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30285" w14:paraId="5530285" w:rsidRDefault="00AE649C" w:rsidP="00FA5B5E" w:rsidR="00AE649C" w:rsidRPr="00B76F3C">
      <w:pPr>
        <w:pStyle w:val="Naslov3"/>
        <w15:collapsed w:val="false"/>
      </w:pPr>
      <w:bookmarkStart w:name="_GoBack" w:id="0"/>
      <w:bookmarkEnd w:id="0"/>
    </w:p>
    <w:p w:rsidRDefault="00937FF9" w:rsidP="000857FC" w:rsidR="000857FC" w:rsidRPr="000857FC">
      <w:pPr>
        <w:pStyle w:val="SudNaziv"/>
        <w:rPr>
          <w:rFonts w:cs="Times New Roman" w:eastAsia="Arial Unicode MS"/>
          <w:bCs/>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0857FC" w:rsidRPr="000857FC">
        <w:rPr>
          <w:rFonts w:cs="Times New Roman" w:eastAsia="Arial Unicode MS"/>
          <w:bCs/>
          <w:lang w:eastAsia="hr-HR"/>
        </w:rPr>
        <w:t xml:space="preserve">    REPUBLIKA HRVATSKA</w:t>
      </w:r>
    </w:p>
    <w:p w:rsidRDefault="000857FC" w:rsidP="000857FC" w:rsidR="000857FC" w:rsidRPr="000857FC">
      <w:pPr>
        <w:spacing w:after="0"/>
        <w:jc w:val="both"/>
        <w:rPr>
          <w:rFonts w:cs="Times New Roman" w:eastAsia="Times New Roman"/>
          <w:b/>
          <w:szCs w:val="20"/>
          <w:lang w:eastAsia="hr-HR"/>
        </w:rPr>
      </w:pPr>
      <w:r w:rsidRPr="000857FC">
        <w:rPr>
          <w:rFonts w:cs="Times New Roman" w:eastAsia="Times New Roman"/>
          <w:b/>
          <w:lang w:eastAsia="hr-HR" w:val="en-AU"/>
        </w:rPr>
        <w:t xml:space="preserve">  TRGOVAČKI SUD U SPLITU </w:t>
      </w:r>
      <w:r w:rsidRPr="000857FC">
        <w:rPr>
          <w:rFonts w:cs="Times New Roman" w:eastAsia="Times New Roman"/>
          <w:lang w:eastAsia="hr-HR" w:val="en-AU"/>
        </w:rPr>
        <w:t xml:space="preserve">            </w:t>
      </w:r>
      <w:r w:rsidRPr="000857FC">
        <w:rPr>
          <w:rFonts w:cs="Times New Roman" w:eastAsia="Times New Roman"/>
          <w:lang w:eastAsia="hr-HR" w:val="en-AU"/>
        </w:rPr>
        <w:tab/>
      </w:r>
      <w:r w:rsidRPr="000857FC">
        <w:rPr>
          <w:rFonts w:cs="Times New Roman" w:eastAsia="Times New Roman"/>
          <w:lang w:eastAsia="hr-HR" w:val="en-AU"/>
        </w:rPr>
        <w:tab/>
      </w:r>
      <w:r w:rsidRPr="000857FC">
        <w:rPr>
          <w:rFonts w:cs="Times New Roman" w:eastAsia="Times New Roman"/>
          <w:lang w:eastAsia="hr-HR" w:val="en-AU"/>
        </w:rPr>
        <w:tab/>
        <w:t xml:space="preserve">           </w:t>
      </w:r>
      <w:proofErr w:type="spellStart"/>
      <w:r w:rsidRPr="000857FC">
        <w:rPr>
          <w:rFonts w:cs="Times New Roman" w:eastAsia="Times New Roman"/>
          <w:b/>
          <w:lang w:eastAsia="hr-HR" w:val="en-AU"/>
        </w:rPr>
        <w:t>Broj</w:t>
      </w:r>
      <w:proofErr w:type="spellEnd"/>
      <w:r w:rsidRPr="000857FC">
        <w:rPr>
          <w:rFonts w:cs="Times New Roman" w:eastAsia="Times New Roman"/>
          <w:b/>
          <w:lang w:eastAsia="hr-HR" w:val="en-AU"/>
        </w:rPr>
        <w:t xml:space="preserve">: 14. </w:t>
      </w:r>
      <w:r w:rsidRPr="000857FC">
        <w:rPr>
          <w:rFonts w:cs="Times New Roman" w:eastAsia="Times New Roman"/>
          <w:b/>
          <w:lang w:eastAsia="hr-HR"/>
        </w:rPr>
        <w:t>St-45/2015.</w:t>
      </w:r>
    </w:p>
    <w:p w:rsidRDefault="000857FC" w:rsidP="000857FC" w:rsidR="000857FC" w:rsidRPr="000857FC">
      <w:pPr>
        <w:spacing w:after="0"/>
        <w:rPr>
          <w:rFonts w:cs="Times New Roman" w:eastAsia="Times New Roman"/>
          <w:b/>
          <w:szCs w:val="20"/>
          <w:lang w:eastAsia="hr-HR"/>
        </w:rPr>
      </w:pPr>
      <w:r w:rsidRPr="000857FC">
        <w:rPr>
          <w:rFonts w:cs="Times New Roman" w:eastAsia="Times New Roman"/>
          <w:b/>
          <w:szCs w:val="20"/>
          <w:lang w:eastAsia="hr-HR"/>
        </w:rPr>
        <w:t xml:space="preserve">               </w:t>
      </w:r>
      <w:proofErr w:type="spellStart"/>
      <w:r w:rsidRPr="000857FC">
        <w:rPr>
          <w:rFonts w:cs="Times New Roman" w:eastAsia="Times New Roman"/>
          <w:b/>
          <w:szCs w:val="20"/>
          <w:lang w:eastAsia="hr-HR"/>
        </w:rPr>
        <w:t>Sukoišanska</w:t>
      </w:r>
      <w:proofErr w:type="spellEnd"/>
      <w:r w:rsidRPr="000857FC">
        <w:rPr>
          <w:rFonts w:cs="Times New Roman" w:eastAsia="Times New Roman"/>
          <w:b/>
          <w:szCs w:val="20"/>
          <w:lang w:eastAsia="hr-HR"/>
        </w:rPr>
        <w:t xml:space="preserve"> 6.</w:t>
      </w:r>
    </w:p>
    <w:p w:rsidRDefault="000857FC" w:rsidP="000857FC" w:rsidR="000857FC" w:rsidRPr="000857FC">
      <w:pPr>
        <w:spacing w:after="0"/>
        <w:rPr>
          <w:rFonts w:cs="Times New Roman" w:eastAsia="Times New Roman"/>
          <w:b/>
          <w:szCs w:val="20"/>
          <w:lang w:eastAsia="hr-HR"/>
        </w:rPr>
      </w:pPr>
      <w:r w:rsidRPr="000857FC">
        <w:rPr>
          <w:rFonts w:cs="Times New Roman" w:eastAsia="Times New Roman"/>
          <w:b/>
          <w:szCs w:val="20"/>
          <w:lang w:eastAsia="hr-HR"/>
        </w:rPr>
        <w:t xml:space="preserve">             21 000  S P L I T</w:t>
      </w:r>
    </w:p>
    <w:p w:rsidRDefault="000857FC" w:rsidP="000857FC" w:rsidR="000857FC" w:rsidRPr="000857FC">
      <w:pPr>
        <w:spacing w:after="0"/>
        <w:rPr>
          <w:rFonts w:cs="Times New Roman" w:eastAsia="Times New Roman"/>
          <w:szCs w:val="20"/>
          <w:lang w:eastAsia="hr-HR" w:val="en-AU"/>
        </w:rPr>
      </w:pPr>
    </w:p>
    <w:p w:rsidRDefault="000857FC" w:rsidP="000857FC" w:rsidR="000857FC" w:rsidRPr="000857FC">
      <w:pPr>
        <w:spacing w:after="0"/>
        <w:rPr>
          <w:rFonts w:cs="Times New Roman" w:eastAsia="Times New Roman"/>
          <w:szCs w:val="20"/>
          <w:lang w:eastAsia="hr-HR" w:val="en-AU"/>
        </w:rPr>
      </w:pPr>
    </w:p>
    <w:p w:rsidRDefault="000857FC" w:rsidP="000857FC" w:rsidR="000857FC" w:rsidRPr="000857FC">
      <w:pPr>
        <w:spacing w:after="0"/>
        <w:rPr>
          <w:rFonts w:cs="Times New Roman" w:eastAsia="Times New Roman"/>
          <w:szCs w:val="20"/>
          <w:lang w:eastAsia="hr-HR" w:val="en-AU"/>
        </w:rPr>
      </w:pPr>
    </w:p>
    <w:p w:rsidRDefault="000857FC" w:rsidP="000857FC" w:rsidR="000857FC" w:rsidRPr="000857FC">
      <w:pPr>
        <w:spacing w:after="0"/>
        <w:rPr>
          <w:rFonts w:cs="Times New Roman" w:eastAsia="Times New Roman"/>
          <w:szCs w:val="20"/>
          <w:lang w:eastAsia="hr-HR" w:val="en-AU"/>
        </w:rPr>
      </w:pPr>
    </w:p>
    <w:p w:rsidRDefault="000857FC" w:rsidP="000857FC" w:rsidR="000857FC" w:rsidRPr="000857FC">
      <w:pPr>
        <w:spacing w:after="0"/>
        <w:rPr>
          <w:rFonts w:cs="Times New Roman" w:eastAsia="Times New Roman"/>
          <w:szCs w:val="20"/>
          <w:lang w:eastAsia="hr-HR" w:val="en-AU"/>
        </w:rPr>
      </w:pPr>
      <w:r w:rsidRPr="000857FC">
        <w:rPr>
          <w:rFonts w:cs="Times New Roman" w:eastAsia="Times New Roman"/>
          <w:szCs w:val="20"/>
          <w:lang w:eastAsia="hr-HR" w:val="en-AU"/>
        </w:rPr>
        <w:t xml:space="preserve">                                                                                         OPĆINSKOM   SUDU </w:t>
      </w:r>
    </w:p>
    <w:p w:rsidRDefault="000857FC" w:rsidP="000857FC" w:rsidR="000857FC" w:rsidRPr="000857FC">
      <w:pPr>
        <w:spacing w:after="0"/>
        <w:rPr>
          <w:rFonts w:cs="Times New Roman" w:eastAsia="Times New Roman"/>
          <w:szCs w:val="20"/>
          <w:lang w:eastAsia="hr-HR" w:val="en-AU"/>
        </w:rPr>
      </w:pPr>
      <w:r w:rsidRPr="000857FC">
        <w:rPr>
          <w:rFonts w:cs="Times New Roman" w:eastAsia="Times New Roman"/>
          <w:szCs w:val="20"/>
          <w:lang w:eastAsia="hr-HR" w:val="en-AU"/>
        </w:rPr>
        <w:t xml:space="preserve">                                                                                                    U SPLITU</w:t>
      </w:r>
    </w:p>
    <w:p w:rsidRDefault="000857FC" w:rsidP="000857FC" w:rsidR="000857FC" w:rsidRPr="000857FC">
      <w:pPr>
        <w:spacing w:after="0"/>
        <w:rPr>
          <w:rFonts w:cs="Times New Roman" w:eastAsia="Times New Roman"/>
          <w:szCs w:val="20"/>
          <w:lang w:eastAsia="hr-HR" w:val="en-AU"/>
        </w:rPr>
      </w:pPr>
    </w:p>
    <w:p w:rsidRDefault="000857FC" w:rsidP="000857FC" w:rsidR="000857FC" w:rsidRPr="000857FC">
      <w:pPr>
        <w:spacing w:after="0"/>
        <w:rPr>
          <w:rFonts w:cs="Times New Roman" w:eastAsia="Times New Roman"/>
          <w:szCs w:val="20"/>
          <w:lang w:eastAsia="hr-HR" w:val="en-AU"/>
        </w:rPr>
      </w:pPr>
    </w:p>
    <w:p w:rsidRDefault="000857FC" w:rsidP="000857FC" w:rsidR="000857FC" w:rsidRPr="000857FC">
      <w:pPr>
        <w:spacing w:after="0"/>
        <w:rPr>
          <w:rFonts w:cs="Times New Roman" w:eastAsia="Times New Roman"/>
          <w:szCs w:val="20"/>
          <w:lang w:eastAsia="hr-HR" w:val="en-AU"/>
        </w:rPr>
      </w:pPr>
      <w:r w:rsidRPr="000857FC">
        <w:rPr>
          <w:rFonts w:cs="Times New Roman" w:eastAsia="Times New Roman"/>
          <w:szCs w:val="20"/>
          <w:lang w:eastAsia="hr-HR" w:val="en-AU"/>
        </w:rPr>
        <w:t xml:space="preserve">                                                                                                              S P L I T</w:t>
      </w:r>
    </w:p>
    <w:p w:rsidRDefault="000857FC" w:rsidP="000857FC" w:rsidR="000857FC" w:rsidRPr="000857FC">
      <w:pPr>
        <w:spacing w:after="0"/>
        <w:rPr>
          <w:rFonts w:cs="Times New Roman" w:eastAsia="Times New Roman"/>
          <w:szCs w:val="20"/>
          <w:lang w:eastAsia="hr-HR" w:val="en-AU"/>
        </w:rPr>
      </w:pPr>
    </w:p>
    <w:p w:rsidRDefault="000857FC" w:rsidP="000857FC" w:rsidR="000857FC" w:rsidRPr="000857FC">
      <w:pPr>
        <w:spacing w:after="0"/>
        <w:rPr>
          <w:rFonts w:cs="Times New Roman" w:eastAsia="Times New Roman"/>
          <w:szCs w:val="20"/>
          <w:lang w:eastAsia="hr-HR" w:val="en-AU"/>
        </w:rPr>
      </w:pPr>
    </w:p>
    <w:p w:rsidRDefault="000857FC" w:rsidP="000857FC" w:rsidR="000857FC" w:rsidRPr="000857FC">
      <w:pPr>
        <w:spacing w:after="0"/>
        <w:rPr>
          <w:rFonts w:cs="Times New Roman" w:eastAsia="Times New Roman"/>
          <w:szCs w:val="20"/>
          <w:lang w:eastAsia="hr-HR" w:val="en-AU"/>
        </w:rPr>
      </w:pPr>
      <w:r w:rsidRPr="000857FC">
        <w:rPr>
          <w:rFonts w:cs="Times New Roman" w:eastAsia="Times New Roman"/>
          <w:szCs w:val="20"/>
          <w:lang w:eastAsia="hr-HR" w:val="en-AU"/>
        </w:rPr>
        <w:t xml:space="preserve">PEREDMET: </w:t>
      </w:r>
      <w:proofErr w:type="spellStart"/>
      <w:r w:rsidRPr="000857FC">
        <w:rPr>
          <w:rFonts w:cs="Times New Roman" w:eastAsia="Times New Roman"/>
          <w:szCs w:val="20"/>
          <w:lang w:eastAsia="hr-HR" w:val="en-AU"/>
        </w:rPr>
        <w:t>Dostava-povrat</w:t>
      </w:r>
      <w:proofErr w:type="spellEnd"/>
      <w:r w:rsidRPr="000857FC">
        <w:rPr>
          <w:rFonts w:cs="Times New Roman" w:eastAsia="Times New Roman"/>
          <w:szCs w:val="20"/>
          <w:lang w:eastAsia="hr-HR" w:val="en-AU"/>
        </w:rPr>
        <w:t xml:space="preserve"> </w:t>
      </w:r>
      <w:proofErr w:type="spellStart"/>
      <w:r w:rsidRPr="000857FC">
        <w:rPr>
          <w:rFonts w:cs="Times New Roman" w:eastAsia="Times New Roman"/>
          <w:szCs w:val="20"/>
          <w:lang w:eastAsia="hr-HR" w:val="en-AU"/>
        </w:rPr>
        <w:t>Vašeg</w:t>
      </w:r>
      <w:proofErr w:type="spellEnd"/>
      <w:r w:rsidRPr="000857FC">
        <w:rPr>
          <w:rFonts w:cs="Times New Roman" w:eastAsia="Times New Roman"/>
          <w:szCs w:val="20"/>
          <w:lang w:eastAsia="hr-HR" w:val="en-AU"/>
        </w:rPr>
        <w:t xml:space="preserve"> </w:t>
      </w:r>
      <w:proofErr w:type="spellStart"/>
      <w:r w:rsidRPr="000857FC">
        <w:rPr>
          <w:rFonts w:cs="Times New Roman" w:eastAsia="Times New Roman"/>
          <w:szCs w:val="20"/>
          <w:lang w:eastAsia="hr-HR" w:val="en-AU"/>
        </w:rPr>
        <w:t>spisa</w:t>
      </w:r>
      <w:proofErr w:type="spellEnd"/>
      <w:r w:rsidRPr="000857FC">
        <w:rPr>
          <w:rFonts w:cs="Times New Roman" w:eastAsia="Times New Roman"/>
          <w:szCs w:val="20"/>
          <w:lang w:eastAsia="hr-HR" w:val="en-AU"/>
        </w:rPr>
        <w:t xml:space="preserve">, </w:t>
      </w:r>
      <w:proofErr w:type="spellStart"/>
      <w:r w:rsidRPr="000857FC">
        <w:rPr>
          <w:rFonts w:cs="Times New Roman" w:eastAsia="Times New Roman"/>
          <w:szCs w:val="20"/>
          <w:lang w:eastAsia="hr-HR" w:val="en-AU"/>
        </w:rPr>
        <w:t>broj</w:t>
      </w:r>
      <w:proofErr w:type="spellEnd"/>
      <w:r w:rsidRPr="000857FC">
        <w:rPr>
          <w:rFonts w:cs="Times New Roman" w:eastAsia="Times New Roman"/>
          <w:szCs w:val="20"/>
          <w:lang w:eastAsia="hr-HR" w:val="en-AU"/>
        </w:rPr>
        <w:t xml:space="preserve">: OVR-482/2015, </w:t>
      </w:r>
    </w:p>
    <w:p w:rsidRDefault="000857FC" w:rsidP="000857FC" w:rsidR="000857FC" w:rsidRPr="000857FC">
      <w:pPr>
        <w:spacing w:after="0"/>
        <w:rPr>
          <w:rFonts w:cs="Times New Roman" w:eastAsia="Times New Roman"/>
          <w:szCs w:val="20"/>
          <w:lang w:eastAsia="hr-HR" w:val="en-AU"/>
        </w:rPr>
      </w:pPr>
      <w:r w:rsidRPr="000857FC">
        <w:rPr>
          <w:rFonts w:cs="Times New Roman" w:eastAsia="Times New Roman"/>
          <w:szCs w:val="20"/>
          <w:lang w:eastAsia="hr-HR" w:val="en-AU"/>
        </w:rPr>
        <w:t xml:space="preserve">                        </w:t>
      </w:r>
      <w:proofErr w:type="spellStart"/>
      <w:r w:rsidRPr="000857FC">
        <w:rPr>
          <w:rFonts w:cs="Times New Roman" w:eastAsia="Times New Roman"/>
          <w:szCs w:val="20"/>
          <w:lang w:eastAsia="hr-HR" w:val="en-AU"/>
        </w:rPr>
        <w:t>na</w:t>
      </w:r>
      <w:proofErr w:type="spellEnd"/>
      <w:r w:rsidRPr="000857FC">
        <w:rPr>
          <w:rFonts w:cs="Times New Roman" w:eastAsia="Times New Roman"/>
          <w:szCs w:val="20"/>
          <w:lang w:eastAsia="hr-HR" w:val="en-AU"/>
        </w:rPr>
        <w:t xml:space="preserve"> </w:t>
      </w:r>
      <w:proofErr w:type="spellStart"/>
      <w:r w:rsidRPr="000857FC">
        <w:rPr>
          <w:rFonts w:cs="Times New Roman" w:eastAsia="Times New Roman"/>
          <w:szCs w:val="20"/>
          <w:lang w:eastAsia="hr-HR" w:val="en-AU"/>
        </w:rPr>
        <w:t>daljnje</w:t>
      </w:r>
      <w:proofErr w:type="spellEnd"/>
      <w:r w:rsidRPr="000857FC">
        <w:rPr>
          <w:rFonts w:cs="Times New Roman" w:eastAsia="Times New Roman"/>
          <w:szCs w:val="20"/>
          <w:lang w:eastAsia="hr-HR" w:val="en-AU"/>
        </w:rPr>
        <w:t xml:space="preserve"> </w:t>
      </w:r>
      <w:proofErr w:type="spellStart"/>
      <w:r w:rsidRPr="000857FC">
        <w:rPr>
          <w:rFonts w:cs="Times New Roman" w:eastAsia="Times New Roman"/>
          <w:szCs w:val="20"/>
          <w:lang w:eastAsia="hr-HR" w:val="en-AU"/>
        </w:rPr>
        <w:t>postupanje</w:t>
      </w:r>
      <w:proofErr w:type="spellEnd"/>
      <w:r w:rsidRPr="000857FC">
        <w:rPr>
          <w:rFonts w:cs="Times New Roman" w:eastAsia="Times New Roman"/>
          <w:szCs w:val="20"/>
          <w:lang w:eastAsia="hr-HR" w:val="en-AU"/>
        </w:rPr>
        <w:t>.</w:t>
      </w:r>
    </w:p>
    <w:p w:rsidRDefault="000857FC" w:rsidP="000857FC" w:rsidR="000857FC" w:rsidRPr="000857FC">
      <w:pPr>
        <w:spacing w:after="0"/>
        <w:rPr>
          <w:rFonts w:cs="Times New Roman" w:eastAsia="Times New Roman"/>
          <w:szCs w:val="20"/>
          <w:lang w:eastAsia="hr-HR" w:val="en-AU"/>
        </w:rPr>
      </w:pPr>
    </w:p>
    <w:p w:rsidRDefault="000857FC" w:rsidP="000857FC" w:rsidR="000857FC" w:rsidRPr="000857FC">
      <w:pPr>
        <w:spacing w:after="0"/>
        <w:rPr>
          <w:rFonts w:cs="Times New Roman" w:eastAsia="Times New Roman"/>
          <w:szCs w:val="20"/>
          <w:lang w:eastAsia="hr-HR" w:val="en-AU"/>
        </w:rPr>
      </w:pPr>
    </w:p>
    <w:p w:rsidRDefault="000857FC" w:rsidP="000857FC" w:rsidR="000857FC" w:rsidRPr="000857FC">
      <w:pPr>
        <w:spacing w:after="0"/>
        <w:ind w:firstLine="708"/>
        <w:jc w:val="both"/>
        <w:rPr>
          <w:rFonts w:cs="Times New Roman" w:eastAsia="Times New Roman"/>
          <w:szCs w:val="20"/>
          <w:lang w:eastAsia="hr-HR" w:val="en-AU"/>
        </w:rPr>
      </w:pPr>
      <w:r w:rsidRPr="000857FC">
        <w:rPr>
          <w:rFonts w:cs="Times New Roman" w:eastAsia="Times New Roman"/>
          <w:szCs w:val="20"/>
          <w:lang w:eastAsia="hr-HR" w:val="en-AU"/>
        </w:rPr>
        <w:t xml:space="preserve">U </w:t>
      </w:r>
      <w:proofErr w:type="spellStart"/>
      <w:r w:rsidRPr="000857FC">
        <w:rPr>
          <w:rFonts w:cs="Times New Roman" w:eastAsia="Times New Roman"/>
          <w:szCs w:val="20"/>
          <w:lang w:eastAsia="hr-HR" w:val="en-AU"/>
        </w:rPr>
        <w:t>privitku</w:t>
      </w:r>
      <w:proofErr w:type="spellEnd"/>
      <w:r w:rsidRPr="000857FC">
        <w:rPr>
          <w:rFonts w:cs="Times New Roman" w:eastAsia="Times New Roman"/>
          <w:szCs w:val="20"/>
          <w:lang w:eastAsia="hr-HR" w:val="en-AU"/>
        </w:rPr>
        <w:t xml:space="preserve"> se </w:t>
      </w:r>
      <w:proofErr w:type="spellStart"/>
      <w:r w:rsidRPr="000857FC">
        <w:rPr>
          <w:rFonts w:cs="Times New Roman" w:eastAsia="Times New Roman"/>
          <w:szCs w:val="20"/>
          <w:lang w:eastAsia="hr-HR" w:val="en-AU"/>
        </w:rPr>
        <w:t>dostavlja-vraća</w:t>
      </w:r>
      <w:proofErr w:type="spellEnd"/>
      <w:r w:rsidRPr="000857FC">
        <w:rPr>
          <w:rFonts w:cs="Times New Roman" w:eastAsia="Times New Roman"/>
          <w:szCs w:val="20"/>
          <w:lang w:eastAsia="hr-HR" w:val="en-AU"/>
        </w:rPr>
        <w:t xml:space="preserve"> </w:t>
      </w:r>
      <w:proofErr w:type="spellStart"/>
      <w:r w:rsidRPr="000857FC">
        <w:rPr>
          <w:rFonts w:cs="Times New Roman" w:eastAsia="Times New Roman"/>
          <w:szCs w:val="20"/>
          <w:lang w:eastAsia="hr-HR" w:val="en-AU"/>
        </w:rPr>
        <w:t>Naslovu</w:t>
      </w:r>
      <w:proofErr w:type="spellEnd"/>
      <w:r w:rsidRPr="000857FC">
        <w:rPr>
          <w:rFonts w:cs="Times New Roman" w:eastAsia="Times New Roman"/>
          <w:szCs w:val="20"/>
          <w:lang w:eastAsia="hr-HR" w:val="en-AU"/>
        </w:rPr>
        <w:t xml:space="preserve"> </w:t>
      </w:r>
      <w:proofErr w:type="spellStart"/>
      <w:r w:rsidRPr="000857FC">
        <w:rPr>
          <w:rFonts w:cs="Times New Roman" w:eastAsia="Times New Roman"/>
          <w:szCs w:val="20"/>
          <w:lang w:eastAsia="hr-HR" w:val="en-AU"/>
        </w:rPr>
        <w:t>ovršni</w:t>
      </w:r>
      <w:proofErr w:type="spellEnd"/>
      <w:r w:rsidRPr="000857FC">
        <w:rPr>
          <w:rFonts w:cs="Times New Roman" w:eastAsia="Times New Roman"/>
          <w:szCs w:val="20"/>
          <w:lang w:eastAsia="hr-HR" w:val="en-AU"/>
        </w:rPr>
        <w:t xml:space="preserve"> </w:t>
      </w:r>
      <w:proofErr w:type="spellStart"/>
      <w:r w:rsidRPr="000857FC">
        <w:rPr>
          <w:rFonts w:cs="Times New Roman" w:eastAsia="Times New Roman"/>
          <w:szCs w:val="20"/>
          <w:lang w:eastAsia="hr-HR" w:val="en-AU"/>
        </w:rPr>
        <w:t>spis</w:t>
      </w:r>
      <w:proofErr w:type="spellEnd"/>
      <w:r w:rsidRPr="000857FC">
        <w:rPr>
          <w:rFonts w:cs="Times New Roman" w:eastAsia="Times New Roman"/>
          <w:szCs w:val="20"/>
          <w:lang w:eastAsia="hr-HR" w:val="en-AU"/>
        </w:rPr>
        <w:t xml:space="preserve"> </w:t>
      </w:r>
      <w:proofErr w:type="spellStart"/>
      <w:r w:rsidRPr="000857FC">
        <w:rPr>
          <w:rFonts w:cs="Times New Roman" w:eastAsia="Times New Roman"/>
          <w:szCs w:val="20"/>
          <w:lang w:eastAsia="hr-HR" w:val="en-AU"/>
        </w:rPr>
        <w:t>Naslova</w:t>
      </w:r>
      <w:proofErr w:type="spellEnd"/>
      <w:r w:rsidRPr="000857FC">
        <w:rPr>
          <w:rFonts w:cs="Times New Roman" w:eastAsia="Times New Roman"/>
          <w:szCs w:val="20"/>
          <w:lang w:eastAsia="hr-HR" w:val="en-AU"/>
        </w:rPr>
        <w:t xml:space="preserve"> </w:t>
      </w:r>
      <w:proofErr w:type="spellStart"/>
      <w:r w:rsidRPr="000857FC">
        <w:rPr>
          <w:rFonts w:cs="Times New Roman" w:eastAsia="Times New Roman"/>
          <w:szCs w:val="20"/>
          <w:lang w:eastAsia="hr-HR" w:val="en-AU"/>
        </w:rPr>
        <w:t>broj</w:t>
      </w:r>
      <w:proofErr w:type="spellEnd"/>
      <w:r w:rsidRPr="000857FC">
        <w:rPr>
          <w:rFonts w:cs="Times New Roman" w:eastAsia="Times New Roman"/>
          <w:szCs w:val="20"/>
          <w:lang w:eastAsia="hr-HR" w:val="en-AU"/>
        </w:rPr>
        <w:t>: OVR-482/2015,</w:t>
      </w:r>
      <w:r w:rsidRPr="000857FC">
        <w:rPr>
          <w:rFonts w:cs="Times New Roman" w:eastAsia="Times New Roman"/>
          <w:lang w:eastAsia="hr-HR" w:val="en-AU"/>
        </w:rPr>
        <w:t xml:space="preserve"> </w:t>
      </w:r>
      <w:r w:rsidRPr="000857FC">
        <w:rPr>
          <w:rFonts w:cs="Times New Roman" w:eastAsia="Times New Roman"/>
          <w:lang w:eastAsia="hr-HR"/>
        </w:rPr>
        <w:t xml:space="preserve">ovrhovoditelja: CENTAR ZA KOMBINIRANI TRANSPORT ZAGREB, d.d., Zagreb, protiv </w:t>
      </w:r>
      <w:proofErr w:type="spellStart"/>
      <w:r w:rsidRPr="000857FC">
        <w:rPr>
          <w:rFonts w:cs="Times New Roman" w:eastAsia="Times New Roman"/>
          <w:lang w:eastAsia="hr-HR"/>
        </w:rPr>
        <w:t>ovršenika</w:t>
      </w:r>
      <w:proofErr w:type="spellEnd"/>
      <w:r w:rsidRPr="000857FC">
        <w:rPr>
          <w:rFonts w:cs="Times New Roman" w:eastAsia="Times New Roman"/>
          <w:lang w:eastAsia="hr-HR"/>
        </w:rPr>
        <w:t xml:space="preserve">: ADRIA ČELIK, d.o.o, Kaštel </w:t>
      </w:r>
      <w:proofErr w:type="spellStart"/>
      <w:r w:rsidRPr="000857FC">
        <w:rPr>
          <w:rFonts w:cs="Times New Roman" w:eastAsia="Times New Roman"/>
          <w:lang w:eastAsia="hr-HR"/>
        </w:rPr>
        <w:t>Sućurac</w:t>
      </w:r>
      <w:proofErr w:type="spellEnd"/>
      <w:r w:rsidRPr="000857FC">
        <w:rPr>
          <w:rFonts w:cs="Times New Roman" w:eastAsia="Times New Roman"/>
          <w:lang w:eastAsia="hr-HR"/>
        </w:rPr>
        <w:t xml:space="preserve"> (Grad Kaštela), Cesta dr. Franje Tuđmana 78, OIB: 34606600284,</w:t>
      </w:r>
      <w:r w:rsidRPr="000857FC">
        <w:rPr>
          <w:rFonts w:cs="Times New Roman" w:eastAsia="Times New Roman"/>
          <w:szCs w:val="20"/>
          <w:lang w:eastAsia="hr-HR" w:val="en-AU"/>
        </w:rPr>
        <w:t xml:space="preserve"> </w:t>
      </w:r>
      <w:proofErr w:type="spellStart"/>
      <w:r w:rsidRPr="000857FC">
        <w:rPr>
          <w:rFonts w:cs="Times New Roman" w:eastAsia="Times New Roman"/>
          <w:szCs w:val="20"/>
          <w:lang w:eastAsia="hr-HR" w:val="en-AU"/>
        </w:rPr>
        <w:t>na</w:t>
      </w:r>
      <w:proofErr w:type="spellEnd"/>
      <w:r w:rsidRPr="000857FC">
        <w:rPr>
          <w:rFonts w:cs="Times New Roman" w:eastAsia="Times New Roman"/>
          <w:szCs w:val="20"/>
          <w:lang w:eastAsia="hr-HR" w:val="en-AU"/>
        </w:rPr>
        <w:t xml:space="preserve"> </w:t>
      </w:r>
      <w:proofErr w:type="spellStart"/>
      <w:r w:rsidRPr="000857FC">
        <w:rPr>
          <w:rFonts w:cs="Times New Roman" w:eastAsia="Times New Roman"/>
          <w:szCs w:val="20"/>
          <w:lang w:eastAsia="hr-HR" w:val="en-AU"/>
        </w:rPr>
        <w:t>daljnje</w:t>
      </w:r>
      <w:proofErr w:type="spellEnd"/>
      <w:r w:rsidRPr="000857FC">
        <w:rPr>
          <w:rFonts w:cs="Times New Roman" w:eastAsia="Times New Roman"/>
          <w:szCs w:val="20"/>
          <w:lang w:eastAsia="hr-HR" w:val="en-AU"/>
        </w:rPr>
        <w:t xml:space="preserve"> </w:t>
      </w:r>
      <w:proofErr w:type="spellStart"/>
      <w:r w:rsidRPr="000857FC">
        <w:rPr>
          <w:rFonts w:cs="Times New Roman" w:eastAsia="Times New Roman"/>
          <w:szCs w:val="20"/>
          <w:lang w:eastAsia="hr-HR" w:val="en-AU"/>
        </w:rPr>
        <w:t>postupanje</w:t>
      </w:r>
      <w:proofErr w:type="spellEnd"/>
      <w:r w:rsidRPr="000857FC">
        <w:rPr>
          <w:rFonts w:cs="Times New Roman" w:eastAsia="Times New Roman"/>
          <w:szCs w:val="20"/>
          <w:lang w:eastAsia="hr-HR" w:val="en-AU"/>
        </w:rPr>
        <w:t xml:space="preserve">, </w:t>
      </w:r>
      <w:proofErr w:type="spellStart"/>
      <w:r w:rsidRPr="000857FC">
        <w:rPr>
          <w:rFonts w:cs="Times New Roman" w:eastAsia="Times New Roman"/>
          <w:szCs w:val="20"/>
          <w:lang w:eastAsia="hr-HR" w:val="en-AU"/>
        </w:rPr>
        <w:t>pošto</w:t>
      </w:r>
      <w:proofErr w:type="spellEnd"/>
      <w:r w:rsidRPr="000857FC">
        <w:rPr>
          <w:rFonts w:cs="Times New Roman" w:eastAsia="Times New Roman"/>
          <w:szCs w:val="20"/>
          <w:lang w:eastAsia="hr-HR" w:val="en-AU"/>
        </w:rPr>
        <w:t xml:space="preserve"> je </w:t>
      </w:r>
      <w:proofErr w:type="spellStart"/>
      <w:r w:rsidRPr="000857FC">
        <w:rPr>
          <w:rFonts w:cs="Times New Roman" w:eastAsia="Times New Roman"/>
          <w:szCs w:val="20"/>
          <w:lang w:eastAsia="hr-HR" w:val="en-AU"/>
        </w:rPr>
        <w:t>Vrhovni</w:t>
      </w:r>
      <w:proofErr w:type="spellEnd"/>
      <w:r w:rsidRPr="000857FC">
        <w:rPr>
          <w:rFonts w:cs="Times New Roman" w:eastAsia="Times New Roman"/>
          <w:szCs w:val="20"/>
          <w:lang w:eastAsia="hr-HR" w:val="en-AU"/>
        </w:rPr>
        <w:t xml:space="preserve"> </w:t>
      </w:r>
      <w:proofErr w:type="spellStart"/>
      <w:r w:rsidRPr="000857FC">
        <w:rPr>
          <w:rFonts w:cs="Times New Roman" w:eastAsia="Times New Roman"/>
          <w:szCs w:val="20"/>
          <w:lang w:eastAsia="hr-HR" w:val="en-AU"/>
        </w:rPr>
        <w:t>sud</w:t>
      </w:r>
      <w:proofErr w:type="spellEnd"/>
      <w:r w:rsidRPr="000857FC">
        <w:rPr>
          <w:rFonts w:cs="Times New Roman" w:eastAsia="Times New Roman"/>
          <w:szCs w:val="20"/>
          <w:lang w:eastAsia="hr-HR" w:val="en-AU"/>
        </w:rPr>
        <w:t xml:space="preserve"> </w:t>
      </w:r>
      <w:proofErr w:type="spellStart"/>
      <w:r w:rsidRPr="000857FC">
        <w:rPr>
          <w:rFonts w:cs="Times New Roman" w:eastAsia="Times New Roman"/>
          <w:szCs w:val="20"/>
          <w:lang w:eastAsia="hr-HR" w:val="en-AU"/>
        </w:rPr>
        <w:t>Republike</w:t>
      </w:r>
      <w:proofErr w:type="spellEnd"/>
      <w:r w:rsidRPr="000857FC">
        <w:rPr>
          <w:rFonts w:cs="Times New Roman" w:eastAsia="Times New Roman"/>
          <w:szCs w:val="20"/>
          <w:lang w:eastAsia="hr-HR" w:val="en-AU"/>
        </w:rPr>
        <w:t xml:space="preserve"> </w:t>
      </w:r>
      <w:proofErr w:type="spellStart"/>
      <w:r w:rsidRPr="000857FC">
        <w:rPr>
          <w:rFonts w:cs="Times New Roman" w:eastAsia="Times New Roman"/>
          <w:szCs w:val="20"/>
          <w:lang w:eastAsia="hr-HR" w:val="en-AU"/>
        </w:rPr>
        <w:t>Hrvatske</w:t>
      </w:r>
      <w:proofErr w:type="spellEnd"/>
      <w:r w:rsidRPr="000857FC">
        <w:rPr>
          <w:rFonts w:cs="Times New Roman" w:eastAsia="Times New Roman"/>
          <w:szCs w:val="20"/>
          <w:lang w:eastAsia="hr-HR" w:val="en-AU"/>
        </w:rPr>
        <w:t xml:space="preserve">, u </w:t>
      </w:r>
      <w:proofErr w:type="spellStart"/>
      <w:r w:rsidRPr="000857FC">
        <w:rPr>
          <w:rFonts w:cs="Times New Roman" w:eastAsia="Times New Roman"/>
          <w:szCs w:val="20"/>
          <w:lang w:eastAsia="hr-HR" w:val="en-AU"/>
        </w:rPr>
        <w:t>postupku</w:t>
      </w:r>
      <w:proofErr w:type="spellEnd"/>
      <w:r w:rsidRPr="000857FC">
        <w:rPr>
          <w:rFonts w:cs="Times New Roman" w:eastAsia="Times New Roman"/>
          <w:szCs w:val="20"/>
          <w:lang w:eastAsia="hr-HR" w:val="en-AU"/>
        </w:rPr>
        <w:t xml:space="preserve"> </w:t>
      </w:r>
      <w:proofErr w:type="spellStart"/>
      <w:r w:rsidRPr="000857FC">
        <w:rPr>
          <w:rFonts w:cs="Times New Roman" w:eastAsia="Times New Roman"/>
          <w:szCs w:val="20"/>
          <w:lang w:eastAsia="hr-HR" w:val="en-AU"/>
        </w:rPr>
        <w:t>radi</w:t>
      </w:r>
      <w:proofErr w:type="spellEnd"/>
      <w:r w:rsidRPr="000857FC">
        <w:rPr>
          <w:rFonts w:cs="Times New Roman" w:eastAsia="Times New Roman"/>
          <w:szCs w:val="20"/>
          <w:lang w:eastAsia="hr-HR" w:val="en-AU"/>
        </w:rPr>
        <w:t xml:space="preserve"> </w:t>
      </w:r>
      <w:proofErr w:type="spellStart"/>
      <w:r w:rsidRPr="000857FC">
        <w:rPr>
          <w:rFonts w:cs="Times New Roman" w:eastAsia="Times New Roman"/>
          <w:szCs w:val="20"/>
          <w:lang w:eastAsia="hr-HR" w:val="en-AU"/>
        </w:rPr>
        <w:t>donošenja</w:t>
      </w:r>
      <w:proofErr w:type="spellEnd"/>
      <w:r w:rsidRPr="000857FC">
        <w:rPr>
          <w:rFonts w:cs="Times New Roman" w:eastAsia="Times New Roman"/>
          <w:szCs w:val="20"/>
          <w:lang w:eastAsia="hr-HR" w:val="en-AU"/>
        </w:rPr>
        <w:t xml:space="preserve"> </w:t>
      </w:r>
      <w:proofErr w:type="spellStart"/>
      <w:r w:rsidRPr="000857FC">
        <w:rPr>
          <w:rFonts w:cs="Times New Roman" w:eastAsia="Times New Roman"/>
          <w:szCs w:val="20"/>
          <w:lang w:eastAsia="hr-HR" w:val="en-AU"/>
        </w:rPr>
        <w:t>odluke</w:t>
      </w:r>
      <w:proofErr w:type="spellEnd"/>
      <w:r w:rsidRPr="000857FC">
        <w:rPr>
          <w:rFonts w:cs="Times New Roman" w:eastAsia="Times New Roman"/>
          <w:szCs w:val="20"/>
          <w:lang w:eastAsia="hr-HR" w:val="en-AU"/>
        </w:rPr>
        <w:t xml:space="preserve"> o </w:t>
      </w:r>
      <w:proofErr w:type="spellStart"/>
      <w:r w:rsidRPr="000857FC">
        <w:rPr>
          <w:rFonts w:cs="Times New Roman" w:eastAsia="Times New Roman"/>
          <w:szCs w:val="20"/>
          <w:lang w:eastAsia="hr-HR" w:val="en-AU"/>
        </w:rPr>
        <w:t>sukobu</w:t>
      </w:r>
      <w:proofErr w:type="spellEnd"/>
      <w:r w:rsidRPr="000857FC">
        <w:rPr>
          <w:rFonts w:cs="Times New Roman" w:eastAsia="Times New Roman"/>
          <w:szCs w:val="20"/>
          <w:lang w:eastAsia="hr-HR" w:val="en-AU"/>
        </w:rPr>
        <w:t xml:space="preserve"> </w:t>
      </w:r>
      <w:proofErr w:type="spellStart"/>
      <w:r w:rsidRPr="000857FC">
        <w:rPr>
          <w:rFonts w:cs="Times New Roman" w:eastAsia="Times New Roman"/>
          <w:szCs w:val="20"/>
          <w:lang w:eastAsia="hr-HR" w:val="en-AU"/>
        </w:rPr>
        <w:t>nadležnosti</w:t>
      </w:r>
      <w:proofErr w:type="spellEnd"/>
      <w:r w:rsidRPr="000857FC">
        <w:rPr>
          <w:rFonts w:cs="Times New Roman" w:eastAsia="Times New Roman"/>
          <w:szCs w:val="20"/>
          <w:lang w:eastAsia="hr-HR" w:val="en-AU"/>
        </w:rPr>
        <w:t xml:space="preserve">, </w:t>
      </w:r>
      <w:proofErr w:type="spellStart"/>
      <w:r w:rsidRPr="000857FC">
        <w:rPr>
          <w:rFonts w:cs="Times New Roman" w:eastAsia="Times New Roman"/>
          <w:szCs w:val="20"/>
          <w:lang w:eastAsia="hr-HR" w:val="en-AU"/>
        </w:rPr>
        <w:t>Rješenjem</w:t>
      </w:r>
      <w:proofErr w:type="spellEnd"/>
      <w:r w:rsidRPr="000857FC">
        <w:rPr>
          <w:rFonts w:cs="Times New Roman" w:eastAsia="Times New Roman"/>
          <w:szCs w:val="20"/>
          <w:lang w:eastAsia="hr-HR" w:val="en-AU"/>
        </w:rPr>
        <w:t xml:space="preserve"> od 03. </w:t>
      </w:r>
      <w:proofErr w:type="spellStart"/>
      <w:r w:rsidRPr="000857FC">
        <w:rPr>
          <w:rFonts w:cs="Times New Roman" w:eastAsia="Times New Roman"/>
          <w:szCs w:val="20"/>
          <w:lang w:eastAsia="hr-HR" w:val="en-AU"/>
        </w:rPr>
        <w:t>ožujka</w:t>
      </w:r>
      <w:proofErr w:type="spellEnd"/>
      <w:r w:rsidRPr="000857FC">
        <w:rPr>
          <w:rFonts w:cs="Times New Roman" w:eastAsia="Times New Roman"/>
          <w:szCs w:val="20"/>
          <w:lang w:eastAsia="hr-HR" w:val="en-AU"/>
        </w:rPr>
        <w:t xml:space="preserve"> 2017, </w:t>
      </w:r>
      <w:proofErr w:type="spellStart"/>
      <w:r w:rsidRPr="000857FC">
        <w:rPr>
          <w:rFonts w:cs="Times New Roman" w:eastAsia="Times New Roman"/>
          <w:szCs w:val="20"/>
          <w:lang w:eastAsia="hr-HR" w:val="en-AU"/>
        </w:rPr>
        <w:t>broj</w:t>
      </w:r>
      <w:proofErr w:type="spellEnd"/>
      <w:r w:rsidRPr="000857FC">
        <w:rPr>
          <w:rFonts w:cs="Times New Roman" w:eastAsia="Times New Roman"/>
          <w:szCs w:val="20"/>
          <w:lang w:eastAsia="hr-HR" w:val="en-AU"/>
        </w:rPr>
        <w:t xml:space="preserve">: Grl-461/16, </w:t>
      </w:r>
      <w:proofErr w:type="spellStart"/>
      <w:r w:rsidRPr="000857FC">
        <w:rPr>
          <w:rFonts w:cs="Times New Roman" w:eastAsia="Times New Roman"/>
          <w:szCs w:val="20"/>
          <w:lang w:eastAsia="hr-HR" w:val="en-AU"/>
        </w:rPr>
        <w:t>odlučio</w:t>
      </w:r>
      <w:proofErr w:type="spellEnd"/>
      <w:r w:rsidRPr="000857FC">
        <w:rPr>
          <w:rFonts w:cs="Times New Roman" w:eastAsia="Times New Roman"/>
          <w:szCs w:val="20"/>
          <w:lang w:eastAsia="hr-HR" w:val="en-AU"/>
        </w:rPr>
        <w:t xml:space="preserve"> </w:t>
      </w:r>
      <w:proofErr w:type="spellStart"/>
      <w:r w:rsidRPr="000857FC">
        <w:rPr>
          <w:rFonts w:cs="Times New Roman" w:eastAsia="Times New Roman"/>
          <w:szCs w:val="20"/>
          <w:lang w:eastAsia="hr-HR" w:val="en-AU"/>
        </w:rPr>
        <w:t>kako</w:t>
      </w:r>
      <w:proofErr w:type="spellEnd"/>
      <w:r w:rsidRPr="000857FC">
        <w:rPr>
          <w:rFonts w:cs="Times New Roman" w:eastAsia="Times New Roman"/>
          <w:szCs w:val="20"/>
          <w:lang w:eastAsia="hr-HR" w:val="en-AU"/>
        </w:rPr>
        <w:t xml:space="preserve"> je </w:t>
      </w:r>
      <w:proofErr w:type="spellStart"/>
      <w:r w:rsidRPr="000857FC">
        <w:rPr>
          <w:rFonts w:cs="Times New Roman" w:eastAsia="Times New Roman"/>
          <w:szCs w:val="20"/>
          <w:lang w:eastAsia="hr-HR" w:val="en-AU"/>
        </w:rPr>
        <w:t>za</w:t>
      </w:r>
      <w:proofErr w:type="spellEnd"/>
      <w:r w:rsidRPr="000857FC">
        <w:rPr>
          <w:rFonts w:cs="Times New Roman" w:eastAsia="Times New Roman"/>
          <w:szCs w:val="20"/>
          <w:lang w:eastAsia="hr-HR" w:val="en-AU"/>
        </w:rPr>
        <w:t xml:space="preserve"> </w:t>
      </w:r>
      <w:proofErr w:type="spellStart"/>
      <w:r w:rsidRPr="000857FC">
        <w:rPr>
          <w:rFonts w:cs="Times New Roman" w:eastAsia="Times New Roman"/>
          <w:szCs w:val="20"/>
          <w:lang w:eastAsia="hr-HR" w:val="en-AU"/>
        </w:rPr>
        <w:t>postupanje</w:t>
      </w:r>
      <w:proofErr w:type="spellEnd"/>
      <w:r w:rsidRPr="000857FC">
        <w:rPr>
          <w:rFonts w:cs="Times New Roman" w:eastAsia="Times New Roman"/>
          <w:szCs w:val="20"/>
          <w:lang w:eastAsia="hr-HR" w:val="en-AU"/>
        </w:rPr>
        <w:t xml:space="preserve"> u </w:t>
      </w:r>
      <w:proofErr w:type="spellStart"/>
      <w:r w:rsidRPr="000857FC">
        <w:rPr>
          <w:rFonts w:cs="Times New Roman" w:eastAsia="Times New Roman"/>
          <w:szCs w:val="20"/>
          <w:lang w:eastAsia="hr-HR" w:val="en-AU"/>
        </w:rPr>
        <w:t>istome</w:t>
      </w:r>
      <w:proofErr w:type="spellEnd"/>
      <w:r w:rsidRPr="000857FC">
        <w:rPr>
          <w:rFonts w:cs="Times New Roman" w:eastAsia="Times New Roman"/>
          <w:szCs w:val="20"/>
          <w:lang w:eastAsia="hr-HR" w:val="en-AU"/>
        </w:rPr>
        <w:t xml:space="preserve"> </w:t>
      </w:r>
      <w:proofErr w:type="spellStart"/>
      <w:r w:rsidRPr="000857FC">
        <w:rPr>
          <w:rFonts w:cs="Times New Roman" w:eastAsia="Times New Roman"/>
          <w:szCs w:val="20"/>
          <w:lang w:eastAsia="hr-HR" w:val="en-AU"/>
        </w:rPr>
        <w:t>ovršnom</w:t>
      </w:r>
      <w:proofErr w:type="spellEnd"/>
      <w:r w:rsidRPr="000857FC">
        <w:rPr>
          <w:rFonts w:cs="Times New Roman" w:eastAsia="Times New Roman"/>
          <w:szCs w:val="20"/>
          <w:lang w:eastAsia="hr-HR" w:val="en-AU"/>
        </w:rPr>
        <w:t xml:space="preserve"> </w:t>
      </w:r>
      <w:proofErr w:type="spellStart"/>
      <w:r w:rsidRPr="000857FC">
        <w:rPr>
          <w:rFonts w:cs="Times New Roman" w:eastAsia="Times New Roman"/>
          <w:szCs w:val="20"/>
          <w:lang w:eastAsia="hr-HR" w:val="en-AU"/>
        </w:rPr>
        <w:t>predmetu</w:t>
      </w:r>
      <w:proofErr w:type="spellEnd"/>
      <w:r w:rsidRPr="000857FC">
        <w:rPr>
          <w:rFonts w:cs="Times New Roman" w:eastAsia="Times New Roman"/>
          <w:szCs w:val="20"/>
          <w:lang w:eastAsia="hr-HR" w:val="en-AU"/>
        </w:rPr>
        <w:t xml:space="preserve"> </w:t>
      </w:r>
      <w:proofErr w:type="spellStart"/>
      <w:r w:rsidRPr="000857FC">
        <w:rPr>
          <w:rFonts w:cs="Times New Roman" w:eastAsia="Times New Roman"/>
          <w:szCs w:val="20"/>
          <w:lang w:eastAsia="hr-HR" w:val="en-AU"/>
        </w:rPr>
        <w:t>nadležan</w:t>
      </w:r>
      <w:proofErr w:type="spellEnd"/>
      <w:r w:rsidRPr="000857FC">
        <w:rPr>
          <w:rFonts w:cs="Times New Roman" w:eastAsia="Times New Roman"/>
          <w:szCs w:val="20"/>
          <w:lang w:eastAsia="hr-HR" w:val="en-AU"/>
        </w:rPr>
        <w:t xml:space="preserve"> </w:t>
      </w:r>
      <w:proofErr w:type="spellStart"/>
      <w:r w:rsidRPr="000857FC">
        <w:rPr>
          <w:rFonts w:cs="Times New Roman" w:eastAsia="Times New Roman"/>
          <w:szCs w:val="20"/>
          <w:lang w:eastAsia="hr-HR" w:val="en-AU"/>
        </w:rPr>
        <w:t>Općinski</w:t>
      </w:r>
      <w:proofErr w:type="spellEnd"/>
      <w:r w:rsidRPr="000857FC">
        <w:rPr>
          <w:rFonts w:cs="Times New Roman" w:eastAsia="Times New Roman"/>
          <w:szCs w:val="20"/>
          <w:lang w:eastAsia="hr-HR" w:val="en-AU"/>
        </w:rPr>
        <w:t xml:space="preserve"> </w:t>
      </w:r>
      <w:proofErr w:type="spellStart"/>
      <w:r w:rsidRPr="000857FC">
        <w:rPr>
          <w:rFonts w:cs="Times New Roman" w:eastAsia="Times New Roman"/>
          <w:szCs w:val="20"/>
          <w:lang w:eastAsia="hr-HR" w:val="en-AU"/>
        </w:rPr>
        <w:t>sud</w:t>
      </w:r>
      <w:proofErr w:type="spellEnd"/>
      <w:r w:rsidRPr="000857FC">
        <w:rPr>
          <w:rFonts w:cs="Times New Roman" w:eastAsia="Times New Roman"/>
          <w:szCs w:val="20"/>
          <w:lang w:eastAsia="hr-HR" w:val="en-AU"/>
        </w:rPr>
        <w:t xml:space="preserve"> u </w:t>
      </w:r>
      <w:proofErr w:type="spellStart"/>
      <w:r w:rsidRPr="000857FC">
        <w:rPr>
          <w:rFonts w:cs="Times New Roman" w:eastAsia="Times New Roman"/>
          <w:szCs w:val="20"/>
          <w:lang w:eastAsia="hr-HR" w:val="en-AU"/>
        </w:rPr>
        <w:t>Splitu</w:t>
      </w:r>
      <w:proofErr w:type="spellEnd"/>
      <w:r w:rsidRPr="000857FC">
        <w:rPr>
          <w:rFonts w:cs="Times New Roman" w:eastAsia="Times New Roman"/>
          <w:szCs w:val="20"/>
          <w:lang w:eastAsia="hr-HR" w:val="en-AU"/>
        </w:rPr>
        <w:t>.</w:t>
      </w:r>
    </w:p>
    <w:p w:rsidRDefault="000857FC" w:rsidP="000857FC" w:rsidR="000857FC" w:rsidRPr="000857FC">
      <w:pPr>
        <w:spacing w:after="0"/>
        <w:rPr>
          <w:rFonts w:cs="Times New Roman" w:eastAsia="Times New Roman"/>
          <w:szCs w:val="20"/>
          <w:lang w:eastAsia="hr-HR" w:val="en-AU"/>
        </w:rPr>
      </w:pPr>
    </w:p>
    <w:p w:rsidRDefault="000857FC" w:rsidP="000857FC" w:rsidR="000857FC" w:rsidRPr="000857FC">
      <w:pPr>
        <w:spacing w:after="0"/>
        <w:ind w:firstLine="708"/>
        <w:rPr>
          <w:rFonts w:cs="Times New Roman" w:eastAsia="Times New Roman"/>
          <w:b/>
          <w:szCs w:val="20"/>
          <w:lang w:eastAsia="hr-HR" w:val="en-AU"/>
        </w:rPr>
      </w:pPr>
      <w:r w:rsidRPr="000857FC">
        <w:rPr>
          <w:rFonts w:cs="Times New Roman" w:eastAsia="Times New Roman"/>
          <w:szCs w:val="20"/>
          <w:lang w:eastAsia="hr-HR" w:val="en-AU"/>
        </w:rPr>
        <w:t xml:space="preserve">U </w:t>
      </w:r>
      <w:proofErr w:type="spellStart"/>
      <w:r w:rsidRPr="000857FC">
        <w:rPr>
          <w:rFonts w:cs="Times New Roman" w:eastAsia="Times New Roman"/>
          <w:szCs w:val="20"/>
          <w:lang w:eastAsia="hr-HR" w:val="en-AU"/>
        </w:rPr>
        <w:t>privitku</w:t>
      </w:r>
      <w:proofErr w:type="spellEnd"/>
      <w:r w:rsidRPr="000857FC">
        <w:rPr>
          <w:rFonts w:cs="Times New Roman" w:eastAsia="Times New Roman"/>
          <w:szCs w:val="20"/>
          <w:lang w:eastAsia="hr-HR" w:val="en-AU"/>
        </w:rPr>
        <w:t xml:space="preserve"> </w:t>
      </w:r>
      <w:proofErr w:type="spellStart"/>
      <w:r w:rsidRPr="000857FC">
        <w:rPr>
          <w:rFonts w:cs="Times New Roman" w:eastAsia="Times New Roman"/>
          <w:szCs w:val="20"/>
          <w:lang w:eastAsia="hr-HR" w:val="en-AU"/>
        </w:rPr>
        <w:t>ovom</w:t>
      </w:r>
      <w:proofErr w:type="spellEnd"/>
      <w:r w:rsidRPr="000857FC">
        <w:rPr>
          <w:rFonts w:cs="Times New Roman" w:eastAsia="Times New Roman"/>
          <w:szCs w:val="20"/>
          <w:lang w:eastAsia="hr-HR" w:val="en-AU"/>
        </w:rPr>
        <w:t xml:space="preserve"> </w:t>
      </w:r>
      <w:proofErr w:type="spellStart"/>
      <w:r w:rsidRPr="000857FC">
        <w:rPr>
          <w:rFonts w:cs="Times New Roman" w:eastAsia="Times New Roman"/>
          <w:szCs w:val="20"/>
          <w:lang w:eastAsia="hr-HR" w:val="en-AU"/>
        </w:rPr>
        <w:t>dopisu</w:t>
      </w:r>
      <w:proofErr w:type="spellEnd"/>
      <w:r w:rsidRPr="000857FC">
        <w:rPr>
          <w:rFonts w:cs="Times New Roman" w:eastAsia="Times New Roman"/>
          <w:szCs w:val="20"/>
          <w:lang w:eastAsia="hr-HR" w:val="en-AU"/>
        </w:rPr>
        <w:t xml:space="preserve"> se, pored gore </w:t>
      </w:r>
      <w:proofErr w:type="spellStart"/>
      <w:r w:rsidRPr="000857FC">
        <w:rPr>
          <w:rFonts w:cs="Times New Roman" w:eastAsia="Times New Roman"/>
          <w:szCs w:val="20"/>
          <w:lang w:eastAsia="hr-HR" w:val="en-AU"/>
        </w:rPr>
        <w:t>navedenog</w:t>
      </w:r>
      <w:proofErr w:type="spellEnd"/>
      <w:r w:rsidRPr="000857FC">
        <w:rPr>
          <w:rFonts w:cs="Times New Roman" w:eastAsia="Times New Roman"/>
          <w:szCs w:val="20"/>
          <w:lang w:eastAsia="hr-HR" w:val="en-AU"/>
        </w:rPr>
        <w:t xml:space="preserve"> </w:t>
      </w:r>
      <w:proofErr w:type="spellStart"/>
      <w:r w:rsidRPr="000857FC">
        <w:rPr>
          <w:rFonts w:cs="Times New Roman" w:eastAsia="Times New Roman"/>
          <w:szCs w:val="20"/>
          <w:lang w:eastAsia="hr-HR" w:val="en-AU"/>
        </w:rPr>
        <w:t>spisa</w:t>
      </w:r>
      <w:proofErr w:type="spellEnd"/>
      <w:r w:rsidRPr="000857FC">
        <w:rPr>
          <w:rFonts w:cs="Times New Roman" w:eastAsia="Times New Roman"/>
          <w:szCs w:val="20"/>
          <w:lang w:eastAsia="hr-HR" w:val="en-AU"/>
        </w:rPr>
        <w:t xml:space="preserve">, </w:t>
      </w:r>
      <w:proofErr w:type="spellStart"/>
      <w:r w:rsidRPr="000857FC">
        <w:rPr>
          <w:rFonts w:cs="Times New Roman" w:eastAsia="Times New Roman"/>
          <w:szCs w:val="20"/>
          <w:lang w:eastAsia="hr-HR" w:val="en-AU"/>
        </w:rPr>
        <w:t>dostavlja</w:t>
      </w:r>
      <w:proofErr w:type="spellEnd"/>
      <w:r w:rsidRPr="000857FC">
        <w:rPr>
          <w:rFonts w:cs="Times New Roman" w:eastAsia="Times New Roman"/>
          <w:szCs w:val="20"/>
          <w:lang w:eastAsia="hr-HR" w:val="en-AU"/>
        </w:rPr>
        <w:t xml:space="preserve"> </w:t>
      </w:r>
      <w:proofErr w:type="spellStart"/>
      <w:r w:rsidRPr="000857FC">
        <w:rPr>
          <w:rFonts w:cs="Times New Roman" w:eastAsia="Times New Roman"/>
          <w:szCs w:val="20"/>
          <w:lang w:eastAsia="hr-HR" w:val="en-AU"/>
        </w:rPr>
        <w:t>i</w:t>
      </w:r>
      <w:proofErr w:type="spellEnd"/>
      <w:r w:rsidRPr="000857FC">
        <w:rPr>
          <w:rFonts w:cs="Times New Roman" w:eastAsia="Times New Roman"/>
          <w:szCs w:val="20"/>
          <w:lang w:eastAsia="hr-HR" w:val="en-AU"/>
        </w:rPr>
        <w:t xml:space="preserve"> </w:t>
      </w:r>
      <w:proofErr w:type="spellStart"/>
      <w:r w:rsidRPr="000857FC">
        <w:rPr>
          <w:rFonts w:cs="Times New Roman" w:eastAsia="Times New Roman"/>
          <w:szCs w:val="20"/>
          <w:lang w:eastAsia="hr-HR" w:val="en-AU"/>
        </w:rPr>
        <w:t>dopis</w:t>
      </w:r>
      <w:proofErr w:type="spellEnd"/>
      <w:r w:rsidRPr="000857FC">
        <w:rPr>
          <w:rFonts w:cs="Times New Roman" w:eastAsia="Times New Roman"/>
          <w:szCs w:val="20"/>
          <w:lang w:eastAsia="hr-HR" w:val="en-AU"/>
        </w:rPr>
        <w:t xml:space="preserve"> </w:t>
      </w:r>
      <w:proofErr w:type="spellStart"/>
      <w:r w:rsidRPr="000857FC">
        <w:rPr>
          <w:rFonts w:cs="Times New Roman" w:eastAsia="Times New Roman"/>
          <w:szCs w:val="20"/>
          <w:lang w:eastAsia="hr-HR" w:val="en-AU"/>
        </w:rPr>
        <w:t>ovog</w:t>
      </w:r>
      <w:proofErr w:type="spellEnd"/>
      <w:r w:rsidRPr="000857FC">
        <w:rPr>
          <w:rFonts w:cs="Times New Roman" w:eastAsia="Times New Roman"/>
          <w:szCs w:val="20"/>
          <w:lang w:eastAsia="hr-HR" w:val="en-AU"/>
        </w:rPr>
        <w:t xml:space="preserve"> </w:t>
      </w:r>
      <w:proofErr w:type="spellStart"/>
      <w:r w:rsidRPr="000857FC">
        <w:rPr>
          <w:rFonts w:cs="Times New Roman" w:eastAsia="Times New Roman"/>
          <w:szCs w:val="20"/>
          <w:lang w:eastAsia="hr-HR" w:val="en-AU"/>
        </w:rPr>
        <w:t>Suda</w:t>
      </w:r>
      <w:proofErr w:type="spellEnd"/>
      <w:r w:rsidRPr="000857FC">
        <w:rPr>
          <w:rFonts w:cs="Times New Roman" w:eastAsia="Times New Roman"/>
          <w:szCs w:val="20"/>
          <w:lang w:eastAsia="hr-HR" w:val="en-AU"/>
        </w:rPr>
        <w:t xml:space="preserve"> od 19. </w:t>
      </w:r>
      <w:proofErr w:type="spellStart"/>
      <w:r w:rsidRPr="000857FC">
        <w:rPr>
          <w:rFonts w:cs="Times New Roman" w:eastAsia="Times New Roman"/>
          <w:szCs w:val="20"/>
          <w:lang w:eastAsia="hr-HR" w:val="en-AU"/>
        </w:rPr>
        <w:t>srpnja</w:t>
      </w:r>
      <w:proofErr w:type="spellEnd"/>
      <w:r w:rsidRPr="000857FC">
        <w:rPr>
          <w:rFonts w:cs="Times New Roman" w:eastAsia="Times New Roman"/>
          <w:szCs w:val="20"/>
          <w:lang w:eastAsia="hr-HR" w:val="en-AU"/>
        </w:rPr>
        <w:t xml:space="preserve"> 2016, </w:t>
      </w:r>
      <w:proofErr w:type="spellStart"/>
      <w:r w:rsidRPr="000857FC">
        <w:rPr>
          <w:rFonts w:cs="Times New Roman" w:eastAsia="Times New Roman"/>
          <w:szCs w:val="20"/>
          <w:lang w:eastAsia="hr-HR" w:val="en-AU"/>
        </w:rPr>
        <w:t>broj</w:t>
      </w:r>
      <w:proofErr w:type="spellEnd"/>
      <w:r w:rsidRPr="000857FC">
        <w:rPr>
          <w:rFonts w:cs="Times New Roman" w:eastAsia="Times New Roman"/>
          <w:szCs w:val="20"/>
          <w:lang w:eastAsia="hr-HR" w:val="en-AU"/>
        </w:rPr>
        <w:t xml:space="preserve">: 14. St-45/2015. </w:t>
      </w:r>
      <w:proofErr w:type="spellStart"/>
      <w:r w:rsidRPr="000857FC">
        <w:rPr>
          <w:rFonts w:cs="Times New Roman" w:eastAsia="Times New Roman"/>
          <w:szCs w:val="20"/>
          <w:lang w:eastAsia="hr-HR" w:val="en-AU"/>
        </w:rPr>
        <w:t>kao</w:t>
      </w:r>
      <w:proofErr w:type="spellEnd"/>
      <w:r w:rsidRPr="000857FC">
        <w:rPr>
          <w:rFonts w:cs="Times New Roman" w:eastAsia="Times New Roman"/>
          <w:szCs w:val="20"/>
          <w:lang w:eastAsia="hr-HR" w:val="en-AU"/>
        </w:rPr>
        <w:t xml:space="preserve"> </w:t>
      </w:r>
      <w:proofErr w:type="spellStart"/>
      <w:r w:rsidRPr="000857FC">
        <w:rPr>
          <w:rFonts w:cs="Times New Roman" w:eastAsia="Times New Roman"/>
          <w:szCs w:val="20"/>
          <w:lang w:eastAsia="hr-HR" w:val="en-AU"/>
        </w:rPr>
        <w:t>i</w:t>
      </w:r>
      <w:proofErr w:type="spellEnd"/>
      <w:r w:rsidRPr="000857FC">
        <w:rPr>
          <w:rFonts w:cs="Times New Roman" w:eastAsia="Times New Roman"/>
          <w:szCs w:val="20"/>
          <w:lang w:eastAsia="hr-HR" w:val="en-AU"/>
        </w:rPr>
        <w:t xml:space="preserve"> </w:t>
      </w:r>
      <w:proofErr w:type="spellStart"/>
      <w:r w:rsidRPr="000857FC">
        <w:rPr>
          <w:rFonts w:cs="Times New Roman" w:eastAsia="Times New Roman"/>
          <w:szCs w:val="20"/>
          <w:lang w:eastAsia="hr-HR" w:val="en-AU"/>
        </w:rPr>
        <w:t>Rješenje</w:t>
      </w:r>
      <w:proofErr w:type="spellEnd"/>
      <w:r w:rsidRPr="000857FC">
        <w:rPr>
          <w:rFonts w:cs="Times New Roman" w:eastAsia="Times New Roman"/>
          <w:szCs w:val="20"/>
          <w:lang w:eastAsia="hr-HR" w:val="en-AU"/>
        </w:rPr>
        <w:t xml:space="preserve"> </w:t>
      </w:r>
      <w:proofErr w:type="spellStart"/>
      <w:r w:rsidRPr="000857FC">
        <w:rPr>
          <w:rFonts w:cs="Times New Roman" w:eastAsia="Times New Roman"/>
          <w:szCs w:val="20"/>
          <w:lang w:eastAsia="hr-HR" w:val="en-AU"/>
        </w:rPr>
        <w:t>Vrhovnog</w:t>
      </w:r>
      <w:proofErr w:type="spellEnd"/>
      <w:r w:rsidRPr="000857FC">
        <w:rPr>
          <w:rFonts w:cs="Times New Roman" w:eastAsia="Times New Roman"/>
          <w:szCs w:val="20"/>
          <w:lang w:eastAsia="hr-HR" w:val="en-AU"/>
        </w:rPr>
        <w:t xml:space="preserve"> </w:t>
      </w:r>
      <w:proofErr w:type="spellStart"/>
      <w:r w:rsidRPr="000857FC">
        <w:rPr>
          <w:rFonts w:cs="Times New Roman" w:eastAsia="Times New Roman"/>
          <w:szCs w:val="20"/>
          <w:lang w:eastAsia="hr-HR" w:val="en-AU"/>
        </w:rPr>
        <w:t>suda</w:t>
      </w:r>
      <w:proofErr w:type="spellEnd"/>
      <w:r w:rsidRPr="000857FC">
        <w:rPr>
          <w:rFonts w:cs="Times New Roman" w:eastAsia="Times New Roman"/>
          <w:szCs w:val="20"/>
          <w:lang w:eastAsia="hr-HR" w:val="en-AU"/>
        </w:rPr>
        <w:t xml:space="preserve"> </w:t>
      </w:r>
      <w:proofErr w:type="spellStart"/>
      <w:r w:rsidRPr="000857FC">
        <w:rPr>
          <w:rFonts w:cs="Times New Roman" w:eastAsia="Times New Roman"/>
          <w:szCs w:val="20"/>
          <w:lang w:eastAsia="hr-HR" w:val="en-AU"/>
        </w:rPr>
        <w:t>Republike</w:t>
      </w:r>
      <w:proofErr w:type="spellEnd"/>
      <w:r w:rsidRPr="000857FC">
        <w:rPr>
          <w:rFonts w:cs="Times New Roman" w:eastAsia="Times New Roman"/>
          <w:szCs w:val="20"/>
          <w:lang w:eastAsia="hr-HR" w:val="en-AU"/>
        </w:rPr>
        <w:t xml:space="preserve"> </w:t>
      </w:r>
      <w:proofErr w:type="spellStart"/>
      <w:r w:rsidRPr="000857FC">
        <w:rPr>
          <w:rFonts w:cs="Times New Roman" w:eastAsia="Times New Roman"/>
          <w:szCs w:val="20"/>
          <w:lang w:eastAsia="hr-HR" w:val="en-AU"/>
        </w:rPr>
        <w:t>Hrvatske</w:t>
      </w:r>
      <w:proofErr w:type="spellEnd"/>
      <w:r w:rsidRPr="000857FC">
        <w:rPr>
          <w:rFonts w:cs="Times New Roman" w:eastAsia="Times New Roman"/>
          <w:szCs w:val="20"/>
          <w:lang w:eastAsia="hr-HR" w:val="en-AU"/>
        </w:rPr>
        <w:t xml:space="preserve">, od 03. </w:t>
      </w:r>
      <w:proofErr w:type="spellStart"/>
      <w:r w:rsidRPr="000857FC">
        <w:rPr>
          <w:rFonts w:cs="Times New Roman" w:eastAsia="Times New Roman"/>
          <w:szCs w:val="20"/>
          <w:lang w:eastAsia="hr-HR" w:val="en-AU"/>
        </w:rPr>
        <w:t>ožujka</w:t>
      </w:r>
      <w:proofErr w:type="spellEnd"/>
      <w:r w:rsidRPr="000857FC">
        <w:rPr>
          <w:rFonts w:cs="Times New Roman" w:eastAsia="Times New Roman"/>
          <w:szCs w:val="20"/>
          <w:lang w:eastAsia="hr-HR" w:val="en-AU"/>
        </w:rPr>
        <w:t xml:space="preserve"> 2017, </w:t>
      </w:r>
      <w:proofErr w:type="spellStart"/>
      <w:r w:rsidRPr="000857FC">
        <w:rPr>
          <w:rFonts w:cs="Times New Roman" w:eastAsia="Times New Roman"/>
          <w:szCs w:val="20"/>
          <w:lang w:eastAsia="hr-HR" w:val="en-AU"/>
        </w:rPr>
        <w:t>broj</w:t>
      </w:r>
      <w:proofErr w:type="spellEnd"/>
      <w:r w:rsidRPr="000857FC">
        <w:rPr>
          <w:rFonts w:cs="Times New Roman" w:eastAsia="Times New Roman"/>
          <w:szCs w:val="20"/>
          <w:lang w:eastAsia="hr-HR" w:val="en-AU"/>
        </w:rPr>
        <w:t>: Grl-461/16.</w:t>
      </w:r>
    </w:p>
    <w:p w:rsidRDefault="000857FC" w:rsidP="000857FC" w:rsidR="000857FC" w:rsidRPr="000857FC">
      <w:pPr>
        <w:spacing w:after="0"/>
        <w:rPr>
          <w:rFonts w:cs="Times New Roman" w:eastAsia="Times New Roman"/>
          <w:szCs w:val="20"/>
          <w:lang w:eastAsia="hr-HR" w:val="en-AU"/>
        </w:rPr>
      </w:pPr>
    </w:p>
    <w:p w:rsidRDefault="000857FC" w:rsidP="000857FC" w:rsidR="000857FC" w:rsidRPr="000857FC">
      <w:pPr>
        <w:spacing w:after="0"/>
        <w:jc w:val="both"/>
        <w:rPr>
          <w:rFonts w:cs="Times New Roman" w:eastAsia="Times New Roman"/>
          <w:szCs w:val="20"/>
          <w:lang w:eastAsia="hr-HR" w:val="en-AU"/>
        </w:rPr>
      </w:pPr>
    </w:p>
    <w:p w:rsidRDefault="000857FC" w:rsidP="000857FC" w:rsidR="000857FC" w:rsidRPr="000857FC">
      <w:pPr>
        <w:spacing w:after="0"/>
        <w:jc w:val="center"/>
        <w:rPr>
          <w:rFonts w:cs="Times New Roman" w:eastAsia="Times New Roman"/>
          <w:lang w:eastAsia="hr-HR"/>
        </w:rPr>
      </w:pPr>
      <w:r w:rsidRPr="000857FC">
        <w:rPr>
          <w:rFonts w:cs="Times New Roman" w:eastAsia="Times New Roman"/>
          <w:lang w:eastAsia="hr-HR"/>
        </w:rPr>
        <w:t>Split, 17. ožujka 2017.</w:t>
      </w:r>
    </w:p>
    <w:p w:rsidRDefault="000857FC" w:rsidP="000857FC" w:rsidR="000857FC" w:rsidRPr="000857FC">
      <w:pPr>
        <w:spacing w:after="0"/>
        <w:jc w:val="both"/>
        <w:rPr>
          <w:rFonts w:cs="Times New Roman" w:eastAsia="Times New Roman"/>
          <w:lang w:eastAsia="hr-HR"/>
        </w:rPr>
      </w:pPr>
    </w:p>
    <w:p w:rsidRDefault="000857FC" w:rsidP="000857FC" w:rsidR="000857FC" w:rsidRPr="000857FC">
      <w:pPr>
        <w:spacing w:after="0"/>
        <w:jc w:val="both"/>
        <w:rPr>
          <w:rFonts w:cs="Times New Roman" w:eastAsia="Times New Roman"/>
          <w:lang w:eastAsia="hr-HR"/>
        </w:rPr>
      </w:pPr>
      <w:r w:rsidRPr="000857FC">
        <w:rPr>
          <w:rFonts w:cs="Times New Roman" w:eastAsia="Times New Roman"/>
          <w:lang w:eastAsia="hr-HR"/>
        </w:rPr>
        <w:t xml:space="preserve">                                                                                                                 Stečajni sudac:</w:t>
      </w:r>
    </w:p>
    <w:p w:rsidRDefault="000857FC" w:rsidP="000857FC" w:rsidR="000857FC" w:rsidRPr="000857FC">
      <w:pPr>
        <w:spacing w:after="0"/>
        <w:jc w:val="both"/>
        <w:rPr>
          <w:rFonts w:cs="Times New Roman" w:eastAsia="Times New Roman"/>
          <w:lang w:eastAsia="hr-HR"/>
        </w:rPr>
      </w:pPr>
      <w:r w:rsidRPr="000857FC">
        <w:rPr>
          <w:rFonts w:cs="Times New Roman" w:eastAsia="Times New Roman"/>
          <w:lang w:eastAsia="hr-HR"/>
        </w:rPr>
        <w:t xml:space="preserve">                                                                                                                    Jozo Ćaleta,</w:t>
      </w:r>
    </w:p>
    <w:p w:rsidRDefault="000857FC" w:rsidP="000857FC" w:rsidR="000857FC" w:rsidRPr="000857FC">
      <w:pPr>
        <w:spacing w:after="0"/>
        <w:jc w:val="both"/>
        <w:rPr>
          <w:rFonts w:cs="Times New Roman" w:eastAsia="Times New Roman"/>
          <w:lang w:eastAsia="hr-HR"/>
        </w:rPr>
      </w:pPr>
    </w:p>
    <w:p w:rsidRDefault="000857FC" w:rsidP="000857FC" w:rsidR="000857FC" w:rsidRPr="000857FC">
      <w:pPr>
        <w:spacing w:after="0"/>
        <w:jc w:val="both"/>
        <w:rPr>
          <w:rFonts w:cs="Times New Roman" w:eastAsia="Times New Roman"/>
          <w:szCs w:val="20"/>
          <w:lang w:eastAsia="hr-HR" w:val="en-AU"/>
        </w:rPr>
      </w:pPr>
      <w:proofErr w:type="spellStart"/>
      <w:r w:rsidRPr="000857FC">
        <w:rPr>
          <w:rFonts w:cs="Times New Roman" w:eastAsia="Times New Roman"/>
          <w:szCs w:val="20"/>
          <w:lang w:eastAsia="hr-HR" w:val="en-AU"/>
        </w:rPr>
        <w:t>Prilog</w:t>
      </w:r>
      <w:proofErr w:type="spellEnd"/>
      <w:r w:rsidRPr="000857FC">
        <w:rPr>
          <w:rFonts w:cs="Times New Roman" w:eastAsia="Times New Roman"/>
          <w:szCs w:val="20"/>
          <w:lang w:eastAsia="hr-HR" w:val="en-AU"/>
        </w:rPr>
        <w:t xml:space="preserve">: Kao u </w:t>
      </w:r>
      <w:proofErr w:type="spellStart"/>
      <w:r w:rsidRPr="000857FC">
        <w:rPr>
          <w:rFonts w:cs="Times New Roman" w:eastAsia="Times New Roman"/>
          <w:szCs w:val="20"/>
          <w:lang w:eastAsia="hr-HR" w:val="en-AU"/>
        </w:rPr>
        <w:t>tekstu</w:t>
      </w:r>
      <w:proofErr w:type="spellEnd"/>
      <w:r w:rsidRPr="000857FC">
        <w:rPr>
          <w:rFonts w:cs="Times New Roman" w:eastAsia="Times New Roman"/>
          <w:szCs w:val="20"/>
          <w:lang w:eastAsia="hr-HR" w:val="en-AU"/>
        </w:rPr>
        <w:t>.</w:t>
      </w:r>
    </w:p>
    <w:p w:rsidRDefault="000857FC" w:rsidP="000857FC" w:rsidR="000857FC" w:rsidRPr="000857FC">
      <w:pPr>
        <w:spacing w:after="0"/>
        <w:jc w:val="both"/>
        <w:rPr>
          <w:rFonts w:cs="Times New Roman" w:eastAsia="Times New Roman"/>
          <w:lang w:eastAsia="hr-HR"/>
        </w:rPr>
      </w:pPr>
    </w:p>
    <w:p w:rsidRDefault="000857FC" w:rsidP="000857FC" w:rsidR="000857FC" w:rsidRPr="000857FC">
      <w:pPr>
        <w:spacing w:after="0"/>
        <w:jc w:val="both"/>
        <w:rPr>
          <w:rFonts w:cs="Times New Roman" w:eastAsia="Times New Roman"/>
          <w:lang w:eastAsia="hr-HR"/>
        </w:rPr>
      </w:pPr>
    </w:p>
    <w:p w:rsidRDefault="000857FC" w:rsidP="000857FC" w:rsidR="000857FC" w:rsidRPr="000857FC">
      <w:pPr>
        <w:spacing w:after="0"/>
        <w:jc w:val="both"/>
        <w:rPr>
          <w:rFonts w:cs="Times New Roman" w:eastAsia="Times New Roman"/>
          <w:lang w:eastAsia="hr-HR"/>
        </w:rPr>
      </w:pPr>
    </w:p>
    <w:p w:rsidRDefault="000857FC" w:rsidP="000857FC" w:rsidR="000857FC" w:rsidRPr="000857FC">
      <w:pPr>
        <w:spacing w:after="0"/>
        <w:jc w:val="both"/>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7FC"/>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5918100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St-45/2015-338</izvorni_sadrzaj>
    <derivirana_varijabla naziv="DomainObject.Oznaka_1">St-45/2015-338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St-45/2015-338</izvorni_sadrzaj>
    <derivirana_varijabla naziv="DomainObject.PoslovniBrojDokumenta_1">St-45/2015-338</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55AC9A-7A76-4686-BB5B-6128D9BA00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154</properties:Words>
  <properties:Characters>863</properties:Characters>
  <properties:Lines>47</properties:Lines>
  <properties:Paragraphs>15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1620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2017-03-17T09:21:00Z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St-45/2015-338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