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a44e" w14:paraId="1a4a44e"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1211</w:t>
      </w:r>
      <w:r w:rsidR="003C5692">
        <w:t>/17-1</w:t>
      </w:r>
      <w:r w:rsidR="0050736C">
        <w:t>3</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8B0432" w:rsidP="00841B9D" w:rsidR="008B0432">
      <w:pPr>
        <w:pStyle w:val="Tijeloteksta"/>
        <w:rPr>
          <w:b/>
          <w:bCs/>
        </w:rPr>
      </w:pPr>
    </w:p>
    <w:p w:rsidRDefault="0050736C" w:rsidP="000A0078" w:rsidR="00662107">
      <w:pPr>
        <w:pStyle w:val="Tijeloteksta"/>
        <w:ind w:firstLine="720"/>
      </w:pPr>
      <w:r w:rsidRPr="0050736C">
        <w:t>Trgovački sud u Osijeku, po sucu mr. sc. Tihomiru Kovačeviću, kao stečajnom sucu, povodom prijedloga FINANCIJSKE AGENCIJE ZAGREB, Regionalni centar Osijek, Podružnica Osijek, L. Jagera 3, OIB 85821130368 za otvaranje stečajnog postupka nad dužnikom BARBARIĆ KLESARSTVO d.o.o. usluge, Zagreb, Klesarski put 9, MBS 080950977, OIB 31681516340, dana 10. listopada 2017.</w:t>
      </w:r>
    </w:p>
    <w:p w:rsidRDefault="00B976DE" w:rsidP="000A0078" w:rsidR="00B976DE">
      <w:pPr>
        <w:pStyle w:val="Tijeloteksta"/>
        <w:ind w:firstLine="720"/>
      </w:pPr>
      <w:r>
        <w:t xml:space="preserve">                                   </w:t>
      </w:r>
    </w:p>
    <w:p w:rsidRDefault="00B976DE" w:rsidP="00B976DE" w:rsidR="00B976DE" w:rsidRPr="001A6A6A">
      <w:pPr>
        <w:jc w:val="center"/>
      </w:pPr>
      <w:r w:rsidRPr="001A6A6A">
        <w:t>r i j e š i o  j e</w:t>
      </w:r>
    </w:p>
    <w:p w:rsidRDefault="00B976DE" w:rsidP="00B976DE" w:rsidR="00B976DE">
      <w:pPr>
        <w:jc w:val="both"/>
      </w:pPr>
    </w:p>
    <w:p w:rsidRDefault="00662107" w:rsidP="00B976DE" w:rsidR="00662107">
      <w:pPr>
        <w:jc w:val="both"/>
      </w:pPr>
    </w:p>
    <w:p w:rsidRDefault="00B976DE" w:rsidP="00B976DE" w:rsidR="00B976DE">
      <w:pPr>
        <w:pStyle w:val="Tijeloteksta"/>
        <w:ind w:hanging="720" w:left="720"/>
      </w:pPr>
      <w:r>
        <w:t>I</w:t>
      </w:r>
      <w:r>
        <w:tab/>
        <w:t xml:space="preserve">Nalaže se osobi ovlaštenoj za zastupanje dužnika </w:t>
      </w:r>
      <w:r w:rsidR="0050736C">
        <w:t>Sandr</w:t>
      </w:r>
      <w:r w:rsidR="00F47EF5">
        <w:t>i</w:t>
      </w:r>
      <w:r w:rsidR="0050736C">
        <w:t xml:space="preserve"> Barbarić, Zagreb, Omejak 10, OIB 72363968309</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1211</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1211</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F47EF5" w:rsidRPr="00F47EF5">
        <w:t>Sandra Barbarić, Zagreb, Omejak 10, OIB 72363968309</w:t>
      </w:r>
      <w:r w:rsidR="00127480">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1211</w:t>
      </w:r>
      <w:r w:rsidR="006559AB">
        <w:t>-2017</w:t>
      </w:r>
      <w:r>
        <w:t>.</w:t>
      </w:r>
    </w:p>
    <w:p w:rsidRDefault="00B976DE" w:rsidP="00B976DE" w:rsidR="00B976DE">
      <w:pPr>
        <w:ind w:hanging="284" w:left="1276"/>
        <w:jc w:val="both"/>
      </w:pPr>
      <w:r>
        <w:t xml:space="preserve">2. Iznos od </w:t>
      </w:r>
      <w:r w:rsidR="001E2DB2">
        <w:t>3</w:t>
      </w:r>
      <w:r>
        <w:t>.</w:t>
      </w:r>
      <w:r w:rsidR="002E3EF8">
        <w:t>5</w:t>
      </w:r>
      <w:r>
        <w:t>00,00 kn na račun broj HR31 2390 0011 3000 0020 0 s pozivom na  broj HR05 272-</w:t>
      </w:r>
      <w:r w:rsidR="00F47EF5">
        <w:t>1211</w:t>
      </w:r>
      <w:r w:rsidR="006559AB">
        <w:t>-2017</w:t>
      </w:r>
      <w:r>
        <w:t xml:space="preserve">, te o tome obavijesti sud. </w:t>
      </w:r>
    </w:p>
    <w:p w:rsidRDefault="00150AF4" w:rsidP="00B976DE" w:rsidR="00150AF4">
      <w:pPr>
        <w:ind w:hanging="284" w:left="1276"/>
        <w:jc w:val="both"/>
      </w:pPr>
    </w:p>
    <w:p w:rsidRDefault="00150AF4" w:rsidP="00B976DE" w:rsidR="00150AF4">
      <w:pPr>
        <w:ind w:hanging="284" w:left="1276"/>
        <w:jc w:val="both"/>
      </w:pPr>
    </w:p>
    <w:p w:rsidRDefault="00150AF4" w:rsidP="00B976DE" w:rsidR="00150AF4">
      <w:pPr>
        <w:ind w:hanging="284" w:left="1276"/>
        <w:jc w:val="both"/>
      </w:pPr>
    </w:p>
    <w:p w:rsidRDefault="00B976DE" w:rsidP="00B976DE" w:rsidR="00B976DE">
      <w:pPr>
        <w:ind w:hanging="284" w:left="993"/>
        <w:jc w:val="both"/>
      </w:pPr>
    </w:p>
    <w:p w:rsidRDefault="00B976DE" w:rsidP="00B976DE" w:rsidR="00B976DE">
      <w:pPr>
        <w:ind w:hanging="284" w:left="993"/>
        <w:jc w:val="both"/>
      </w:pPr>
    </w:p>
    <w:p w:rsidRDefault="00B976DE" w:rsidP="00B976DE" w:rsidR="00B976DE">
      <w:pPr>
        <w:ind w:hanging="284" w:left="993"/>
        <w:jc w:val="both"/>
      </w:pPr>
    </w:p>
    <w:p w:rsidRDefault="00B976DE" w:rsidP="00B976DE" w:rsidR="00B976DE">
      <w:pPr>
        <w:ind w:hanging="284" w:left="993"/>
        <w:jc w:val="both"/>
      </w:pPr>
      <w:r>
        <w:t xml:space="preserve">c) Zabranjuje se FINI da navedenu tražbinu ispuni osobi ovlaštenoj za zastupanje dužnika </w:t>
      </w:r>
      <w:r w:rsidR="00F47EF5" w:rsidRPr="00F47EF5">
        <w:t>Sandra Barbarić, Zagreb, Omejak 10, OIB 72363968309</w:t>
      </w:r>
      <w:r w:rsidR="006559AB">
        <w:t xml:space="preserve">, </w:t>
      </w:r>
      <w:r>
        <w:t>te se istoj zabranjuje da tu tražbinu naplati ili inače raspolaže njome.</w:t>
      </w: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5F016E" w:rsidRPr="005F016E">
        <w:t>BARBARIĆ KLESARSTVO d.o.o. usluge, Zagreb, Klesarski put 9, MBS 080950977, OIB 31681516340</w:t>
      </w:r>
      <w:r w:rsidR="0009537D">
        <w:t xml:space="preserve">, </w:t>
      </w:r>
      <w:r>
        <w:t>ne postupi po nalogu suda iz točke 1., ovo rješenje će se po pravomoćnosti dostaviti FINI radi provedbe ovrhe iz točke 2. izreke rješenja.</w:t>
      </w:r>
    </w:p>
    <w:p w:rsidRDefault="00B976DE" w:rsidP="00B976DE" w:rsidR="00B976DE">
      <w:pPr>
        <w:jc w:val="both"/>
      </w:pPr>
      <w:r>
        <w:t xml:space="preserve">             </w:t>
      </w:r>
    </w:p>
    <w:p w:rsidRDefault="00B976DE" w:rsidP="00B976DE" w:rsidR="00B976DE" w:rsidRPr="00C670F6">
      <w:pPr>
        <w:jc w:val="center"/>
      </w:pPr>
      <w:r w:rsidRPr="00C670F6">
        <w:t>Obrazloženje</w:t>
      </w:r>
    </w:p>
    <w:p w:rsidRDefault="00B976DE" w:rsidP="00B976DE" w:rsidR="00B976DE">
      <w:pPr>
        <w:pStyle w:val="Tijeloteksta"/>
        <w:rPr>
          <w:b/>
          <w:bCs/>
        </w:rPr>
      </w:pPr>
    </w:p>
    <w:p w:rsidRDefault="005F016E" w:rsidP="005F016E" w:rsidR="005F016E">
      <w:pPr>
        <w:ind w:firstLine="720"/>
        <w:jc w:val="both"/>
      </w:pPr>
      <w:r>
        <w:t xml:space="preserve">Dana 22.12.2016. zaprimljen je na Trgovačkom sudu u Zagrebu prijedlog FINE Regionalni centar Zagreb, Podružnica Zagreb, klasa: 110-07/16-01/05 Ur. broj 04-06-16-13318 od 22.12.2017. godine, za otvaranje stečajnog postupka nad dužnikom </w:t>
      </w:r>
      <w:r w:rsidRPr="00B45C79">
        <w:t>BARBARIĆ KLESARSTVO d.o.o. usluge, Zagreb, Klesarski put 9, MBS 080950977, OIB 31681516340</w:t>
      </w:r>
      <w:r>
        <w:t>, temeljem odredbe čl. 110. st. 1. Stečajnog zakona (NN 71/15, dalje: SZ).</w:t>
      </w:r>
    </w:p>
    <w:p w:rsidRDefault="00B976DE" w:rsidP="005F016E" w:rsidR="00B976DE">
      <w:pPr>
        <w:pStyle w:val="Tijeloteksta"/>
      </w:pPr>
    </w:p>
    <w:p w:rsidRDefault="00B976DE" w:rsidP="00B976DE" w:rsidR="00B976DE">
      <w:pPr>
        <w:jc w:val="both"/>
      </w:pPr>
      <w:r>
        <w:tab/>
        <w:t>Zaključkom St-</w:t>
      </w:r>
      <w:r w:rsidR="00B92622">
        <w:t>1211</w:t>
      </w:r>
      <w:r w:rsidR="00FD15F6">
        <w:t>/17</w:t>
      </w:r>
      <w:r w:rsidR="004A3AB9">
        <w:t>-</w:t>
      </w:r>
      <w:r w:rsidR="00B92622">
        <w:t>5</w:t>
      </w:r>
      <w:r w:rsidR="004A3AB9">
        <w:t xml:space="preserve"> od </w:t>
      </w:r>
      <w:r w:rsidR="00B92622">
        <w:t>20</w:t>
      </w:r>
      <w:r w:rsidR="004A3AB9">
        <w:t>.</w:t>
      </w:r>
      <w:r w:rsidR="00D15A99">
        <w:t>0</w:t>
      </w:r>
      <w:r w:rsidR="00155549">
        <w:t>7</w:t>
      </w:r>
      <w:r w:rsidR="004A3AB9">
        <w:t xml:space="preserve">.2017. </w:t>
      </w:r>
      <w:r>
        <w:t xml:space="preserve">pozvana je osoba za zastupanje dužnika </w:t>
      </w:r>
      <w:r w:rsidR="00F47EF5" w:rsidRPr="00F47EF5">
        <w:t>Sandra Barbarić, Zagreb, Omejak 10, OIB 72363968309</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t>00,00 kn  za namirenje troškova stečajnog postupka,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1211</w:t>
      </w:r>
      <w:r w:rsidR="00F116DF">
        <w:t>/17-</w:t>
      </w:r>
      <w:r w:rsidR="00B92622">
        <w:t>5</w:t>
      </w:r>
      <w:r w:rsidR="00F116DF">
        <w:t xml:space="preserve"> od </w:t>
      </w:r>
      <w:r w:rsidR="00B92622">
        <w:t>20</w:t>
      </w:r>
      <w:r w:rsidR="00F116DF">
        <w:t>.</w:t>
      </w:r>
      <w:r w:rsidR="00A063F3">
        <w:t>0</w:t>
      </w:r>
      <w:r w:rsidR="00155549">
        <w:t>7</w:t>
      </w:r>
      <w:r w:rsidR="00F116DF">
        <w:t xml:space="preserve">.2017. </w:t>
      </w:r>
      <w:r>
        <w:t xml:space="preserve">osoba ovlaštena za zastupanje dužnika zaprimila je dana </w:t>
      </w:r>
      <w:r w:rsidR="00B92622">
        <w:t>25</w:t>
      </w:r>
      <w:r w:rsidR="004D2342">
        <w:t>.</w:t>
      </w:r>
      <w:r w:rsidR="00A063F3">
        <w:t>0</w:t>
      </w:r>
      <w:r w:rsidR="00B92622">
        <w:t>7</w:t>
      </w:r>
      <w:r w:rsidR="00712E59">
        <w:t>.</w:t>
      </w:r>
      <w:r w:rsidR="004D2342">
        <w:t>2017.</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B976DE" w:rsidP="00B976DE" w:rsidR="00B976DE">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4667" w:rsidP="00B976DE" w:rsidR="00F34667">
      <w:pPr>
        <w:jc w:val="both"/>
      </w:pPr>
    </w:p>
    <w:p w:rsidRDefault="00B976DE" w:rsidP="000A0078" w:rsidR="00CA0397">
      <w:pPr>
        <w:jc w:val="center"/>
      </w:pPr>
      <w:r>
        <w:t>U Osijeku</w:t>
      </w:r>
      <w:r w:rsidR="004D2342">
        <w:t xml:space="preserve"> </w:t>
      </w:r>
      <w:r w:rsidR="00705294">
        <w:t>1</w:t>
      </w:r>
      <w:r w:rsidR="00A01C10">
        <w:t>0</w:t>
      </w:r>
      <w:r w:rsidR="004D2342">
        <w:t xml:space="preserve">. </w:t>
      </w:r>
      <w:r w:rsidR="00A01C10">
        <w:t>listopad</w:t>
      </w:r>
      <w:r w:rsidR="00A063F3">
        <w:t>a</w:t>
      </w:r>
      <w:r>
        <w:t xml:space="preserve"> 201</w:t>
      </w:r>
      <w:r w:rsidR="00CC0496">
        <w:t>7</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F34667" w:rsidP="00D038C6" w:rsidR="00F34667">
      <w:pPr>
        <w:jc w:val="both"/>
      </w:pPr>
    </w:p>
    <w:p w:rsidRDefault="00F34667" w:rsidP="00D038C6" w:rsidR="00F34667">
      <w:pPr>
        <w:jc w:val="both"/>
      </w:pPr>
    </w:p>
    <w:p w:rsidRDefault="00D038C6" w:rsidP="00D038C6" w:rsidR="00D038C6">
      <w:pPr>
        <w:jc w:val="both"/>
      </w:pPr>
    </w:p>
    <w:p w:rsidRDefault="00B976DE" w:rsidP="00B976DE" w:rsidR="00B976DE">
      <w:r>
        <w:t>D</w:t>
      </w:r>
      <w:r w:rsidR="00F34667">
        <w:t xml:space="preserve"> </w:t>
      </w:r>
      <w:r>
        <w:t>N</w:t>
      </w:r>
      <w:r w:rsidR="00F34667">
        <w:t xml:space="preserve"> </w:t>
      </w:r>
      <w:r>
        <w:t>A</w:t>
      </w:r>
    </w:p>
    <w:p w:rsidRDefault="00B976DE" w:rsidP="00F34667" w:rsidR="00D44CE5">
      <w:pPr>
        <w:numPr>
          <w:ilvl w:val="0"/>
          <w:numId w:val="9"/>
        </w:numPr>
        <w:jc w:val="both"/>
      </w:pPr>
      <w:r>
        <w:t xml:space="preserve">Osoba ovlaštena za zastupanje </w:t>
      </w:r>
      <w:r w:rsidR="00F34667" w:rsidRPr="00F34667">
        <w:t>Sandra Barbarić, Zagreb, Omejak 10</w:t>
      </w:r>
    </w:p>
    <w:p w:rsidRDefault="00B976DE" w:rsidP="00C5225C" w:rsidR="00C93055">
      <w:pPr>
        <w:numPr>
          <w:ilvl w:val="0"/>
          <w:numId w:val="9"/>
        </w:numPr>
        <w:ind w:firstLine="142" w:left="284"/>
        <w:jc w:val="both"/>
      </w:pPr>
      <w:r>
        <w:t>FINA- nakon pravomoćnosti</w:t>
      </w: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C10">
      <w:rPr>
        <w:rStyle w:val="Brojstranice"/>
        <w:noProof/>
      </w:rPr>
      <w:t>3</w:t>
    </w:r>
    <w:r>
      <w:rPr>
        <w:rStyle w:val="Brojstranice"/>
      </w:rPr>
      <w:fldChar w:fldCharType="end"/>
    </w:r>
  </w:p>
  <w:p w:rsidRDefault="00D2091A" w:rsidP="00D2091A" w:rsidR="00E24B1F">
    <w:pPr>
      <w:jc w:val="right"/>
    </w:pPr>
    <w:r w:rsidRPr="00D2091A">
      <w:t>14 St-</w:t>
    </w:r>
    <w:r w:rsidR="0050736C" w:rsidRPr="0050736C">
      <w:t>1211/17-13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C6952"/>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D69C6"/>
    <w:rsid w:val="008E0E33"/>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1C10"/>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2C6952"/>
    <w:rPr>
      <w:color w:val="808080"/>
      <w:bdr w:space="0" w:sz="0" w:color="auto" w:val="none"/>
      <w:shd w:fill="auto" w:color="auto" w:val="clear"/>
    </w:rPr>
  </w:style>
  <w:style w:customStyle="true" w:styleId="eSPISCCParagraphDefaultFont" w:type="character">
    <w:name w:val="eSPIS_CC_Paragraph Default Font"/>
    <w:basedOn w:val="Zadanifontodlomka"/>
    <w:rsid w:val="002C6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952"/>
    <w:rPr>
      <w:bdr w:space="0" w:sz="0" w:color="auto" w:val="none"/>
      <w:shd w:fill="FFFFCC" w:color="auto" w:val="clear"/>
      <w:lang w:val="hr-HR"/>
    </w:rPr>
  </w:style>
  <w:style w:customStyle="true" w:styleId="PozadinaSvijetloCrvena" w:type="character">
    <w:name w:val="Pozadina_SvijetloCrvena"/>
    <w:basedOn w:val="eSPISCCParagraphDefaultFont"/>
    <w:rsid w:val="002C6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2C6952"/>
    <w:rPr>
      <w:color w:val="808080"/>
      <w:bdr w:color="auto" w:space="0" w:sz="0" w:val="none"/>
      <w:shd w:color="auto" w:fill="auto" w:val="clear"/>
    </w:rPr>
  </w:style>
  <w:style w:customStyle="1" w:styleId="eSPISCCParagraphDefaultFont" w:type="character">
    <w:name w:val="eSPIS_CC_Paragraph Default Font"/>
    <w:basedOn w:val="Zadanifontodlomka"/>
    <w:rsid w:val="002C69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952"/>
    <w:rPr>
      <w:bdr w:color="auto" w:space="0" w:sz="0" w:val="none"/>
      <w:shd w:color="auto" w:fill="FFFFCC" w:val="clear"/>
      <w:lang w:val="hr-HR"/>
    </w:rPr>
  </w:style>
  <w:style w:customStyle="1" w:styleId="PozadinaSvijetloCrvena" w:type="character">
    <w:name w:val="Pozadina_SvijetloCrvena"/>
    <w:basedOn w:val="eSPISCCParagraphDefaultFont"/>
    <w:rsid w:val="002C69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9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St-1211/2017-13</izvorni_sadrzaj>
    <derivirana_varijabla naziv="DomainObject.Oznaka_1">St-1211/2017-13</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St-1211/2017</izvorni_sadrzaj>
    <derivirana_varijabla naziv="DomainObject.Predmet.OznakaBroj_1">St-1211/2017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BARBARIĆ KLESARSTVO d.o.o.</izvorni_sadrzaj>
    <derivirana_varijabla naziv="DomainObject.Predmet.ProtustrankaFormated_1">  BARBARIĆ KLESARSTVO d.o.o.</derivirana_varijabla>
  </DomainObject.Predmet.ProtustrankaFormated>
  <DomainObject.Predmet.ProtustrankaFormatedOIB>
    <izvorni_sadrzaj>  BARBARIĆ KLESARSTVO d.o.o., OIB 31681516340</izvorni_sadrzaj>
    <derivirana_varijabla naziv="DomainObject.Predmet.ProtustrankaFormatedOIB_1">  BARBARIĆ KLESARSTVO d.o.o., OIB 31681516340</derivirana_varijabla>
  </DomainObject.Predmet.ProtustrankaFormatedOIB>
  <DomainObject.Predmet.ProtustrankaFormatedWithAdress>
    <izvorni_sadrzaj> BARBARIĆ KLESARSTVO d.o.o., Klesarski put 9, 10000 Zagreb</izvorni_sadrzaj>
    <derivirana_varijabla naziv="DomainObject.Predmet.ProtustrankaFormatedWithAdress_1"> BARBARIĆ KLESARSTVO d.o.o., Klesarski put 9, 10000 Zagreb</derivirana_varijabla>
  </DomainObject.Predmet.ProtustrankaFormatedWithAdress>
  <DomainObject.Predmet.ProtustrankaFormatedWithAdressOIB>
    <izvorni_sadrzaj> BARBARIĆ KLESARSTVO d.o.o., OIB 31681516340, Klesarski put 9, 10000 Zagreb</izvorni_sadrzaj>
    <derivirana_varijabla naziv="DomainObject.Predmet.ProtustrankaFormatedWithAdressOIB_1"> BARBARIĆ KLESARSTVO d.o.o., OIB 31681516340, Klesarski put 9, 10000 Zagreb</derivirana_varijabla>
  </DomainObject.Predmet.ProtustrankaFormatedWithAdressOIB>
  <DomainObject.Predmet.ProtustrankaWithAdress>
    <izvorni_sadrzaj>BARBARIĆ KLESARSTVO d.o.o. Klesarski put 9, 10000 Zagreb</izvorni_sadrzaj>
    <derivirana_varijabla naziv="DomainObject.Predmet.ProtustrankaWithAdress_1">BARBARIĆ KLESARSTVO d.o.o. Klesarski put 9, 10000 Zagreb</derivirana_varijabla>
  </DomainObject.Predmet.ProtustrankaWithAdress>
  <DomainObject.Predmet.ProtustrankaWithAdressOIB>
    <izvorni_sadrzaj>BARBARIĆ KLESARSTVO d.o.o., OIB 31681516340, Klesarski put 9, 10000 Zagreb</izvorni_sadrzaj>
    <derivirana_varijabla naziv="DomainObject.Predmet.ProtustrankaWithAdressOIB_1">BARBARIĆ KLESARSTVO d.o.o., OIB 31681516340, Klesarski put 9, 10000 Zagreb</derivirana_varijabla>
  </DomainObject.Predmet.ProtustrankaWithAdressOIB>
  <DomainObject.Predmet.ProtustrankaNazivFormated>
    <izvorni_sadrzaj>BARBARIĆ KLESARSTVO d.o.o.</izvorni_sadrzaj>
    <derivirana_varijabla naziv="DomainObject.Predmet.ProtustrankaNazivFormated_1">BARBARIĆ KLESARSTVO d.o.o.</derivirana_varijabla>
  </DomainObject.Predmet.ProtustrankaNazivFormated>
  <DomainObject.Predmet.ProtustrankaNazivFormatedOIB>
    <izvorni_sadrzaj>BARBARIĆ KLESARSTVO d.o.o., OIB 31681516340</izvorni_sadrzaj>
    <derivirana_varijabla naziv="DomainObject.Predmet.ProtustrankaNazivFormatedOIB_1">BARBARIĆ KLESARSTVO d.o.o., OIB 31681516340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BARBARIĆ KLESARSTVO d.o.o.</item>
    </izvorni_sadrzaj>
    <derivirana_varijabla naziv="DomainObject.Predmet.ProtuStrankaListFormated_1">
      <item>BARBARIĆ KLESARSTVO d.o.o.</item>
    </derivirana_varijabla>
  </DomainObject.Predmet.ProtuStrankaListFormated>
  <DomainObject.Predmet.ProtuStrankaListFormatedOIB>
    <izvorni_sadrzaj>
      <item>BARBARIĆ KLESARSTVO d.o.o., OIB 31681516340</item>
    </izvorni_sadrzaj>
    <derivirana_varijabla naziv="DomainObject.Predmet.ProtuStrankaListFormatedOIB_1">
      <item>BARBARIĆ KLESARSTVO d.o.o., OIB 31681516340</item>
    </derivirana_varijabla>
  </DomainObject.Predmet.ProtuStrankaListFormatedOIB>
  <DomainObject.Predmet.ProtuStrankaListFormatedWithAdress>
    <izvorni_sadrzaj>
      <item>BARBARIĆ KLESARSTVO d.o.o., Klesarski put 9, 10000 Zagreb</item>
    </izvorni_sadrzaj>
    <derivirana_varijabla naziv="DomainObject.Predmet.ProtuStrankaListFormatedWithAdress_1">
      <item>BARBARIĆ KLESARSTVO d.o.o., Klesarski put 9, 10000 Zagreb</item>
    </derivirana_varijabla>
  </DomainObject.Predmet.ProtuStrankaListFormatedWithAdress>
  <DomainObject.Predmet.ProtuStrankaListFormatedWithAdressOIB>
    <izvorni_sadrzaj>
      <item>BARBARIĆ KLESARSTVO d.o.o., OIB 31681516340, Klesarski put 9, 10000 Zagreb</item>
    </izvorni_sadrzaj>
    <derivirana_varijabla naziv="DomainObject.Predmet.ProtuStrankaListFormatedWithAdressOIB_1">
      <item>BARBARIĆ KLESARSTVO d.o.o., OIB 31681516340, Klesarski put 9, 10000 Zagreb</item>
    </derivirana_varijabla>
  </DomainObject.Predmet.ProtuStrankaListFormatedWithAdressOIB>
  <DomainObject.Predmet.ProtuStrankaListNazivFormated>
    <izvorni_sadrzaj>
      <item>BARBARIĆ KLESARSTVO d.o.o.</item>
    </izvorni_sadrzaj>
    <derivirana_varijabla naziv="DomainObject.Predmet.ProtuStrankaListNazivFormated_1">
      <item>BARBARIĆ KLESARSTVO d.o.o.</item>
    </derivirana_varijabla>
  </DomainObject.Predmet.ProtuStrankaListNazivFormated>
  <DomainObject.Predmet.ProtuStrankaListNazivFormatedOIB>
    <izvorni_sadrzaj>
      <item>BARBARIĆ KLESARSTVO d.o.o., OIB 31681516340</item>
    </izvorni_sadrzaj>
    <derivirana_varijabla naziv="DomainObject.Predmet.ProtuStrankaListNazivFormatedOIB_1">
      <item>BARBARIĆ KLESARSTVO d.o.o., OIB 31681516340</item>
    </derivirana_varijabla>
  </DomainObject.Predmet.ProtuStrankaListNazivFormatedOIB>
  <DomainObject.Predmet.OstaliListFormated>
    <izvorni_sadrzaj>
      <item>Sandra Barbarić</item>
      <item>ŽDO GUO Osijek</item>
      <item>Željko Rupčić</item>
    </izvorni_sadrzaj>
    <derivirana_varijabla naziv="DomainObject.Predmet.OstaliListFormated_1">
      <item>Sandra Barbarić</item>
      <item>ŽDO GUO Osijek</item>
      <item>Željko Rupčić</item>
    </derivirana_varijabla>
  </DomainObject.Predmet.OstaliListFormated>
  <DomainObject.Predmet.OstaliListFormatedOIB>
    <izvorni_sadrzaj>
      <item>Sandra Barbarić, OIB 72363968309</item>
      <item>ŽDO GUO Osijek</item>
      <item>Željko Rupčić, OIB 31017026540</item>
    </izvorni_sadrzaj>
    <derivirana_varijabla naziv="DomainObject.Predmet.OstaliListFormatedOIB_1">
      <item>Sandra Barbarić, OIB 72363968309</item>
      <item>ŽDO GUO Osijek</item>
      <item>Željko Rupčić, OIB 31017026540</item>
    </derivirana_varijabla>
  </DomainObject.Predmet.OstaliListFormatedOIB>
  <DomainObject.Predmet.OstaliListFormatedWithAdress>
    <izvorni_sadrzaj>
      <item>Sandra Barbarić, Omejak 10, 10000 Zagreb</item>
      <item>ŽDO GUO Osijek</item>
      <item>Željko Rupčić, B. Adžije 58, 31400 Đakovo</item>
    </izvorni_sadrzaj>
    <derivirana_varijabla naziv="DomainObject.Predmet.OstaliListFormatedWithAdress_1">
      <item>Sandra Barbarić, Omejak 10, 10000 Zagreb</item>
      <item>ŽDO GUO Osijek</item>
      <item>Željko Rupčić, B. Adžije 58, 31400 Đakovo</item>
    </derivirana_varijabla>
  </DomainObject.Predmet.OstaliListFormatedWithAdress>
  <DomainObject.Predmet.OstaliListFormatedWithAdressOIB>
    <izvorni_sadrzaj>
      <item>Sandra Barbarić, OIB 72363968309, Omejak 10, 10000 Zagreb</item>
      <item>ŽDO GUO Osijek</item>
      <item>Željko Rupčić, OIB 31017026540, B. Adžije 58, 31400 Đakovo</item>
    </izvorni_sadrzaj>
    <derivirana_varijabla naziv="DomainObject.Predmet.OstaliListFormatedWithAdressOIB_1">
      <item>Sandra Barbarić, OIB 72363968309, Omejak 10, 10000 Zagreb</item>
      <item>ŽDO GUO Osijek</item>
      <item>Željko Rupčić, OIB 31017026540, B. Adžije 58, 31400 Đakovo</item>
    </derivirana_varijabla>
  </DomainObject.Predmet.OstaliListFormatedWithAdressOIB>
  <DomainObject.Predmet.OstaliListNazivFormated>
    <izvorni_sadrzaj>
      <item>Sandra Barbarić</item>
      <item>ŽDO GUO Osijek</item>
      <item>Željko Rupčić</item>
    </izvorni_sadrzaj>
    <derivirana_varijabla naziv="DomainObject.Predmet.OstaliListNazivFormated_1">
      <item>Sandra Barbarić</item>
      <item>ŽDO GUO Osijek</item>
      <item>Željko Rupčić</item>
    </derivirana_varijabla>
  </DomainObject.Predmet.OstaliListNazivFormated>
  <DomainObject.Predmet.OstaliListNazivFormatedOIB>
    <izvorni_sadrzaj>
      <item>Sandra Barbarić, OIB 72363968309</item>
      <item>ŽDO GUO Osijek</item>
      <item>Željko Rupčić, OIB 31017026540</item>
    </izvorni_sadrzaj>
    <derivirana_varijabla naziv="DomainObject.Predmet.OstaliListNazivFormatedOIB_1">
      <item>Sandra Barbarić, OIB 72363968309</item>
      <item>ŽDO GUO Osijek</item>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St-1211/2017-13</izvorni_sadrzaj>
    <derivirana_varijabla naziv="DomainObject.PoslovniBrojDokumenta_1">St-1211/2017-13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BARBARIĆ KLESARSTVO d.o.o.</izvorni_sadrzaj>
    <derivirana_varijabla naziv="DomainObject.Predmet.ProtustrankaIDrugi_1">BARBARIĆ KLESARSTVO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BARBARIĆ KLESARSTVO d.o.o., OIB 31681516340, Klesarski put 9, 10000 Zagreb</izvorni_sadrzaj>
    <derivirana_varijabla naziv="DomainObject.Predmet.ProtustrankaIDrugiAdressOIB_1">BARBARIĆ KLESARSTVO d.o.o., OIB 31681516340, Klesarski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BARBARIĆ KLESARSTVO d.o.o.</item>
      <item>FINA Regionalni centar Zagreb</item>
      <item>Sandra Barbarić</item>
      <item>ŽDO GUO Osijek</item>
      <item>Željko Rupčić</item>
    </izvorni_sadrzaj>
    <derivirana_varijabla naziv="DomainObject.Predmet.SudioniciListNaziv_1">
      <item>BARBARIĆ KLESARSTVO d.o.o.</item>
      <item>FINA Regionalni centar Zagreb</item>
      <item>Sandra Barbarić</item>
      <item>ŽDO GUO Osijek</item>
      <item>Željko Rupčić</item>
    </derivirana_varijabla>
  </DomainObject.Predmet.SudioniciListNaziv>
  <DomainObject.Predmet.SudioniciListAdressOIB>
    <izvorni_sadrzaj>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izvorni_sadrzaj>
    <derivirana_varijabla naziv="DomainObject.Predmet.SudioniciListAdressOIB_1">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31681516340</item>
      <item>, OIB 85821130368</item>
      <item>, OIB 72363968309</item>
      <item>, OIB null</item>
      <item>, OIB 31017026540</item>
    </izvorni_sadrzaj>
    <derivirana_varijabla naziv="DomainObject.Predmet.SudioniciListNazivOIB_1">
      <item>, OIB 31681516340</item>
      <item>, OIB 85821130368</item>
      <item>, OIB 72363968309</item>
      <item>, OIB null</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26407A-A3D1-40CD-85CB-A954B7878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731</properties:Words>
  <properties:Characters>3894</properties:Characters>
  <properties:Lines>101</properties:Lines>
  <properties:Paragraphs>31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2017-09-13T07:20:00Z</cp:lastPrinted>
  <dcterms:modified xmlns:xsi="http://www.w3.org/2001/XMLSchema-instance" xsi:type="dcterms:W3CDTF">2017-10-10T12:02:00Z</dcterms:modified>
  <cp:revision>10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St-1211/2017-13 / Odluka - Rješenje</vt:lpwstr>
  </prop:property>
  <prop:property name="CC_coloring" pid="4" fmtid="{D5CDD505-2E9C-101B-9397-08002B2CF9AE}">
    <vt:bool>false</vt:bool>
  </prop:property>
  <prop:property name="BrojStranica" pid="5" fmtid="{D5CDD505-2E9C-101B-9397-08002B2CF9AE}">
    <vt:i4>3</vt:i4>
  </prop:property>
</prop:Properties>
</file>