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ffb9" w14:paraId="628ffb9" w:rsidRDefault="00403902" w:rsidR="00403902">
      <w:pPr>
        <w:contextualSpacing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03902">
        <w:rPr>
          <w:rFonts w:cs="Times New Roman" w:hAnsi="Times New Roman" w:ascii="Times New Roman"/>
          <w:sz w:val="24"/>
        </w:rPr>
        <w:t xml:space="preserve">VRT d.o.o. </w:t>
      </w:r>
    </w:p>
    <w:p w:rsidRDefault="00403902" w:rsidR="00403902">
      <w:pPr>
        <w:contextualSpacing/>
        <w:rPr>
          <w:rFonts w:cs="Times New Roman" w:hAnsi="Times New Roman" w:ascii="Times New Roman"/>
          <w:sz w:val="24"/>
        </w:rPr>
      </w:pPr>
      <w:r w:rsidRPr="00403902">
        <w:rPr>
          <w:rFonts w:cs="Times New Roman" w:hAnsi="Times New Roman" w:ascii="Times New Roman"/>
          <w:sz w:val="24"/>
        </w:rPr>
        <w:t xml:space="preserve">Matice Hrvatske 4/I </w:t>
      </w:r>
    </w:p>
    <w:p w:rsidRDefault="00403902" w:rsidR="00750F0A" w:rsidRPr="00750F0A">
      <w:pPr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43 000 Bjelovar</w:t>
      </w:r>
    </w:p>
    <w:p w:rsidRDefault="00750F0A" w:rsidR="00750F0A">
      <w:pPr>
        <w:contextualSpacing/>
        <w:rPr>
          <w:rFonts w:cs="Times New Roman" w:hAnsi="Times New Roman" w:ascii="Times New Roman"/>
          <w:sz w:val="24"/>
        </w:rPr>
      </w:pPr>
      <w:r w:rsidRPr="00750F0A">
        <w:rPr>
          <w:rFonts w:cs="Times New Roman" w:hAnsi="Times New Roman" w:ascii="Times New Roman"/>
          <w:sz w:val="24"/>
        </w:rPr>
        <w:t xml:space="preserve">OIB: </w:t>
      </w:r>
      <w:r w:rsidR="00403902" w:rsidRPr="00403902">
        <w:rPr>
          <w:rFonts w:cs="Times New Roman" w:hAnsi="Times New Roman" w:ascii="Times New Roman"/>
          <w:sz w:val="24"/>
        </w:rPr>
        <w:t>68416812428</w:t>
      </w:r>
    </w:p>
    <w:p w:rsidRDefault="00750F0A" w:rsidR="00750F0A">
      <w:pPr>
        <w:contextualSpacing/>
        <w:rPr>
          <w:rFonts w:cs="Times New Roman" w:hAnsi="Times New Roman" w:ascii="Times New Roman"/>
          <w:sz w:val="24"/>
        </w:rPr>
      </w:pPr>
    </w:p>
    <w:p w:rsidRDefault="00750F0A" w:rsidP="00403902" w:rsidR="00750F0A">
      <w:pPr>
        <w:ind w:left="4956"/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TRGOVAČKI SUD U </w:t>
      </w:r>
      <w:r w:rsidR="00403902">
        <w:rPr>
          <w:rFonts w:cs="Times New Roman" w:hAnsi="Times New Roman" w:ascii="Times New Roman"/>
          <w:sz w:val="24"/>
        </w:rPr>
        <w:t>BJELOVARU</w:t>
      </w:r>
    </w:p>
    <w:p w:rsidRDefault="00403902" w:rsidP="00403902" w:rsidR="00403902">
      <w:pPr>
        <w:ind w:left="4956"/>
        <w:contextualSpacing/>
        <w:rPr>
          <w:rFonts w:cs="Times New Roman" w:hAnsi="Times New Roman" w:ascii="Times New Roman"/>
          <w:sz w:val="24"/>
        </w:rPr>
      </w:pPr>
      <w:r w:rsidRPr="00403902">
        <w:rPr>
          <w:rFonts w:cs="Times New Roman" w:hAnsi="Times New Roman" w:ascii="Times New Roman"/>
          <w:sz w:val="24"/>
        </w:rPr>
        <w:t>Šetalište dr. Ivše Lebovica 42</w:t>
      </w:r>
    </w:p>
    <w:p w:rsidRDefault="00403902" w:rsidP="00403902" w:rsidR="00750F0A">
      <w:pPr>
        <w:ind w:left="4956"/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43 000 Bjelovar</w:t>
      </w:r>
    </w:p>
    <w:p w:rsidRDefault="00403902" w:rsidP="00403902" w:rsidR="00403902">
      <w:pPr>
        <w:ind w:left="4956"/>
        <w:contextualSpacing/>
        <w:rPr>
          <w:rFonts w:cs="Times New Roman" w:hAnsi="Times New Roman" w:ascii="Times New Roman"/>
          <w:sz w:val="24"/>
        </w:rPr>
      </w:pPr>
    </w:p>
    <w:p w:rsidRDefault="00750F0A" w:rsidP="00750F0A" w:rsidR="00750F0A">
      <w:pPr>
        <w:contextualSpacing/>
        <w:jc w:val="right"/>
        <w:rPr>
          <w:rFonts w:cs="Times New Roman" w:hAnsi="Times New Roman" w:ascii="Times New Roman"/>
          <w:sz w:val="24"/>
        </w:rPr>
      </w:pPr>
    </w:p>
    <w:p w:rsidRDefault="00441E55" w:rsidP="00403902" w:rsidR="00441E55" w:rsidRPr="00403902">
      <w:pPr>
        <w:contextualSpacing/>
        <w:rPr>
          <w:rFonts w:cs="Times New Roman" w:hAnsi="Times New Roman" w:ascii="Times New Roman"/>
          <w:sz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 xml:space="preserve">Sukladno </w:t>
      </w:r>
      <w:r w:rsidR="00CA7766" w:rsidRPr="00B310FF">
        <w:rPr>
          <w:rFonts w:cs="Times New Roman" w:hAnsi="Times New Roman" w:ascii="Times New Roman"/>
          <w:sz w:val="24"/>
          <w:szCs w:val="24"/>
        </w:rPr>
        <w:t>Čl.6</w:t>
      </w:r>
      <w:r w:rsidR="00420FCE" w:rsidRPr="00B310FF">
        <w:rPr>
          <w:rFonts w:cs="Times New Roman" w:hAnsi="Times New Roman" w:ascii="Times New Roman"/>
          <w:sz w:val="24"/>
          <w:szCs w:val="24"/>
        </w:rPr>
        <w:t>6</w:t>
      </w:r>
      <w:r w:rsidR="00CA7766" w:rsidRPr="00B310FF">
        <w:rPr>
          <w:rFonts w:cs="Times New Roman" w:hAnsi="Times New Roman" w:ascii="Times New Roman"/>
          <w:sz w:val="24"/>
          <w:szCs w:val="24"/>
        </w:rPr>
        <w:t xml:space="preserve">., </w:t>
      </w:r>
      <w:r w:rsidRPr="00B310FF">
        <w:rPr>
          <w:rFonts w:cs="Times New Roman" w:hAnsi="Times New Roman" w:ascii="Times New Roman"/>
          <w:sz w:val="24"/>
          <w:szCs w:val="24"/>
        </w:rPr>
        <w:t xml:space="preserve">točka </w:t>
      </w:r>
      <w:r w:rsidR="00CA7766" w:rsidRPr="00B310FF">
        <w:rPr>
          <w:rFonts w:cs="Times New Roman" w:hAnsi="Times New Roman" w:ascii="Times New Roman"/>
          <w:sz w:val="24"/>
          <w:szCs w:val="24"/>
        </w:rPr>
        <w:t>2</w:t>
      </w:r>
      <w:r w:rsidRPr="00B310FF">
        <w:rPr>
          <w:rFonts w:cs="Times New Roman" w:hAnsi="Times New Roman" w:ascii="Times New Roman"/>
          <w:sz w:val="24"/>
          <w:szCs w:val="24"/>
        </w:rPr>
        <w:t>.,</w:t>
      </w:r>
      <w:r w:rsidRPr="00441E55">
        <w:rPr>
          <w:rFonts w:cs="Times New Roman" w:hAnsi="Times New Roman" w:ascii="Times New Roman"/>
          <w:sz w:val="24"/>
          <w:szCs w:val="24"/>
        </w:rPr>
        <w:t xml:space="preserve"> </w:t>
      </w:r>
      <w:r w:rsidR="00B310FF">
        <w:rPr>
          <w:rFonts w:cs="Times New Roman" w:hAnsi="Times New Roman" w:ascii="Times New Roman"/>
          <w:sz w:val="24"/>
          <w:szCs w:val="24"/>
        </w:rPr>
        <w:t>Stečajnog zakona</w:t>
      </w:r>
      <w:r w:rsidRPr="00441E55">
        <w:rPr>
          <w:rFonts w:cs="Times New Roman" w:hAnsi="Times New Roman" w:ascii="Times New Roman"/>
          <w:sz w:val="24"/>
          <w:szCs w:val="24"/>
        </w:rPr>
        <w:t xml:space="preserve">, društvo </w:t>
      </w:r>
      <w:r w:rsidR="00403902" w:rsidRPr="00403902">
        <w:rPr>
          <w:rFonts w:cs="Times New Roman" w:hAnsi="Times New Roman" w:ascii="Times New Roman"/>
          <w:sz w:val="24"/>
        </w:rPr>
        <w:t xml:space="preserve">VRT d.o.o. </w:t>
      </w:r>
      <w:r w:rsidR="00403902">
        <w:rPr>
          <w:rFonts w:cs="Times New Roman" w:hAnsi="Times New Roman" w:ascii="Times New Roman"/>
          <w:sz w:val="24"/>
        </w:rPr>
        <w:t xml:space="preserve">, </w:t>
      </w:r>
      <w:r w:rsidR="00403902" w:rsidRPr="00403902">
        <w:rPr>
          <w:rFonts w:cs="Times New Roman" w:hAnsi="Times New Roman" w:ascii="Times New Roman"/>
          <w:sz w:val="24"/>
        </w:rPr>
        <w:t xml:space="preserve">Matice Hrvatske 4/I </w:t>
      </w:r>
      <w:r w:rsidR="00403902">
        <w:rPr>
          <w:rFonts w:cs="Times New Roman" w:hAnsi="Times New Roman" w:ascii="Times New Roman"/>
          <w:sz w:val="24"/>
        </w:rPr>
        <w:t xml:space="preserve">, 43 000 Bjelovar, </w:t>
      </w:r>
      <w:r w:rsidR="00403902" w:rsidRPr="00750F0A">
        <w:rPr>
          <w:rFonts w:cs="Times New Roman" w:hAnsi="Times New Roman" w:ascii="Times New Roman"/>
          <w:sz w:val="24"/>
        </w:rPr>
        <w:t xml:space="preserve">OIB: </w:t>
      </w:r>
      <w:r w:rsidR="00403902" w:rsidRPr="00403902">
        <w:rPr>
          <w:rFonts w:cs="Times New Roman" w:hAnsi="Times New Roman" w:ascii="Times New Roman"/>
          <w:sz w:val="24"/>
        </w:rPr>
        <w:t>68416812428</w:t>
      </w:r>
      <w:r w:rsidR="00403902">
        <w:rPr>
          <w:rFonts w:cs="Times New Roman" w:hAnsi="Times New Roman" w:ascii="Times New Roman"/>
          <w:sz w:val="24"/>
        </w:rPr>
        <w:t xml:space="preserve"> </w:t>
      </w:r>
      <w:r w:rsidRPr="00441E55">
        <w:rPr>
          <w:rFonts w:cs="Times New Roman" w:hAnsi="Times New Roman" w:ascii="Times New Roman"/>
          <w:sz w:val="24"/>
          <w:szCs w:val="24"/>
        </w:rPr>
        <w:t>daje sljedeću:</w:t>
      </w: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1E55">
        <w:rPr>
          <w:rFonts w:cs="Times New Roman" w:hAnsi="Times New Roman" w:ascii="Times New Roman"/>
          <w:b/>
          <w:sz w:val="24"/>
          <w:szCs w:val="24"/>
        </w:rPr>
        <w:t>IZJAVU</w:t>
      </w: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 xml:space="preserve">kojom izjavljuje da sklapanje predstečajne nagodbe na način kako je društvo </w:t>
      </w:r>
      <w:r w:rsidR="00403902" w:rsidRPr="00403902">
        <w:rPr>
          <w:rFonts w:cs="Times New Roman" w:hAnsi="Times New Roman" w:ascii="Times New Roman"/>
          <w:sz w:val="24"/>
        </w:rPr>
        <w:t xml:space="preserve">VRT d.o.o. </w:t>
      </w:r>
      <w:r w:rsidR="00403902">
        <w:rPr>
          <w:rFonts w:cs="Times New Roman" w:hAnsi="Times New Roman" w:ascii="Times New Roman"/>
          <w:sz w:val="24"/>
        </w:rPr>
        <w:t xml:space="preserve">, </w:t>
      </w:r>
      <w:r w:rsidR="00403902" w:rsidRPr="00403902">
        <w:rPr>
          <w:rFonts w:cs="Times New Roman" w:hAnsi="Times New Roman" w:ascii="Times New Roman"/>
          <w:sz w:val="24"/>
        </w:rPr>
        <w:t xml:space="preserve">Matice Hrvatske 4/I </w:t>
      </w:r>
      <w:r w:rsidR="00403902">
        <w:rPr>
          <w:rFonts w:cs="Times New Roman" w:hAnsi="Times New Roman" w:ascii="Times New Roman"/>
          <w:sz w:val="24"/>
        </w:rPr>
        <w:t xml:space="preserve">, 43 000 Bjelovar, </w:t>
      </w:r>
      <w:r w:rsidR="00403902" w:rsidRPr="00750F0A">
        <w:rPr>
          <w:rFonts w:cs="Times New Roman" w:hAnsi="Times New Roman" w:ascii="Times New Roman"/>
          <w:sz w:val="24"/>
        </w:rPr>
        <w:t xml:space="preserve">OIB: </w:t>
      </w:r>
      <w:r w:rsidR="00403902" w:rsidRPr="00403902">
        <w:rPr>
          <w:rFonts w:cs="Times New Roman" w:hAnsi="Times New Roman" w:ascii="Times New Roman"/>
          <w:sz w:val="24"/>
        </w:rPr>
        <w:t>68416812428</w:t>
      </w:r>
      <w:r w:rsidRPr="00441E55">
        <w:rPr>
          <w:rFonts w:cs="Times New Roman" w:hAnsi="Times New Roman" w:ascii="Times New Roman"/>
          <w:sz w:val="24"/>
          <w:szCs w:val="24"/>
        </w:rPr>
        <w:t xml:space="preserve">, predložilo u prijedlogu za otvaranje predstečajne nagodbe neće utjecati na tražbine radnika </w:t>
      </w:r>
      <w:r w:rsidR="00DA3A02">
        <w:rPr>
          <w:rFonts w:cs="Times New Roman" w:hAnsi="Times New Roman" w:ascii="Times New Roman"/>
          <w:sz w:val="24"/>
          <w:szCs w:val="24"/>
        </w:rPr>
        <w:t xml:space="preserve">društva </w:t>
      </w:r>
      <w:r w:rsidR="00403902" w:rsidRPr="00403902">
        <w:rPr>
          <w:rFonts w:cs="Times New Roman" w:hAnsi="Times New Roman" w:ascii="Times New Roman"/>
          <w:sz w:val="24"/>
        </w:rPr>
        <w:t xml:space="preserve">VRT d.o.o. </w:t>
      </w:r>
      <w:r w:rsidR="00403902">
        <w:rPr>
          <w:rFonts w:cs="Times New Roman" w:hAnsi="Times New Roman" w:ascii="Times New Roman"/>
          <w:sz w:val="24"/>
        </w:rPr>
        <w:t xml:space="preserve">, </w:t>
      </w:r>
      <w:r w:rsidR="00403902" w:rsidRPr="00403902">
        <w:rPr>
          <w:rFonts w:cs="Times New Roman" w:hAnsi="Times New Roman" w:ascii="Times New Roman"/>
          <w:sz w:val="24"/>
        </w:rPr>
        <w:t xml:space="preserve">Matice Hrvatske 4/I </w:t>
      </w:r>
      <w:r w:rsidR="00403902">
        <w:rPr>
          <w:rFonts w:cs="Times New Roman" w:hAnsi="Times New Roman" w:ascii="Times New Roman"/>
          <w:sz w:val="24"/>
        </w:rPr>
        <w:t xml:space="preserve">, 43 000 Bjelovar, </w:t>
      </w:r>
      <w:r w:rsidR="00403902" w:rsidRPr="00750F0A">
        <w:rPr>
          <w:rFonts w:cs="Times New Roman" w:hAnsi="Times New Roman" w:ascii="Times New Roman"/>
          <w:sz w:val="24"/>
        </w:rPr>
        <w:t xml:space="preserve">OIB: </w:t>
      </w:r>
      <w:r w:rsidR="00403902" w:rsidRPr="00403902">
        <w:rPr>
          <w:rFonts w:cs="Times New Roman" w:hAnsi="Times New Roman" w:ascii="Times New Roman"/>
          <w:sz w:val="24"/>
        </w:rPr>
        <w:t>68416812428</w:t>
      </w:r>
      <w:r w:rsidRPr="00441E55">
        <w:rPr>
          <w:rFonts w:cs="Times New Roman" w:hAnsi="Times New Roman" w:ascii="Times New Roman"/>
          <w:sz w:val="24"/>
          <w:szCs w:val="24"/>
        </w:rPr>
        <w:t>,</w:t>
      </w: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rPr>
          <w:rFonts w:cs="Times New Roman" w:hAnsi="Times New Roman" w:ascii="Times New Roman"/>
          <w:sz w:val="24"/>
          <w:szCs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 xml:space="preserve">U </w:t>
      </w:r>
      <w:r w:rsidR="00403902">
        <w:rPr>
          <w:rFonts w:cs="Times New Roman" w:hAnsi="Times New Roman" w:ascii="Times New Roman"/>
          <w:sz w:val="24"/>
          <w:szCs w:val="24"/>
        </w:rPr>
        <w:t>Bjelovaru, 28.07</w:t>
      </w:r>
      <w:r w:rsidRPr="00441E55">
        <w:rPr>
          <w:rFonts w:cs="Times New Roman" w:hAnsi="Times New Roman" w:ascii="Times New Roman"/>
          <w:sz w:val="24"/>
          <w:szCs w:val="24"/>
        </w:rPr>
        <w:t>.2016.</w:t>
      </w:r>
    </w:p>
    <w:p w:rsidRDefault="00441E55" w:rsidP="00441E55" w:rsidR="00441E55" w:rsidRPr="00441E55">
      <w:pPr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 xml:space="preserve">Direktor: </w:t>
      </w:r>
    </w:p>
    <w:p w:rsidRDefault="00441E55" w:rsidP="00441E55" w:rsidR="00441E55" w:rsidRPr="00441E55">
      <w:pPr>
        <w:rPr>
          <w:rFonts w:cs="Times New Roman" w:hAnsi="Times New Roman" w:ascii="Times New Roman"/>
          <w:sz w:val="24"/>
          <w:szCs w:val="24"/>
        </w:rPr>
      </w:pPr>
    </w:p>
    <w:p w:rsidRDefault="00441E55" w:rsidP="00441E55" w:rsidR="00441E55" w:rsidRPr="00441E55">
      <w:pPr>
        <w:ind w:left="6372"/>
        <w:rPr>
          <w:rFonts w:cs="Times New Roman" w:hAnsi="Times New Roman" w:ascii="Times New Roman"/>
          <w:sz w:val="24"/>
          <w:szCs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>___________________</w:t>
      </w:r>
    </w:p>
    <w:p w:rsidRDefault="00FD6BF3" w:rsidP="00441E55" w:rsidR="00FD6BF3" w:rsidRPr="000E5885">
      <w:pPr>
        <w:contextualSpacing/>
        <w:jc w:val="center"/>
        <w:rPr>
          <w:rFonts w:cs="Times New Roman" w:hAnsi="Times New Roman" w:ascii="Times New Roman"/>
          <w:sz w:val="24"/>
        </w:rPr>
      </w:pPr>
    </w:p>
    <w:sectPr w:rsidSect="00716285" w:rsidR="00FD6BF3" w:rsidRPr="000E58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F0A"/>
    <w:rsid w:val="000E5885"/>
    <w:rsid w:val="00312FE4"/>
    <w:rsid w:val="00403902"/>
    <w:rsid w:val="00420182"/>
    <w:rsid w:val="00420FCE"/>
    <w:rsid w:val="00441E55"/>
    <w:rsid w:val="004D0CAA"/>
    <w:rsid w:val="005D5704"/>
    <w:rsid w:val="00716285"/>
    <w:rsid w:val="00750F0A"/>
    <w:rsid w:val="00896038"/>
    <w:rsid w:val="008D34CB"/>
    <w:rsid w:val="00AB0A85"/>
    <w:rsid w:val="00B310FF"/>
    <w:rsid w:val="00C01F89"/>
    <w:rsid w:val="00C608F0"/>
    <w:rsid w:val="00CA7766"/>
    <w:rsid w:val="00D66A27"/>
    <w:rsid w:val="00DA3A02"/>
    <w:rsid w:val="00E17071"/>
    <w:rsid w:val="00E327DA"/>
    <w:rsid w:val="00FD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0E588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A2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0E588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A2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68416812428</item>
      <item>, OIB null</item>
    </izvorni_sadrzaj>
    <derivirana_varijabla naziv="DomainObject.Predmet.SudioniciListNazivOIB_1">
      <item>, OIB 68416812428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555</properties:Characters>
  <properties:Lines>28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2016-08-10T05:51:00Z</dcterms:created>
  <dc:creator>pavo</dc:creator>
  <cp:lastModifiedBy>Marina Frčko</cp:lastModifiedBy>
  <dcterms:modified xmlns:xsi="http://www.w3.org/2001/XMLSchema-instance" xsi:type="dcterms:W3CDTF">2016-08-10T05:57:00Z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