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1bfa893" w14:paraId="1bfa893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611D52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St-615/2016-26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611D52">
        <w:rPr>
          <w:rFonts w:cs="Times New Roman"/>
        </w:rPr>
        <w:t xml:space="preserve">KLIME POSAVEC d.o.o. u stečaju, Koprivnica, </w:t>
      </w:r>
      <w:proofErr w:type="spellStart"/>
      <w:r w:rsidR="00611D52">
        <w:rPr>
          <w:rFonts w:cs="Times New Roman"/>
        </w:rPr>
        <w:t>Zvirišće</w:t>
      </w:r>
      <w:proofErr w:type="spellEnd"/>
      <w:r w:rsidR="00611D52">
        <w:rPr>
          <w:rFonts w:cs="Times New Roman"/>
        </w:rPr>
        <w:t xml:space="preserve"> 46</w:t>
      </w:r>
      <w:r w:rsidR="0039127E">
        <w:rPr>
          <w:rFonts w:cs="Times New Roman"/>
        </w:rPr>
        <w:t xml:space="preserve">, OIB: </w:t>
      </w:r>
      <w:r w:rsidR="00611D52">
        <w:rPr>
          <w:rFonts w:cs="Times New Roman"/>
        </w:rPr>
        <w:t>69932447678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dana </w:t>
      </w:r>
      <w:r w:rsidR="00611D52">
        <w:rPr>
          <w:rFonts w:cs="Times New Roman"/>
        </w:rPr>
        <w:t>8</w:t>
      </w:r>
      <w:r w:rsidR="0039127E">
        <w:rPr>
          <w:rFonts w:cs="Times New Roman"/>
        </w:rPr>
        <w:t xml:space="preserve">. siječnja 2018.  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611D52">
        <w:rPr>
          <w:rFonts w:cs="Times New Roman"/>
        </w:rPr>
        <w:t xml:space="preserve">KLIME POSAVEC d.o.o. u stečaju, Koprivnica, </w:t>
      </w:r>
      <w:proofErr w:type="spellStart"/>
      <w:r w:rsidR="00611D52">
        <w:rPr>
          <w:rFonts w:cs="Times New Roman"/>
        </w:rPr>
        <w:t>Zvirišće</w:t>
      </w:r>
      <w:proofErr w:type="spellEnd"/>
      <w:r w:rsidR="00611D52">
        <w:rPr>
          <w:rFonts w:cs="Times New Roman"/>
        </w:rPr>
        <w:t xml:space="preserve"> 46</w:t>
      </w:r>
      <w:r w:rsidR="0039127E">
        <w:rPr>
          <w:rFonts w:cs="Times New Roman"/>
        </w:rPr>
        <w:t xml:space="preserve">, OIB: </w:t>
      </w:r>
      <w:r w:rsidR="00611D52">
        <w:rPr>
          <w:rFonts w:cs="Times New Roman"/>
        </w:rPr>
        <w:t>69932447678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611D52" w:rsidP="00611D52" w:rsidR="00F961B4" w:rsidRPr="00611D52">
      <w:pPr>
        <w:pStyle w:val="Odlomakpopisa"/>
        <w:numPr>
          <w:ilvl w:val="0"/>
          <w:numId w:val="52"/>
        </w:numPr>
        <w:spacing w:after="0"/>
        <w:jc w:val="center"/>
        <w:rPr>
          <w:rFonts w:cs="Times New Roman"/>
        </w:rPr>
      </w:pPr>
      <w:r>
        <w:rPr>
          <w:rFonts w:cs="Times New Roman"/>
        </w:rPr>
        <w:t>ožujka 2018. u 8,45 sati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722383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</w:t>
      </w:r>
      <w:r w:rsidR="00611D52">
        <w:rPr>
          <w:rFonts w:cs="Times New Roman"/>
        </w:rPr>
        <w:t xml:space="preserve">završnom računu i završnom diobnom popisu               </w:t>
      </w:r>
      <w:r>
        <w:rPr>
          <w:rFonts w:cs="Times New Roman"/>
        </w:rPr>
        <w:t xml:space="preserve">                            </w:t>
      </w:r>
    </w:p>
    <w:p w:rsidRDefault="00722383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Odluka o</w:t>
      </w:r>
      <w:r w:rsidR="00611D52">
        <w:rPr>
          <w:rFonts w:cs="Times New Roman"/>
        </w:rPr>
        <w:t xml:space="preserve"> prijedlogu stečajne upraviteljice o zaključenju stečajnog postupka. </w:t>
      </w:r>
      <w:r>
        <w:rPr>
          <w:rFonts w:cs="Times New Roman"/>
        </w:rPr>
        <w:t xml:space="preserve">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611D52">
        <w:rPr>
          <w:rFonts w:cs="Times New Roman"/>
        </w:rPr>
        <w:t>8</w:t>
      </w:r>
      <w:r w:rsidR="0039127E">
        <w:rPr>
          <w:rFonts w:cs="Times New Roman"/>
        </w:rPr>
        <w:t xml:space="preserve">. siječnja 2018.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8752BE">
        <w:rPr>
          <w:rFonts w:cs="Times New Roman"/>
        </w:rPr>
        <w:t>, v.r.</w:t>
      </w:r>
    </w:p>
    <w:p w:rsidRDefault="008752BE" w:rsidP="0039127E" w:rsidR="008752BE">
      <w:pPr>
        <w:spacing w:after="0"/>
        <w:ind w:left="4248"/>
        <w:jc w:val="center"/>
        <w:rPr>
          <w:rFonts w:cs="Times New Roman"/>
        </w:rPr>
      </w:pPr>
    </w:p>
    <w:p w:rsidRDefault="008752BE" w:rsidP="0039127E" w:rsidR="008752B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39127E" w:rsidR="00D438D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2BE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04063" w:rsidR="00611D52" w:rsidRPr="0039127E">
      <w:trPr>
        <w:jc w:val="right"/>
      </w:trPr>
      <w:tc>
        <w:tcPr>
          <w:tcW w:type="dxa" w:w="4320"/>
        </w:tcPr>
        <w:p w:rsidRDefault="00611D52" w:rsidP="00804063" w:rsidR="00611D52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St-615/2016-26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C6724C7"/>
    <w:multiLevelType w:val="hybridMultilevel"/>
    <w:tmpl w:val="D6EA5CEC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3A305D"/>
    <w:multiLevelType w:val="hybridMultilevel"/>
    <w:tmpl w:val="ED128DA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3"/>
  </w:num>
  <w:num w:numId="3">
    <w:abstractNumId w:val="17"/>
  </w:num>
  <w:num w:numId="4">
    <w:abstractNumId w:val="45"/>
  </w:num>
  <w:num w:numId="5">
    <w:abstractNumId w:val="47"/>
  </w:num>
  <w:num w:numId="6">
    <w:abstractNumId w:val="19"/>
  </w:num>
  <w:num w:numId="7">
    <w:abstractNumId w:val="20"/>
  </w:num>
  <w:num w:numId="8">
    <w:abstractNumId w:val="32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1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4"/>
  </w:num>
  <w:num w:numId="42">
    <w:abstractNumId w:val="48"/>
  </w:num>
  <w:num w:numId="43">
    <w:abstractNumId w:val="12"/>
  </w:num>
  <w:num w:numId="44">
    <w:abstractNumId w:val="46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30"/>
  </w:num>
  <w:num w:numId="51">
    <w:abstractNumId w:val="27"/>
  </w:num>
  <w:num w:numId="52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52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2BE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FF83A-4752-49F5-9342-D34A7A52F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1260</properties:Characters>
  <properties:Lines>10</properties:Lines>
  <properties:Paragraphs>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2018-01-08T06:57:00Z</cp:lastPrinted>
  <dcterms:modified xmlns:xsi="http://www.w3.org/2001/XMLSchema-instance" xsi:type="dcterms:W3CDTF">2018-01-08T06:57:00Z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