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b058" w14:paraId="34eb058" w:rsidRDefault="001B0F4A" w:rsidP="001B0F4A" w:rsidR="001B0F4A">
      <w:pPr>
        <w:jc w:val="right"/>
        <w15:collapsed w:val="false"/>
      </w:pPr>
      <w:bookmarkStart w:name="_GoBack" w:id="0"/>
      <w:bookmarkEnd w:id="0"/>
      <w:r>
        <w:t>Broj: St-</w:t>
      </w:r>
      <w:r w:rsidR="0049755B">
        <w:t>924/16</w:t>
      </w:r>
      <w:r>
        <w:t>-</w:t>
      </w:r>
      <w:r w:rsidR="0049755B">
        <w:t>15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49755B">
        <w:t>PERICA-AGENT OSIGURANJA d.o.o. posredovanje i zastupanje u osiguranju, Đakovo, Kralja Tomislava 6/a, MBS: 030025955</w:t>
      </w:r>
      <w:r w:rsidR="00FB3B23">
        <w:t>, OIB:</w:t>
      </w:r>
      <w:r w:rsidR="0049755B">
        <w:t xml:space="preserve"> 86961368380</w:t>
      </w:r>
      <w:r>
        <w:t xml:space="preserve">, dana </w:t>
      </w:r>
      <w:r w:rsidR="0099124E">
        <w:t>14</w:t>
      </w:r>
      <w:r w:rsidR="00F01438">
        <w:t xml:space="preserve">. </w:t>
      </w:r>
      <w:r w:rsidR="00FB3B23">
        <w:t>srpnja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49755B">
        <w:t xml:space="preserve">Perica </w:t>
      </w:r>
      <w:proofErr w:type="spellStart"/>
      <w:r w:rsidR="0049755B">
        <w:t>Matijaković</w:t>
      </w:r>
      <w:proofErr w:type="spellEnd"/>
      <w:r w:rsidR="0049755B">
        <w:t xml:space="preserve">, Đakovo, </w:t>
      </w:r>
      <w:r w:rsidR="0099124E">
        <w:t>Ulica pape Ivana Pavla II 9</w:t>
      </w:r>
      <w:r w:rsidR="0049755B">
        <w:t>, OIB: 98212100499</w:t>
      </w:r>
      <w:r w:rsidR="00484077" w:rsidRPr="00484077">
        <w:t>,</w:t>
      </w:r>
      <w:r>
        <w:t xml:space="preserve"> da u roku od 8 dana od dana primitka ovog zaključka uplati dodatni </w:t>
      </w:r>
      <w:r w:rsidR="00FB3B23">
        <w:t xml:space="preserve"> </w:t>
      </w:r>
      <w:r w:rsidR="0049755B">
        <w:t>iznos predujma od 7</w:t>
      </w:r>
      <w:r>
        <w:t xml:space="preserve">.000,00 kn za namirenje troškova stečajnog postupka na račun Trgovačkog suda u Osijeku broj </w:t>
      </w:r>
      <w:r w:rsidRPr="00A52E85">
        <w:t>HR31 2390 0011 3000 0020 0 model HR05 272-</w:t>
      </w:r>
      <w:r w:rsidR="0049755B">
        <w:rPr>
          <w:b/>
        </w:rPr>
        <w:t>924</w:t>
      </w:r>
      <w:r>
        <w:rPr>
          <w:b/>
        </w:rPr>
        <w:t>-1</w:t>
      </w:r>
      <w:r w:rsidR="0049755B">
        <w:rPr>
          <w:b/>
        </w:rPr>
        <w:t>6</w:t>
      </w:r>
      <w:r>
        <w:t xml:space="preserve"> (čl. 113 st. 1 Stečajnog zakona – NN 71/15 u vezi s čl. 114 st. 1 SZ) za stečajnog dužnika </w:t>
      </w:r>
      <w:r w:rsidR="0049755B">
        <w:t>PERICA-AGENT OSIGURANJA d.o.o. posredovanje i zastupanje u osiguranju, Đakovo, Kralja Tomislava 6/a, MBS: 030025955, OIB: 86961368380</w:t>
      </w:r>
      <w:r w:rsidR="00FB3B23">
        <w:t xml:space="preserve">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>Ako zakonski zastupnik dužnika</w:t>
      </w:r>
      <w:r w:rsidR="0049755B" w:rsidRPr="0049755B">
        <w:t xml:space="preserve"> </w:t>
      </w:r>
      <w:r w:rsidR="0049755B">
        <w:t xml:space="preserve">Perica </w:t>
      </w:r>
      <w:proofErr w:type="spellStart"/>
      <w:r w:rsidR="0049755B">
        <w:t>Matijaković</w:t>
      </w:r>
      <w:proofErr w:type="spellEnd"/>
      <w:r w:rsidR="0049755B">
        <w:t xml:space="preserve">, Đakovo, </w:t>
      </w:r>
      <w:r w:rsidR="0099124E">
        <w:t>Ulica pape Ivana Pavla II 9</w:t>
      </w:r>
      <w:r w:rsidR="0049755B">
        <w:t>, OIB: 98212100499</w:t>
      </w:r>
      <w:r w:rsidR="00FB3B23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t>Broj: St-</w:t>
      </w:r>
      <w:r w:rsidR="0049755B">
        <w:t>924/16-15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99124E">
        <w:t>14</w:t>
      </w:r>
      <w:r w:rsidR="00F01438">
        <w:t xml:space="preserve">. </w:t>
      </w:r>
      <w:r w:rsidR="00FB3B23">
        <w:t>srpnja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49755B" w:rsidP="00484077" w:rsidR="001B0F4A">
      <w:pPr>
        <w:numPr>
          <w:ilvl w:val="0"/>
          <w:numId w:val="9"/>
        </w:numPr>
        <w:jc w:val="both"/>
      </w:pPr>
      <w:r>
        <w:t xml:space="preserve">Perica </w:t>
      </w:r>
      <w:proofErr w:type="spellStart"/>
      <w:r>
        <w:t>Matijaković</w:t>
      </w:r>
      <w:proofErr w:type="spellEnd"/>
      <w:r>
        <w:t xml:space="preserve">, Đakovo, </w:t>
      </w:r>
      <w:r w:rsidR="0099124E">
        <w:t xml:space="preserve">Ul. pape </w:t>
      </w:r>
      <w:proofErr w:type="spellStart"/>
      <w:r w:rsidR="0099124E">
        <w:t>I.Pavla</w:t>
      </w:r>
      <w:proofErr w:type="spellEnd"/>
      <w:r w:rsidR="0099124E">
        <w:t xml:space="preserve"> II 9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99124E" w:rsidP="001B0F4A" w:rsidR="001B0F4A">
      <w:pPr>
        <w:numPr>
          <w:ilvl w:val="0"/>
          <w:numId w:val="9"/>
        </w:numPr>
        <w:jc w:val="both"/>
      </w:pPr>
      <w:r>
        <w:t>k 14/8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A55821" w:rsidR="00960C63">
      <w:pPr>
        <w:pStyle w:val="Tijeloteksta"/>
        <w:jc w:val="left"/>
      </w:pPr>
      <w:r>
        <w:t xml:space="preserve">                                                                                                  </w:t>
      </w:r>
      <w:r w:rsidR="0099124E">
        <w:t xml:space="preserve">                             </w:t>
      </w:r>
      <w:r w:rsidR="0099124E">
        <w:tab/>
      </w:r>
      <w:r w:rsidR="0099124E">
        <w:tab/>
      </w:r>
      <w:r>
        <w:t xml:space="preserve">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A70" w:rsidR="004F3A70">
      <w:r>
        <w:separator/>
      </w:r>
    </w:p>
  </w:endnote>
  <w:endnote w:id="0" w:type="continuationSeparator">
    <w:p w:rsidRDefault="004F3A70" w:rsidR="004F3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A70" w:rsidR="004F3A70">
      <w:r>
        <w:separator/>
      </w:r>
    </w:p>
  </w:footnote>
  <w:footnote w:id="0" w:type="continuationSeparator">
    <w:p w:rsidRDefault="004F3A70" w:rsidR="004F3A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95BA7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9755B"/>
    <w:rsid w:val="004B741D"/>
    <w:rsid w:val="004E5065"/>
    <w:rsid w:val="004F3A70"/>
    <w:rsid w:val="00500BBD"/>
    <w:rsid w:val="0055624C"/>
    <w:rsid w:val="005B403D"/>
    <w:rsid w:val="005E162E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124E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37A1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63D78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A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7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A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7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PERICA-AGENT OSIGURANJA d.o.o. zastupanje u osiguranju</izvorni_sadrzaj>
    <derivirana_varijabla naziv="DomainObject.Predmet.ProtustrankaFormated_1">  PERICA-AGENT OSIGURANJA d.o.o. zastupanje u osiguranju</derivirana_varijabla>
  </DomainObject.Predmet.ProtustrankaFormated>
  <DomainObject.Predmet.ProtustrankaFormatedOIB>
    <izvorni_sadrzaj>  PERICA-AGENT OSIGURANJA d.o.o. zastupanje u osiguranju, OIB 86961368380</izvorni_sadrzaj>
    <derivirana_varijabla naziv="DomainObject.Predmet.ProtustrankaFormatedOIB_1">  PERICA-AGENT OSIGURANJA d.o.o. zastupanje u osiguranju, OIB 86961368380</derivirana_varijabla>
  </DomainObject.Predmet.ProtustrankaFormatedOIB>
  <DomainObject.Predmet.ProtustrankaFormatedWithAdress>
    <izvorni_sadrzaj> PERICA-AGENT OSIGURANJA d.o.o. zastupanje u osiguranju, Kralja Tomislava 6a, 31400 Đakovo</izvorni_sadrzaj>
    <derivirana_varijabla naziv="DomainObject.Predmet.ProtustrankaFormatedWithAdress_1"> PERICA-AGENT OSIGURANJA d.o.o. zastupanje u osiguranju, Kralja Tomislava 6a, 31400 Đakovo</derivirana_varijabla>
  </DomainObject.Predmet.ProtustrankaFormatedWithAdress>
  <DomainObject.Predmet.ProtustrankaFormatedWithAdressOIB>
    <izvorni_sadrzaj> PERICA-AGENT OSIGURANJA d.o.o. zastupanje u osiguranju, OIB 86961368380, Kralja Tomislava 6a, 31400 Đakovo</izvorni_sadrzaj>
    <derivirana_varijabla naziv="DomainObject.Predmet.ProtustrankaFormatedWithAdressOIB_1"> PERICA-AGENT OSIGURANJA d.o.o. zastupanje u osiguranju, OIB 86961368380, Kralja Tomislava 6a, 31400 Đakovo</derivirana_varijabla>
  </DomainObject.Predmet.ProtustrankaFormatedWithAdressOIB>
  <DomainObject.Predmet.ProtustrankaWithAdress>
    <izvorni_sadrzaj>PERICA-AGENT OSIGURANJA d.o.o. zastupanje u osiguranju Kralja Tomislava 6a, 31400 Đakovo</izvorni_sadrzaj>
    <derivirana_varijabla naziv="DomainObject.Predmet.ProtustrankaWithAdress_1">PERICA-AGENT OSIGURANJA d.o.o. zastupanje u osiguranju Kralja Tomislava 6a, 31400 Đakovo</derivirana_varijabla>
  </DomainObject.Predmet.ProtustrankaWithAdress>
  <DomainObject.Predmet.ProtustrankaWithAdressOIB>
    <izvorni_sadrzaj>PERICA-AGENT OSIGURANJA d.o.o. zastupanje u osiguranju, OIB 86961368380, Kralja Tomislava 6a, 31400 Đakovo</izvorni_sadrzaj>
    <derivirana_varijabla naziv="DomainObject.Predmet.ProtustrankaWithAdressOIB_1">PERICA-AGENT OSIGURANJA d.o.o. zastupanje u osiguranju, OIB 86961368380, Kralja Tomislava 6a, 31400 Đakovo</derivirana_varijabla>
  </DomainObject.Predmet.ProtustrankaWithAdressOIB>
  <DomainObject.Predmet.ProtustrankaNazivFormated>
    <izvorni_sadrzaj>PERICA-AGENT OSIGURANJA d.o.o. zastupanje u osiguranju</izvorni_sadrzaj>
    <derivirana_varijabla naziv="DomainObject.Predmet.ProtustrankaNazivFormated_1">PERICA-AGENT OSIGURANJA d.o.o. zastupanje u osiguranju</derivirana_varijabla>
  </DomainObject.Predmet.ProtustrankaNazivFormated>
  <DomainObject.Predmet.ProtustrankaNazivFormatedOIB>
    <izvorni_sadrzaj>PERICA-AGENT OSIGURANJA d.o.o. zastupanje u osiguranju, OIB 86961368380</izvorni_sadrzaj>
    <derivirana_varijabla naziv="DomainObject.Predmet.ProtustrankaNazivFormatedOIB_1">PERICA-AGENT OSIGURANJA d.o.o. zastupanje u osiguranju, OIB 86961368380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PERICA-AGENT OSIGURANJA d.o.o. zastupanje u osiguranju</item>
    </izvorni_sadrzaj>
    <derivirana_varijabla naziv="DomainObject.Predmet.ProtuStrankaListFormated_1">
      <item>PERICA-AGENT OSIGURANJA d.o.o. zastupanje u osiguranju</item>
    </derivirana_varijabla>
  </DomainObject.Predmet.ProtuStrankaListFormated>
  <DomainObject.Predmet.ProtuStrankaListFormatedOIB>
    <izvorni_sadrzaj>
      <item>PERICA-AGENT OSIGURANJA d.o.o. zastupanje u osiguranju, OIB 86961368380</item>
    </izvorni_sadrzaj>
    <derivirana_varijabla naziv="DomainObject.Predmet.ProtuStrankaListFormatedOIB_1">
      <item>PERICA-AGENT OSIGURANJA d.o.o. zastupanje u osiguranju, OIB 86961368380</item>
    </derivirana_varijabla>
  </DomainObject.Predmet.ProtuStrankaListFormatedOIB>
  <DomainObject.Predmet.ProtuStrankaListFormatedWithAdress>
    <izvorni_sadrzaj>
      <item>PERICA-AGENT OSIGURANJA d.o.o. zastupanje u osiguranju, Kralja Tomislava 6a, 31400 Đakovo</item>
    </izvorni_sadrzaj>
    <derivirana_varijabla naziv="DomainObject.Predmet.ProtuStrankaListFormatedWithAdress_1">
      <item>PERICA-AGENT OSIGURANJA d.o.o. zastupanje u osiguranju, Kralja Tomislava 6a, 31400 Đakovo</item>
    </derivirana_varijabla>
  </DomainObject.Predmet.ProtuStrankaListFormatedWithAdress>
  <DomainObject.Predmet.ProtuStrankaListFormatedWithAdressOIB>
    <izvorni_sadrzaj>
      <item>PERICA-AGENT OSIGURANJA d.o.o. zastupanje u osiguranju, OIB 86961368380, Kralja Tomislava 6a, 31400 Đakovo</item>
    </izvorni_sadrzaj>
    <derivirana_varijabla naziv="DomainObject.Predmet.ProtuStrankaListFormatedWithAdressOIB_1">
      <item>PERICA-AGENT OSIGURANJA d.o.o. zastupanje u osiguranju, OIB 86961368380, Kralja Tomislava 6a, 31400 Đakovo</item>
    </derivirana_varijabla>
  </DomainObject.Predmet.ProtuStrankaListFormatedWithAdressOIB>
  <DomainObject.Predmet.ProtuStrankaListNazivFormated>
    <izvorni_sadrzaj>
      <item>PERICA-AGENT OSIGURANJA d.o.o. zastupanje u osiguranju</item>
    </izvorni_sadrzaj>
    <derivirana_varijabla naziv="DomainObject.Predmet.ProtuStrankaListNazivFormated_1">
      <item>PERICA-AGENT OSIGURANJA d.o.o. zastupanje u osiguranju</item>
    </derivirana_varijabla>
  </DomainObject.Predmet.ProtuStrankaListNazivFormated>
  <DomainObject.Predmet.ProtuStrankaListNazivFormatedOIB>
    <izvorni_sadrzaj>
      <item>PERICA-AGENT OSIGURANJA d.o.o. zastupanje u osiguranju, OIB 86961368380</item>
    </izvorni_sadrzaj>
    <derivirana_varijabla naziv="DomainObject.Predmet.ProtuStrankaListNazivFormatedOIB_1">
      <item>PERICA-AGENT OSIGURANJA d.o.o. zastupanje u osiguranju, OIB 86961368380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PERICA-AGENT OSIGURANJA d.o.o. zastupanje u osiguranju</izvorni_sadrzaj>
    <derivirana_varijabla naziv="DomainObject.Predmet.ProtustrankaIDrugi_1">PERICA-AGENT OSIGURANJA d.o.o. zastupanje u osiguranju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PERICA-AGENT OSIGURANJA d.o.o. zastupanje u osiguranju, OIB 86961368380, Kralja Tomislava 6a, 31400 Đakovo</izvorni_sadrzaj>
    <derivirana_varijabla naziv="DomainObject.Predmet.ProtustrankaIDrugiAdressOIB_1">PERICA-AGENT OSIGURANJA d.o.o. zastupanje u osiguranju, OIB 86961368380, Kralja Tomislava 6a,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2017.</izvorni_sadrzaj>
    <derivirana_varijabla naziv="DomainObject.Predmet.OdlukaRjesenje.DatumDonosenjaOdluke_1">6. veljače 2017.</derivirana_varijabla>
  </DomainObject.Predmet.OdlukaRjesenje.DatumDonosenjaOdluke>
  <DomainObject.Predmet.OdlukaRjesenje.DatumPravomocnosti>
    <izvorni_sadrzaj>23. veljače 2017.</izvorni_sadrzaj>
    <derivirana_varijabla naziv="DomainObject.Predmet.OdlukaRjesenje.DatumPravomocnosti_1">23. veljače 2017.</derivirana_varijabla>
  </DomainObject.Predmet.OdlukaRjesenje.DatumPravomocnosti>
  <DomainObject.Predmet.OdlukaRjesenje.Oznaka>
    <izvorni_sadrzaj>St-924/2016-9</izvorni_sadrzaj>
    <derivirana_varijabla naziv="DomainObject.Predmet.OdlukaRjesenje.Oznaka_1">St-924/2016-9</derivirana_varijabla>
  </DomainObject.Predmet.OdlukaRjesenje.Oznaka>
  <DomainObject.Predmet.SudioniciListNaziv>
    <izvorni_sadrzaj>
      <item>FINA RC OSIJEK</item>
      <item>PERICA-AGENT OSIGURANJA d.o.o. zastupanje u osiguranju</item>
    </izvorni_sadrzaj>
    <derivirana_varijabla naziv="DomainObject.Predmet.SudioniciListNaziv_1">
      <item>FINA RC OSIJEK</item>
      <item>PERICA-AGENT OSIGURANJA d.o.o. zastupanje u osiguranju</item>
    </derivirana_varijabla>
  </DomainObject.Predmet.SudioniciListNaziv>
  <DomainObject.Predmet.SudioniciListAdressOIB>
    <izvorni_sadrzaj>
      <item>FINA RC OSIJEK, OIB 85821130368</item>
      <item>PERICA-AGENT OSIGURANJA d.o.o. zastupanje u osiguranju, OIB 86961368380, Kralja Tomislava 6a,31400 Đakovo</item>
    </izvorni_sadrzaj>
    <derivirana_varijabla naziv="DomainObject.Predmet.SudioniciListAdressOIB_1">
      <item>FINA RC OSIJEK, OIB 85821130368</item>
      <item>PERICA-AGENT OSIGURANJA d.o.o. zastupanje u osiguranju, OIB 86961368380, Kralja Tomislava 6a,31400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86961368380</item>
    </izvorni_sadrzaj>
    <derivirana_varijabla naziv="DomainObject.Predmet.SudioniciListNazivOIB_1">
      <item>, OIB 85821130368</item>
      <item>, OIB 86961368380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866D7-C7D4-4F7E-AD6F-44FDACAF2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1947</properties:Characters>
  <properties:Lines>95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2017-07-14T07:42:00Z</dcterms:created>
  <dc:creator>hermanj</dc:creator>
  <cp:lastModifiedBy>Snježana Markotić Jurić</cp:lastModifiedBy>
  <cp:lastPrinted>2017-07-14T07:42:00Z</cp:lastPrinted>
  <dcterms:modified xmlns:xsi="http://www.w3.org/2001/XMLSchema-instance" xsi:type="dcterms:W3CDTF">2017-07-14T07:45:00Z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