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8a1e" w14:paraId="24f8a1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7A68">
        <w:t>3</w:t>
      </w:r>
      <w:r w:rsidR="00B775EA">
        <w:t>930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775EA">
        <w:t>DOBRA PRIČA d.o.o., Zagreb, Matetićeva 85, OIB: 97350612926, MBS: 080718079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775EA">
        <w:t>158.080,98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6D7A68">
      <w:t>3</w:t>
    </w:r>
    <w:r w:rsidR="00B775EA">
      <w:t>930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6F16C6"/>
    <w:rsid w:val="0071740A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3930</izvorni_sadrzaj>
    <derivirana_varijabla naziv="DomainObject.Predmet.Broj_1">3930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St-3930/2015</izvorni_sadrzaj>
    <derivirana_varijabla naziv="DomainObject.Predmet.OznakaBroj_1">St-3930/2015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PRIČA d.o.o.</izvorni_sadrzaj>
    <derivirana_varijabla naziv="DomainObject.Predmet.ProtustrankaFormated_1">  DOBRA PRIČA d.o.o.</derivirana_varijabla>
  </DomainObject.Predmet.ProtustrankaFormated>
  <DomainObject.Predmet.ProtustrankaFormatedOIB>
    <izvorni_sadrzaj>  DOBRA PRIČA d.o.o., OIB 97350612926</izvorni_sadrzaj>
    <derivirana_varijabla naziv="DomainObject.Predmet.ProtustrankaFormatedOIB_1">  DOBRA PRIČA d.o.o., OIB 97350612926</derivirana_varijabla>
  </DomainObject.Predmet.ProtustrankaFormatedOIB>
  <DomainObject.Predmet.ProtustrankaFormatedWithAdress>
    <izvorni_sadrzaj> DOBRA PRIČA d.o.o., Matetićeva 85, 10000 Zagreb</izvorni_sadrzaj>
    <derivirana_varijabla naziv="DomainObject.Predmet.ProtustrankaFormatedWithAdress_1"> DOBRA PRIČA d.o.o., Matetićeva 85, 10000 Zagreb</derivirana_varijabla>
  </DomainObject.Predmet.ProtustrankaFormatedWithAdress>
  <DomainObject.Predmet.ProtustrankaFormatedWithAdressOIB>
    <izvorni_sadrzaj> DOBRA PRIČA d.o.o., OIB 97350612926, Matetićeva 85, 10000 Zagreb</izvorni_sadrzaj>
    <derivirana_varijabla naziv="DomainObject.Predmet.ProtustrankaFormatedWithAdressOIB_1"> DOBRA PRIČA d.o.o., OIB 97350612926, Matetićeva 85, 10000 Zagreb</derivirana_varijabla>
  </DomainObject.Predmet.ProtustrankaFormatedWithAdressOIB>
  <DomainObject.Predmet.ProtustrankaWithAdress>
    <izvorni_sadrzaj>DOBRA PRIČA d.o.o. Matetićeva 85, 10000 Zagreb</izvorni_sadrzaj>
    <derivirana_varijabla naziv="DomainObject.Predmet.ProtustrankaWithAdress_1">DOBRA PRIČA d.o.o. Matetićeva 85, 10000 Zagreb</derivirana_varijabla>
  </DomainObject.Predmet.ProtustrankaWithAdress>
  <DomainObject.Predmet.ProtustrankaWithAdressOIB>
    <izvorni_sadrzaj>DOBRA PRIČA d.o.o., OIB 97350612926, Matetićeva 85, 10000 Zagreb</izvorni_sadrzaj>
    <derivirana_varijabla naziv="DomainObject.Predmet.ProtustrankaWithAdressOIB_1">DOBRA PRIČA d.o.o., OIB 97350612926, Matetićeva 85, 10000 Zagreb</derivirana_varijabla>
  </DomainObject.Predmet.ProtustrankaWithAdressOIB>
  <DomainObject.Predmet.ProtustrankaNazivFormated>
    <izvorni_sadrzaj>DOBRA PRIČA d.o.o.</izvorni_sadrzaj>
    <derivirana_varijabla naziv="DomainObject.Predmet.ProtustrankaNazivFormated_1">DOBRA PRIČA d.o.o.</derivirana_varijabla>
  </DomainObject.Predmet.ProtustrankaNazivFormated>
  <DomainObject.Predmet.ProtustrankaNazivFormatedOIB>
    <izvorni_sadrzaj>DOBRA PRIČA d.o.o., OIB 97350612926</izvorni_sadrzaj>
    <derivirana_varijabla naziv="DomainObject.Predmet.ProtustrankaNazivFormatedOIB_1">DOBRA PRIČA d.o.o., OIB 97350612926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97350612926</izvorni_sadrzaj>
    <derivirana_varijabla naziv="DomainObject.Predmet.StrankaFormatedOIB_1">  FINA Regionalni centar Zagreb, OIB 97350612926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97350612926, Trg svibanjskih žrtava 1995. 1, 10000 Zagreb</izvorni_sadrzaj>
    <derivirana_varijabla naziv="DomainObject.Predmet.StrankaFormatedWithAdressOIB_1"> FINA Regionalni centar Zagreb, OIB 97350612926,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97350612926, Trg svibanjskih žrtava 1995. 1,10000 Zagreb</izvorni_sadrzaj>
    <derivirana_varijabla naziv="DomainObject.Predmet.StrankaWithAdressOIB_1">FINA Regionalni centar Zagreb, OIB 97350612926,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97350612926</izvorni_sadrzaj>
    <derivirana_varijabla naziv="DomainObject.Predmet.StrankaNazivFormatedOIB_1">FINA Regionalni centar Zagreb, OIB 97350612926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97350612926</item>
    </izvorni_sadrzaj>
    <derivirana_varijabla naziv="DomainObject.Predmet.StrankaListFormatedOIB_1">
      <item>FINA Regionalni centar Zagreb, OIB 97350612926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97350612926, Trg svibanjskih žrtava 1995. 1, 10000 Zagreb</item>
    </izvorni_sadrzaj>
    <derivirana_varijabla naziv="DomainObject.Predmet.StrankaListFormatedWithAdressOIB_1">
      <item>FINA Regionalni centar Zagreb, OIB 97350612926,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97350612926</item>
    </izvorni_sadrzaj>
    <derivirana_varijabla naziv="DomainObject.Predmet.StrankaListNazivFormatedOIB_1">
      <item>FINA Regionalni centar Zagreb, OIB 97350612926</item>
    </derivirana_varijabla>
  </DomainObject.Predmet.StrankaListNazivFormatedOIB>
  <DomainObject.Predmet.ProtuStrankaListFormated>
    <izvorni_sadrzaj>
      <item>DOBRA PRIČA d.o.o.</item>
    </izvorni_sadrzaj>
    <derivirana_varijabla naziv="DomainObject.Predmet.ProtuStrankaListFormated_1">
      <item>DOBRA PRIČA d.o.o.</item>
    </derivirana_varijabla>
  </DomainObject.Predmet.ProtuStrankaListFormated>
  <DomainObject.Predmet.ProtuStrankaListFormatedOIB>
    <izvorni_sadrzaj>
      <item>DOBRA PRIČA d.o.o., OIB 97350612926</item>
    </izvorni_sadrzaj>
    <derivirana_varijabla naziv="DomainObject.Predmet.ProtuStrankaListFormatedOIB_1">
      <item>DOBRA PRIČA d.o.o., OIB 97350612926</item>
    </derivirana_varijabla>
  </DomainObject.Predmet.ProtuStrankaListFormatedOIB>
  <DomainObject.Predmet.ProtuStrankaListFormatedWithAdress>
    <izvorni_sadrzaj>
      <item>DOBRA PRIČA d.o.o., Matetićeva 85, 10000 Zagreb</item>
    </izvorni_sadrzaj>
    <derivirana_varijabla naziv="DomainObject.Predmet.ProtuStrankaListFormatedWithAdress_1">
      <item>DOBRA PRIČA d.o.o., Matetićeva 85, 10000 Zagreb</item>
    </derivirana_varijabla>
  </DomainObject.Predmet.ProtuStrankaListFormatedWithAdress>
  <DomainObject.Predmet.ProtuStrankaListFormatedWithAdressOIB>
    <izvorni_sadrzaj>
      <item>DOBRA PRIČA d.o.o., OIB 97350612926, Matetićeva 85, 10000 Zagreb</item>
    </izvorni_sadrzaj>
    <derivirana_varijabla naziv="DomainObject.Predmet.ProtuStrankaListFormatedWithAdressOIB_1">
      <item>DOBRA PRIČA d.o.o., OIB 97350612926, Matetićeva 85, 10000 Zagreb</item>
    </derivirana_varijabla>
  </DomainObject.Predmet.ProtuStrankaListFormatedWithAdressOIB>
  <DomainObject.Predmet.ProtuStrankaListNazivFormated>
    <izvorni_sadrzaj>
      <item>DOBRA PRIČA d.o.o.</item>
    </izvorni_sadrzaj>
    <derivirana_varijabla naziv="DomainObject.Predmet.ProtuStrankaListNazivFormated_1">
      <item>DOBRA PRIČA d.o.o.</item>
    </derivirana_varijabla>
  </DomainObject.Predmet.ProtuStrankaListNazivFormated>
  <DomainObject.Predmet.ProtuStrankaListNazivFormatedOIB>
    <izvorni_sadrzaj>
      <item>DOBRA PRIČA d.o.o., OIB 97350612926</item>
    </izvorni_sadrzaj>
    <derivirana_varijabla naziv="DomainObject.Predmet.ProtuStrankaListNazivFormatedOIB_1">
      <item>DOBRA PRIČA d.o.o., OIB 97350612926</item>
    </derivirana_varijabla>
  </DomainObject.Predmet.ProtuStrankaListNazivFormatedOIB>
  <DomainObject.Predmet.OstaliListFormated>
    <izvorni_sadrzaj>
      <item>NENAD PETROVIĆ</item>
    </izvorni_sadrzaj>
    <derivirana_varijabla naziv="DomainObject.Predmet.OstaliListFormated_1">
      <item>NENAD PETROVIĆ</item>
    </derivirana_varijabla>
  </DomainObject.Predmet.OstaliListFormated>
  <DomainObject.Predmet.OstaliListFormatedOIB>
    <izvorni_sadrzaj>
      <item>NENAD PETROVIĆ, OIB 82723496431</item>
    </izvorni_sadrzaj>
    <derivirana_varijabla naziv="DomainObject.Predmet.OstaliListFormatedOIB_1">
      <item>NENAD PETROVIĆ, OIB 82723496431</item>
    </derivirana_varijabla>
  </DomainObject.Predmet.OstaliListFormatedOIB>
  <DomainObject.Predmet.OstaliListFormatedWithAdress>
    <izvorni_sadrzaj>
      <item>NENAD PETROVIĆ, M. MILANKOVIĆA 132, BEOGRAD</item>
    </izvorni_sadrzaj>
    <derivirana_varijabla naziv="DomainObject.Predmet.OstaliListFormatedWithAdress_1">
      <item>NENAD PETROVIĆ, M. MILANKOVIĆA 132, BEOGRAD</item>
    </derivirana_varijabla>
  </DomainObject.Predmet.OstaliListFormatedWithAdress>
  <DomainObject.Predmet.OstaliListFormatedWithAdressOIB>
    <izvorni_sadrzaj>
      <item>NENAD PETROVIĆ, OIB 82723496431, M. MILANKOVIĆA 132, BEOGRAD</item>
    </izvorni_sadrzaj>
    <derivirana_varijabla naziv="DomainObject.Predmet.OstaliListFormatedWithAdressOIB_1">
      <item>NENAD PETROVIĆ, OIB 82723496431, M. MILANKOVIĆA 132, BEOGRAD</item>
    </derivirana_varijabla>
  </DomainObject.Predmet.OstaliListFormatedWithAdressOIB>
  <DomainObject.Predmet.OstaliListNazivFormated>
    <izvorni_sadrzaj>
      <item>NENAD PETROVIĆ</item>
    </izvorni_sadrzaj>
    <derivirana_varijabla naziv="DomainObject.Predmet.OstaliListNazivFormated_1">
      <item>NENAD PETROVIĆ</item>
    </derivirana_varijabla>
  </DomainObject.Predmet.OstaliListNazivFormated>
  <DomainObject.Predmet.OstaliListNazivFormatedOIB>
    <izvorni_sadrzaj>
      <item>NENAD PETROVIĆ, OIB 82723496431</item>
    </izvorni_sadrzaj>
    <derivirana_varijabla naziv="DomainObject.Predmet.OstaliListNazivFormatedOIB_1">
      <item>NENAD PETROVIĆ, OIB 82723496431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PRIČA d.o.o.</izvorni_sadrzaj>
    <derivirana_varijabla naziv="DomainObject.Predmet.ProtustrankaIDrugi_1">DOBRA PRIČA d.o.o.</derivirana_varijabla>
  </DomainObject.Predmet.ProtustrankaIDrugi>
  <DomainObject.Predmet.StrankaIDrugiAdressOIB>
    <izvorni_sadrzaj>FINA Regionalni centar Zagreb, OIB 97350612926, Trg svibanjskih žrtava 1995. 1, 10000 Zagreb</izvorni_sadrzaj>
    <derivirana_varijabla naziv="DomainObject.Predmet.StrankaIDrugiAdressOIB_1">FINA Regionalni centar Zagreb, OIB 97350612926, Trg svibanjskih žrtava 1995. 1, 10000 Zagreb</derivirana_varijabla>
  </DomainObject.Predmet.StrankaIDrugiAdressOIB>
  <DomainObject.Predmet.ProtustrankaIDrugiAdressOIB>
    <izvorni_sadrzaj>DOBRA PRIČA d.o.o., OIB 97350612926, Matetićeva 85, 10000 Zagreb</izvorni_sadrzaj>
    <derivirana_varijabla naziv="DomainObject.Predmet.ProtustrankaIDrugiAdressOIB_1">DOBRA PRIČA d.o.o., OIB 97350612926, Matetićeva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PRIČA d.o.o.</item>
      <item>NENAD PETROVIĆ</item>
    </izvorni_sadrzaj>
    <derivirana_varijabla naziv="DomainObject.Predmet.SudioniciListNaziv_1">
      <item>FINA Regionalni centar Zagreb</item>
      <item>DOBRA PRIČA d.o.o.</item>
      <item>NENAD PETROVIĆ</item>
    </derivirana_varijabla>
  </DomainObject.Predmet.SudioniciListNaziv>
  <DomainObject.Predmet.SudioniciListAdressOIB>
    <izvorni_sadrzaj>
      <item>FINA Regionalni centar Zagreb, OIB 97350612926, Trg svibanjskih žrtava 1995. 1,10000 Zagreb</item>
      <item>DOBRA PRIČA d.o.o., OIB 97350612926, Matetićeva 85,10000 Zagreb</item>
      <item>NENAD PETROVIĆ, OIB 82723496431, M. MILANKOVIĆA 132,BEOGRAD</item>
    </izvorni_sadrzaj>
    <derivirana_varijabla naziv="DomainObject.Predmet.SudioniciListAdressOIB_1">
      <item>FINA Regionalni centar Zagreb, OIB 97350612926, Trg svibanjskih žrtava 1995. 1,10000 Zagreb</item>
      <item>DOBRA PRIČA d.o.o., OIB 97350612926, Matetićeva 85,10000 Zagreb</item>
      <item>NENAD PETROVIĆ, OIB 82723496431, M. MILANKOVIĆA 132,BEOGRAD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97350612926</item>
      <item>, OIB 97350612926</item>
      <item>, OIB 82723496431</item>
    </izvorni_sadrzaj>
    <derivirana_varijabla naziv="DomainObject.Predmet.SudioniciListNazivOIB_1">
      <item>, OIB 97350612926</item>
      <item>, OIB 97350612926</item>
      <item>, OIB 82723496431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2016-02-02T12:40:00Z</dcterms:created>
  <dc:creator>ilukac</dc:creator>
  <cp:lastModifiedBy>Mirela Šantek</cp:lastModifiedBy>
  <cp:lastPrinted>2016-02-02T12:40:00Z</cp:lastPrinted>
  <dcterms:modified xmlns:xsi="http://www.w3.org/2001/XMLSchema-instance" xsi:type="dcterms:W3CDTF">2016-02-02T14:14:00Z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