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61bb" w14:paraId="fee61bb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6F4B4F">
        <w:t>2697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6F4B4F" w:rsidRPr="006F4B4F">
        <w:t>ENTER d.o.o. za trgovinu i usluge</w:t>
      </w:r>
      <w:r w:rsidR="00751E67">
        <w:t xml:space="preserve">, </w:t>
      </w:r>
      <w:r w:rsidR="006F4B4F">
        <w:t xml:space="preserve">Vukovar, Ivana Gorana Kovačića 15, </w:t>
      </w:r>
      <w:r w:rsidR="00562EF0">
        <w:t xml:space="preserve">MBS: </w:t>
      </w:r>
      <w:r w:rsidR="006F4B4F" w:rsidRPr="006F4B4F">
        <w:t>030092491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6F4B4F" w:rsidRPr="006F4B4F">
        <w:t>74508124362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6F4B4F">
        <w:t>24</w:t>
      </w:r>
      <w:r w:rsidR="00D45ABA">
        <w:t xml:space="preserve">. </w:t>
      </w:r>
      <w:r w:rsidR="00751E67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6F4B4F" w:rsidRPr="006F4B4F">
        <w:t>ENTER d.o.o. za trgovinu i usluge</w:t>
      </w:r>
      <w:r w:rsidR="006F4B4F">
        <w:t xml:space="preserve">, Vukovar, Ivana Gorana Kovačića 15, MBS: </w:t>
      </w:r>
      <w:r w:rsidR="006F4B4F" w:rsidRPr="006F4B4F">
        <w:t>030092491</w:t>
      </w:r>
      <w:r w:rsidR="006F4B4F">
        <w:t xml:space="preserve">, OIB: </w:t>
      </w:r>
      <w:r w:rsidR="006F4B4F" w:rsidRPr="006F4B4F">
        <w:t>74508124362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6F4B4F">
        <w:t>6.044,13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6F4B4F">
        <w:t xml:space="preserve">Ivan </w:t>
      </w:r>
      <w:proofErr w:type="spellStart"/>
      <w:r w:rsidR="006F4B4F">
        <w:t>Roškar</w:t>
      </w:r>
      <w:proofErr w:type="spellEnd"/>
      <w:r w:rsidR="006F4B4F">
        <w:t xml:space="preserve">, Vukovar, Ivana Gorana Kovačića 15, </w:t>
      </w:r>
      <w:r w:rsidR="0061797B">
        <w:t xml:space="preserve">OIB: </w:t>
      </w:r>
      <w:r w:rsidR="006F4B4F">
        <w:t>89998960116</w:t>
      </w:r>
      <w:r w:rsidR="00751E67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F4B4F">
        <w:t>2697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6F4B4F">
        <w:t>24</w:t>
      </w:r>
      <w:r w:rsidR="00B01785">
        <w:t>.</w:t>
      </w:r>
      <w:r>
        <w:t xml:space="preserve"> </w:t>
      </w:r>
      <w:r w:rsidR="00B01785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6F4B4F">
        <w:t>15</w:t>
      </w:r>
      <w:r w:rsidR="00751E67">
        <w:t>/12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319" w:rsidR="00A41319">
      <w:r>
        <w:separator/>
      </w:r>
    </w:p>
  </w:endnote>
  <w:endnote w:id="0" w:type="continuationSeparator">
    <w:p w:rsidRDefault="00A41319" w:rsidR="00A4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319" w:rsidR="00A41319">
      <w:r>
        <w:separator/>
      </w:r>
    </w:p>
  </w:footnote>
  <w:footnote w:id="0" w:type="continuationSeparator">
    <w:p w:rsidRDefault="00A41319" w:rsidR="00A41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31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31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4131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38694B"/>
    <w:rsid w:val="003940EC"/>
    <w:rsid w:val="00456F2E"/>
    <w:rsid w:val="004B20F5"/>
    <w:rsid w:val="00562EF0"/>
    <w:rsid w:val="005A6C32"/>
    <w:rsid w:val="005E2EDF"/>
    <w:rsid w:val="0061797B"/>
    <w:rsid w:val="00664A3D"/>
    <w:rsid w:val="006F4B4F"/>
    <w:rsid w:val="007121C9"/>
    <w:rsid w:val="00751E67"/>
    <w:rsid w:val="00763E88"/>
    <w:rsid w:val="007803BC"/>
    <w:rsid w:val="008038E2"/>
    <w:rsid w:val="00933FA5"/>
    <w:rsid w:val="00935CE2"/>
    <w:rsid w:val="00935D1E"/>
    <w:rsid w:val="00A41319"/>
    <w:rsid w:val="00A6538B"/>
    <w:rsid w:val="00B01785"/>
    <w:rsid w:val="00CE2C0A"/>
    <w:rsid w:val="00D3502B"/>
    <w:rsid w:val="00D45ABA"/>
    <w:rsid w:val="00D56B20"/>
    <w:rsid w:val="00D74DD4"/>
    <w:rsid w:val="00D86DA7"/>
    <w:rsid w:val="00DA5371"/>
    <w:rsid w:val="00E53EC9"/>
    <w:rsid w:val="00E96274"/>
    <w:rsid w:val="00EF565E"/>
    <w:rsid w:val="00F225E3"/>
    <w:rsid w:val="00FA0747"/>
    <w:rsid w:val="00FE18FA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C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6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C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6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St-2697/2016</izvorni_sadrzaj>
    <derivirana_varijabla naziv="DomainObject.Predmet.OznakaBroj_1">St-2697/2016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 d.o.o. za trgovinu i usluge</izvorni_sadrzaj>
    <derivirana_varijabla naziv="DomainObject.Predmet.ProtustrankaFormated_1">  ENTER d.o.o. za trgovinu i usluge</derivirana_varijabla>
  </DomainObject.Predmet.ProtustrankaFormated>
  <DomainObject.Predmet.ProtustrankaFormatedOIB>
    <izvorni_sadrzaj>  ENTER d.o.o. za trgovinu i usluge, OIB 74508124362</izvorni_sadrzaj>
    <derivirana_varijabla naziv="DomainObject.Predmet.ProtustrankaFormatedOIB_1">  ENTER d.o.o. za trgovinu i usluge, OIB 74508124362</derivirana_varijabla>
  </DomainObject.Predmet.ProtustrankaFormatedOIB>
  <DomainObject.Predmet.ProtustrankaFormatedWithAdress>
    <izvorni_sadrzaj> ENTER d.o.o. za trgovinu i usluge, Ivana Gorana Kovačića 15, 32000 Vukovar</izvorni_sadrzaj>
    <derivirana_varijabla naziv="DomainObject.Predmet.ProtustrankaFormatedWithAdress_1"> ENTER d.o.o. za trgovinu i usluge, Ivana Gorana Kovačića 15, 32000 Vukovar</derivirana_varijabla>
  </DomainObject.Predmet.ProtustrankaFormatedWithAdress>
  <DomainObject.Predmet.ProtustrankaFormatedWithAdressOIB>
    <izvorni_sadrzaj> ENTER d.o.o. za trgovinu i usluge, OIB 74508124362, Ivana Gorana Kovačića 15, 32000 Vukovar</izvorni_sadrzaj>
    <derivirana_varijabla naziv="DomainObject.Predmet.ProtustrankaFormatedWithAdressOIB_1"> ENTER d.o.o. za trgovinu i usluge, OIB 74508124362, Ivana Gorana Kovačića 15, 32000 Vukovar</derivirana_varijabla>
  </DomainObject.Predmet.ProtustrankaFormatedWithAdressOIB>
  <DomainObject.Predmet.ProtustrankaWithAdress>
    <izvorni_sadrzaj>ENTER d.o.o. za trgovinu i usluge Ivana Gorana Kovačića 15, 32000 Vukovar</izvorni_sadrzaj>
    <derivirana_varijabla naziv="DomainObject.Predmet.ProtustrankaWithAdress_1">ENTER d.o.o. za trgovinu i usluge Ivana Gorana Kovačića 15, 32000 Vukovar</derivirana_varijabla>
  </DomainObject.Predmet.ProtustrankaWithAdress>
  <DomainObject.Predmet.ProtustrankaWithAdressOIB>
    <izvorni_sadrzaj>ENTER d.o.o. za trgovinu i usluge, OIB 74508124362, Ivana Gorana Kovačića 15, 32000 Vukovar</izvorni_sadrzaj>
    <derivirana_varijabla naziv="DomainObject.Predmet.ProtustrankaWithAdressOIB_1">ENTER d.o.o. za trgovinu i usluge, OIB 74508124362, Ivana Gorana Kovačića 15, 32000 Vukovar</derivirana_varijabla>
  </DomainObject.Predmet.ProtustrankaWithAdressOIB>
  <DomainObject.Predmet.ProtustrankaNazivFormated>
    <izvorni_sadrzaj>ENTER d.o.o. za trgovinu i usluge</izvorni_sadrzaj>
    <derivirana_varijabla naziv="DomainObject.Predmet.ProtustrankaNazivFormated_1">ENTER d.o.o. za trgovinu i usluge</derivirana_varijabla>
  </DomainObject.Predmet.ProtustrankaNazivFormated>
  <DomainObject.Predmet.ProtustrankaNazivFormatedOIB>
    <izvorni_sadrzaj>ENTER d.o.o. za trgovinu i usluge, OIB 74508124362</izvorni_sadrzaj>
    <derivirana_varijabla naziv="DomainObject.Predmet.ProtustrankaNazivFormatedOIB_1">ENTER d.o.o. za trgovinu i usluge, OIB 74508124362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ENTER d.o.o. za trgovinu i usluge</item>
    </izvorni_sadrzaj>
    <derivirana_varijabla naziv="DomainObject.Predmet.ProtuStrankaListFormated_1">
      <item>ENTER d.o.o. za trgovinu i usluge</item>
    </derivirana_varijabla>
  </DomainObject.Predmet.ProtuStrankaListFormated>
  <DomainObject.Predmet.ProtuStrankaListFormatedOIB>
    <izvorni_sadrzaj>
      <item>ENTER d.o.o. za trgovinu i usluge, OIB 74508124362</item>
    </izvorni_sadrzaj>
    <derivirana_varijabla naziv="DomainObject.Predmet.ProtuStrankaListFormatedOIB_1">
      <item>ENTER d.o.o. za trgovinu i usluge, OIB 74508124362</item>
    </derivirana_varijabla>
  </DomainObject.Predmet.ProtuStrankaListFormatedOIB>
  <DomainObject.Predmet.ProtuStrankaListFormatedWithAdress>
    <izvorni_sadrzaj>
      <item>ENTER d.o.o. za trgovinu i usluge, Ivana Gorana Kovačića 15, 32000 Vukovar</item>
    </izvorni_sadrzaj>
    <derivirana_varijabla naziv="DomainObject.Predmet.ProtuStrankaListFormatedWithAdress_1">
      <item>ENTER d.o.o. za trgovinu i usluge, Ivana Gorana Kovačića 15, 32000 Vukovar</item>
    </derivirana_varijabla>
  </DomainObject.Predmet.ProtuStrankaListFormatedWithAdress>
  <DomainObject.Predmet.ProtuStrankaListFormatedWithAdressOIB>
    <izvorni_sadrzaj>
      <item>ENTER d.o.o. za trgovinu i usluge, OIB 74508124362, Ivana Gorana Kovačića 15, 32000 Vukovar</item>
    </izvorni_sadrzaj>
    <derivirana_varijabla naziv="DomainObject.Predmet.ProtuStrankaListFormatedWithAdressOIB_1">
      <item>ENTER d.o.o. za trgovinu i usluge, OIB 74508124362, Ivana Gorana Kovačića 15, 32000 Vukovar</item>
    </derivirana_varijabla>
  </DomainObject.Predmet.ProtuStrankaListFormatedWithAdressOIB>
  <DomainObject.Predmet.ProtuStrankaListNazivFormated>
    <izvorni_sadrzaj>
      <item>ENTER d.o.o. za trgovinu i usluge</item>
    </izvorni_sadrzaj>
    <derivirana_varijabla naziv="DomainObject.Predmet.ProtuStrankaListNazivFormated_1">
      <item>ENTER d.o.o. za trgovinu i usluge</item>
    </derivirana_varijabla>
  </DomainObject.Predmet.ProtuStrankaListNazivFormated>
  <DomainObject.Predmet.ProtuStrankaListNazivFormatedOIB>
    <izvorni_sadrzaj>
      <item>ENTER d.o.o. za trgovinu i usluge, OIB 74508124362</item>
    </izvorni_sadrzaj>
    <derivirana_varijabla naziv="DomainObject.Predmet.ProtuStrankaListNazivFormatedOIB_1">
      <item>ENTER d.o.o. za trgovinu i usluge, OIB 74508124362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ENTER d.o.o. za trgovinu i usluge</izvorni_sadrzaj>
    <derivirana_varijabla naziv="DomainObject.Predmet.ProtustrankaIDrugi_1">ENTER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ENTER d.o.o. za trgovinu i usluge, OIB 74508124362, Ivana Gorana Kovačića 15, 32000 Vukovar</izvorni_sadrzaj>
    <derivirana_varijabla naziv="DomainObject.Predmet.ProtustrankaIDrugiAdressOIB_1">ENTER d.o.o. za trgovinu i usluge, OIB 74508124362, Ivana Gorana Kovačića 15,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ENTER d.o.o. za trgovinu i usluge</item>
    </izvorni_sadrzaj>
    <derivirana_varijabla naziv="DomainObject.Predmet.SudioniciListNaziv_1">
      <item>FINA RC OSIJEK</item>
      <item>ENTER d.o.o. za trgovinu i usluge</item>
    </derivirana_varijabla>
  </DomainObject.Predmet.SudioniciListNaziv>
  <DomainObject.Predmet.SudioniciListAdressOIB>
    <izvorni_sadrzaj>
      <item>FINA RC OSIJEK, OIB 85821130368</item>
      <item>ENTER d.o.o. za trgovinu i usluge, OIB 74508124362, Ivana Gorana Kovačića 15,32000 Vukovar</item>
    </izvorni_sadrzaj>
    <derivirana_varijabla naziv="DomainObject.Predmet.SudioniciListAdressOIB_1">
      <item>FINA RC OSIJEK, OIB 85821130368</item>
      <item>ENTER d.o.o. za trgovinu i usluge, OIB 74508124362, Ivana Gorana Kovačića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74508124362</item>
    </izvorni_sadrzaj>
    <derivirana_varijabla naziv="DomainObject.Predmet.SudioniciListNazivOIB_1">
      <item>, OIB 85821130368</item>
      <item>, OIB 74508124362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1948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2016-10-24T05:42:00Z</dcterms:created>
  <dc:creator>Snježana Markotić Jurić</dc:creator>
  <cp:lastModifiedBy>Snježana Markotić Jurić</cp:lastModifiedBy>
  <cp:lastPrinted>2016-10-24T05:42:00Z</cp:lastPrinted>
  <dcterms:modified xmlns:xsi="http://www.w3.org/2001/XMLSchema-instance" xsi:type="dcterms:W3CDTF">2016-10-24T05:45:00Z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