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52428F" w:rsidR="001E3A11" w:rsidRPr="00A67ED0">
        <w:tc>
          <w:tcPr>
            <w:tcW w:type="dxa" w:w="2559"/>
            <w:tcBorders>
              <w:top w:val="nil"/>
              <w:left w:val="nil"/>
              <w:bottom w:val="nil"/>
              <w:right w:val="nil"/>
            </w:tcBorders>
            <w:shd w:fill="auto" w:color="auto" w:val="clear"/>
          </w:tcPr>
          <w:p w:rsidRDefault="001E3A11" w:rsidP="0052428F" w:rsidR="001E3A11" w:rsidRPr="00A67ED0">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1E3A11" w:rsidP="0052428F" w:rsidR="001E3A11" w:rsidRPr="00A67ED0">
            <w:pPr>
              <w:spacing w:before="60"/>
              <w:jc w:val="center"/>
            </w:pPr>
            <w:r w:rsidRPr="00A67ED0">
              <w:t>Republika Hrvatska</w:t>
            </w:r>
          </w:p>
          <w:p w:rsidRDefault="001E3A11" w:rsidP="0052428F" w:rsidR="001E3A11" w:rsidRPr="00A67ED0">
            <w:pPr>
              <w:jc w:val="center"/>
            </w:pPr>
            <w:r w:rsidRPr="00A67ED0">
              <w:t>Trgovački sud u Splitu</w:t>
            </w:r>
          </w:p>
          <w:p w:rsidRDefault="001E3A11" w:rsidP="0052428F" w:rsidR="001E3A11" w:rsidRPr="00A67ED0">
            <w:pPr>
              <w:jc w:val="center"/>
              <w:rPr>
                <w:b/>
              </w:rPr>
            </w:pPr>
            <w:r w:rsidRPr="00A67ED0">
              <w:t xml:space="preserve">Split, </w:t>
            </w:r>
            <w:proofErr w:type="spellStart"/>
            <w:r w:rsidRPr="00A67ED0">
              <w:t>Sukoišanska</w:t>
            </w:r>
            <w:proofErr w:type="spellEnd"/>
            <w:r w:rsidRPr="00A67ED0">
              <w:t xml:space="preserve"> 6</w:t>
            </w:r>
          </w:p>
        </w:tc>
      </w:tr>
    </w:tbl>
    <w:p w14:textId="57080c7" w14:paraId="57080c7" w:rsidRDefault="001E3A11" w:rsidP="001E3A11" w:rsidR="001E3A11" w:rsidRPr="00A67ED0">
      <w:pPr>
        <w:pStyle w:val="Zaglavlje"/>
        <w:jc w:val="right"/>
        <w15:collapsed w:val="false"/>
      </w:pPr>
      <w:r w:rsidRPr="00A67ED0">
        <w:t>Poslovni broj: 4.St-</w:t>
      </w:r>
      <w:r>
        <w:t>472/2013-</w:t>
      </w:r>
    </w:p>
    <w:p w:rsidRDefault="00C12105" w:rsidP="00E74386" w:rsidR="00C12105">
      <w:pPr>
        <w:jc w:val="both"/>
      </w:pPr>
    </w:p>
    <w:p w:rsidRDefault="001E3A11" w:rsidP="001E3A11" w:rsidR="001E3A11">
      <w:pPr>
        <w:jc w:val="center"/>
        <w:rPr>
          <w:spacing w:val="100"/>
        </w:rPr>
      </w:pPr>
    </w:p>
    <w:p w:rsidRDefault="001E3A11" w:rsidP="001E3A11" w:rsidR="001E3A11" w:rsidRPr="001E3A11">
      <w:pPr>
        <w:jc w:val="center"/>
        <w:rPr>
          <w:spacing w:val="100"/>
        </w:rPr>
      </w:pPr>
      <w:r w:rsidRPr="001E3A11">
        <w:rPr>
          <w:spacing w:val="100"/>
        </w:rPr>
        <w:t>REPUBLIKA HRVATSKA</w:t>
      </w:r>
    </w:p>
    <w:p w:rsidRDefault="001E3A11" w:rsidP="001E3A11" w:rsidR="001E3A11">
      <w:pPr>
        <w:jc w:val="center"/>
        <w:rPr>
          <w:spacing w:val="100"/>
        </w:rPr>
      </w:pPr>
    </w:p>
    <w:p w:rsidRDefault="001E3A11" w:rsidP="001E3A11" w:rsidR="001E3A11" w:rsidRPr="001E3A11">
      <w:pPr>
        <w:jc w:val="center"/>
        <w:rPr>
          <w:spacing w:val="100"/>
        </w:rPr>
      </w:pPr>
      <w:r w:rsidRPr="001E3A11">
        <w:rPr>
          <w:spacing w:val="100"/>
        </w:rPr>
        <w:t>ZAKLJUČAK</w:t>
      </w:r>
    </w:p>
    <w:p w:rsidRDefault="001E3A11" w:rsidP="001E3A11" w:rsidR="001E3A11" w:rsidRPr="001536D6">
      <w:pPr>
        <w:jc w:val="center"/>
      </w:pPr>
    </w:p>
    <w:p w:rsidRDefault="004D4E07" w:rsidP="004D4E07" w:rsidR="00C12105">
      <w:pPr>
        <w:ind w:firstLine="708"/>
        <w:jc w:val="both"/>
      </w:pPr>
      <w:r w:rsidRPr="004D4E07">
        <w:t xml:space="preserve">Trgovački sud u Splitu, </w:t>
      </w:r>
      <w:r w:rsidR="00021299">
        <w:t>po sucu ovog suda Katarini Mikulić, kao stečajnom sucu</w:t>
      </w:r>
      <w:r w:rsidRPr="004D4E07">
        <w:t xml:space="preserve">, </w:t>
      </w:r>
      <w:r w:rsidR="00021299">
        <w:t xml:space="preserve">u stečajnom postupku </w:t>
      </w:r>
      <w:r w:rsidR="00021299" w:rsidRPr="00BF1335">
        <w:t>stečajnim dužnikom</w:t>
      </w:r>
      <w:r w:rsidR="00DA590C">
        <w:t xml:space="preserve"> ABIA d.o.o. u stečaju, </w:t>
      </w:r>
      <w:proofErr w:type="spellStart"/>
      <w:r w:rsidR="00DA590C">
        <w:t>Preradovićevo</w:t>
      </w:r>
      <w:proofErr w:type="spellEnd"/>
      <w:r w:rsidR="00DA590C">
        <w:t xml:space="preserve"> šetalište 9, Split, OIB:72801616243</w:t>
      </w:r>
      <w:r w:rsidR="00955F32">
        <w:t>,</w:t>
      </w:r>
      <w:r w:rsidR="00187406">
        <w:t xml:space="preserve"> </w:t>
      </w:r>
      <w:r w:rsidR="001E3A11">
        <w:t xml:space="preserve">30. svibnja 2018.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683937" w:rsidP="006C489E" w:rsidR="001E3A11">
      <w:pPr>
        <w:ind w:firstLine="708"/>
        <w:jc w:val="both"/>
      </w:pPr>
      <w:r>
        <w:t>S</w:t>
      </w:r>
      <w:r w:rsidR="001E3A11">
        <w:t>kupština vjerovnika o</w:t>
      </w:r>
      <w:r w:rsidR="004D4E07">
        <w:t>dređen</w:t>
      </w:r>
      <w:r w:rsidR="00DA590C">
        <w:t>a</w:t>
      </w:r>
      <w:r w:rsidR="004D4E07">
        <w:t xml:space="preserve"> </w:t>
      </w:r>
      <w:r w:rsidR="004D4E07" w:rsidRPr="004D4E07">
        <w:t xml:space="preserve">za dan </w:t>
      </w:r>
      <w:r w:rsidR="001E3A11">
        <w:t>5. lipnja 2018.</w:t>
      </w:r>
      <w:r w:rsidR="003203D7">
        <w:t xml:space="preserve"> s početkom u </w:t>
      </w:r>
      <w:r w:rsidR="001E3A11">
        <w:t>09:15</w:t>
      </w:r>
      <w:r w:rsidR="003203D7" w:rsidRPr="003203D7">
        <w:t xml:space="preserve"> sati</w:t>
      </w:r>
      <w:r w:rsidR="001E3A11">
        <w:t xml:space="preserve"> </w:t>
      </w:r>
      <w:proofErr w:type="spellStart"/>
      <w:r>
        <w:t>preuriče</w:t>
      </w:r>
      <w:proofErr w:type="spellEnd"/>
      <w:r>
        <w:t xml:space="preserve"> se za dan 12. srpnja 2018. u 09:00 sati. </w:t>
      </w:r>
    </w:p>
    <w:p w:rsidRDefault="001E3A11" w:rsidP="006C489E" w:rsidR="001E3A11">
      <w:pPr>
        <w:ind w:firstLine="708"/>
        <w:jc w:val="both"/>
      </w:pPr>
    </w:p>
    <w:p w:rsidRDefault="00955F32" w:rsidP="00955F32" w:rsidR="00955F32">
      <w:pPr>
        <w:jc w:val="center"/>
      </w:pPr>
    </w:p>
    <w:p w:rsidRDefault="00C12105" w:rsidP="00955F32" w:rsidR="00C12105" w:rsidRPr="001536D6">
      <w:pPr>
        <w:jc w:val="center"/>
      </w:pPr>
      <w:r w:rsidRPr="001536D6">
        <w:t>U Splitu</w:t>
      </w:r>
      <w:r w:rsidR="00683937">
        <w:t xml:space="preserve"> 30. svibnja 2018.</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683937">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pPr>
        <w:jc w:val="right"/>
        <w:rPr>
          <w:bCs/>
        </w:rPr>
      </w:pPr>
      <w:r>
        <w:rPr>
          <w:bCs/>
        </w:rPr>
        <w:t>Katarina Mikulić</w:t>
      </w:r>
      <w:r w:rsidR="00923610">
        <w:rPr>
          <w:bCs/>
        </w:rPr>
        <w:t>,v.r.</w:t>
      </w:r>
    </w:p>
    <w:p w:rsidRDefault="00923610" w:rsidP="0071700F" w:rsidR="00923610">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923610" w:rsidP="0071700F" w:rsidR="0092361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923610" w:rsidP="00E74386" w:rsidR="00923610" w:rsidRPr="001536D6">
      <w:pPr>
        <w:jc w:val="right"/>
      </w:pPr>
    </w:p>
    <w:p w:rsidRDefault="00C12105" w:rsidP="00C12105" w:rsidR="00C12105" w:rsidRPr="001536D6">
      <w:pPr>
        <w:jc w:val="both"/>
        <w:rPr>
          <w:bCs/>
        </w:rPr>
      </w:pPr>
    </w:p>
    <w:p w:rsidRDefault="00622E57" w:rsidP="00C12105" w:rsidR="00622E57" w:rsidRPr="001536D6">
      <w:pPr>
        <w:jc w:val="both"/>
        <w:rPr>
          <w:bCs/>
        </w:rPr>
      </w:pPr>
    </w:p>
    <w:p w:rsidRDefault="00683937"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3203D7" w:rsidP="003203D7" w:rsidR="003203D7">
      <w:pPr>
        <w:jc w:val="both"/>
        <w:rPr>
          <w:rFonts w:eastAsia="Calibri"/>
          <w:lang w:eastAsia="en-US"/>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6336C"/>
    <w:rsid w:val="00165B54"/>
    <w:rsid w:val="00166BD1"/>
    <w:rsid w:val="00174A90"/>
    <w:rsid w:val="00187406"/>
    <w:rsid w:val="001A69A5"/>
    <w:rsid w:val="001E3A11"/>
    <w:rsid w:val="001E65C2"/>
    <w:rsid w:val="00286EF8"/>
    <w:rsid w:val="002A47D9"/>
    <w:rsid w:val="002B2CE3"/>
    <w:rsid w:val="002C2422"/>
    <w:rsid w:val="002D24BA"/>
    <w:rsid w:val="002F4DA4"/>
    <w:rsid w:val="002F74CC"/>
    <w:rsid w:val="003203D7"/>
    <w:rsid w:val="00341686"/>
    <w:rsid w:val="0035772B"/>
    <w:rsid w:val="00387D0A"/>
    <w:rsid w:val="003E598E"/>
    <w:rsid w:val="00466597"/>
    <w:rsid w:val="00466DD1"/>
    <w:rsid w:val="00496761"/>
    <w:rsid w:val="004A019C"/>
    <w:rsid w:val="004A7A8D"/>
    <w:rsid w:val="004D4E07"/>
    <w:rsid w:val="004E6A3C"/>
    <w:rsid w:val="004F4308"/>
    <w:rsid w:val="00557055"/>
    <w:rsid w:val="00580C41"/>
    <w:rsid w:val="00592E28"/>
    <w:rsid w:val="005A24F2"/>
    <w:rsid w:val="005F0D18"/>
    <w:rsid w:val="00602AB1"/>
    <w:rsid w:val="00622E57"/>
    <w:rsid w:val="00645D4E"/>
    <w:rsid w:val="00676393"/>
    <w:rsid w:val="00683937"/>
    <w:rsid w:val="00693D2B"/>
    <w:rsid w:val="006A733F"/>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811DC8"/>
    <w:rsid w:val="00831454"/>
    <w:rsid w:val="008457A6"/>
    <w:rsid w:val="008525AA"/>
    <w:rsid w:val="0088678F"/>
    <w:rsid w:val="00893DFA"/>
    <w:rsid w:val="0089595F"/>
    <w:rsid w:val="008A7A23"/>
    <w:rsid w:val="008B2DD7"/>
    <w:rsid w:val="00903A43"/>
    <w:rsid w:val="00923610"/>
    <w:rsid w:val="00955F32"/>
    <w:rsid w:val="0096437B"/>
    <w:rsid w:val="009B3D31"/>
    <w:rsid w:val="009B4A11"/>
    <w:rsid w:val="009B6B77"/>
    <w:rsid w:val="009C50E9"/>
    <w:rsid w:val="009F066F"/>
    <w:rsid w:val="00A27C6E"/>
    <w:rsid w:val="00A77160"/>
    <w:rsid w:val="00A81D5F"/>
    <w:rsid w:val="00A83EBE"/>
    <w:rsid w:val="00AC5624"/>
    <w:rsid w:val="00AC7BF1"/>
    <w:rsid w:val="00AC7EDC"/>
    <w:rsid w:val="00AD48A2"/>
    <w:rsid w:val="00AF3C39"/>
    <w:rsid w:val="00B50560"/>
    <w:rsid w:val="00B727C6"/>
    <w:rsid w:val="00B74B06"/>
    <w:rsid w:val="00B76076"/>
    <w:rsid w:val="00BA7E62"/>
    <w:rsid w:val="00BC0D76"/>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387B"/>
    <w:rsid w:val="00DC4015"/>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true"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923610"/>
    <w:rPr>
      <w:color w:val="808080"/>
      <w:bdr w:space="0" w:sz="0" w:color="auto" w:val="none"/>
      <w:shd w:fill="auto" w:color="auto" w:val="clear"/>
    </w:rPr>
  </w:style>
  <w:style w:customStyle="true" w:styleId="eSPISCCParagraphDefaultFont" w:type="character">
    <w:name w:val="eSPIS_CC_Paragraph Default Font"/>
    <w:basedOn w:val="Zadanifontodlomka"/>
    <w:rsid w:val="0092361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23610"/>
    <w:rPr>
      <w:b/>
      <w:bdr w:space="0" w:sz="0" w:color="auto" w:val="none"/>
      <w:shd w:fill="FFFFCC" w:color="auto" w:val="clear"/>
      <w:lang w:val="hr-HR"/>
    </w:rPr>
  </w:style>
  <w:style w:customStyle="true" w:styleId="PozadinaSvijetloCrvena" w:type="character">
    <w:name w:val="Pozadina_SvijetloCrvena"/>
    <w:basedOn w:val="eSPISCCParagraphDefaultFont"/>
    <w:rsid w:val="0092361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2361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1"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923610"/>
    <w:rPr>
      <w:color w:val="808080"/>
      <w:bdr w:color="auto" w:space="0" w:sz="0" w:val="none"/>
      <w:shd w:color="auto" w:fill="auto" w:val="clear"/>
    </w:rPr>
  </w:style>
  <w:style w:customStyle="1" w:styleId="eSPISCCParagraphDefaultFont" w:type="character">
    <w:name w:val="eSPIS_CC_Paragraph Default Font"/>
    <w:basedOn w:val="Zadanifontodlomka"/>
    <w:rsid w:val="0092361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23610"/>
    <w:rPr>
      <w:b/>
      <w:bdr w:color="auto" w:space="0" w:sz="0" w:val="none"/>
      <w:shd w:color="auto" w:fill="FFFFCC" w:val="clear"/>
      <w:lang w:val="hr-HR"/>
    </w:rPr>
  </w:style>
  <w:style w:customStyle="1" w:styleId="PozadinaSvijetloCrvena" w:type="character">
    <w:name w:val="Pozadina_SvijetloCrvena"/>
    <w:basedOn w:val="eSPISCCParagraphDefaultFont"/>
    <w:rsid w:val="0092361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2361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2013.</izvorni_sadrzaj>
    <derivirana_varijabla naziv="DomainObject.Predmet.DatumOsnivanja_1">28.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St-472/2013</izvorni_sadrzaj>
    <derivirana_varijabla naziv="DomainObject.Predmet.OznakaBroj_1">St-472/2013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ABIA d.o.o. za trgovinu, turizam i usluge, putnička agencija zastupanog po punomoćniku Odvjet. društvo Lipovšćak &amp; partneri, Zagreb</izvorni_sadrzaj>
    <derivirana_varijabla naziv="DomainObject.Predmet.ProtustrankaFormated_1">  ABIA d.o.o. za trgovinu, turizam i usluge, putnička agencija zastupanog po punomoćniku Odvjet. društvo Lipovšćak &amp; partneri, Zagreb</derivirana_varijabla>
  </DomainObject.Predmet.ProtustrankaFormated>
  <DomainObject.Predmet.ProtustrankaFormatedOIB>
    <izvorni_sadrzaj>  ABIA d.o.o. za trgovinu, turizam i usluge, putnička agencija, OIB 72801616243 zastupanog po punomoćniku Odvjet. društvo Lipovšćak &amp; partneri, Zagreb</izvorni_sadrzaj>
    <derivirana_varijabla naziv="DomainObject.Predmet.ProtustrankaFormatedOIB_1">  ABIA d.o.o. za trgovinu, turizam i usluge, putnička agencija, OIB 72801616243 zastupanog po punomoćniku Odvjet. društvo Lipovšćak &amp; partneri, Zagreb</derivirana_varijabla>
  </DomainObject.Predmet.ProtustrankaFormatedOIB>
  <DomainObject.Predmet.ProtustrankaFormatedWithAdress>
    <izvorni_sadrzaj> ABIA d.o.o. za trgovinu, turizam i usluge, putnička agencija, Preradovićevo šetalište 9, 21000 Split zastupanog po punomoćniku Odvjet. društvo Lipovšćak &amp; partneri, Zagreb</izvorni_sadrzaj>
    <derivirana_varijabla naziv="DomainObject.Predmet.ProtustrankaFormatedWithAdress_1"> ABIA d.o.o. za trgovinu, turizam i usluge, putnička agencija, Preradovićevo šetalište 9, 21000 Split zastupanog po punomoćniku Odvjet. društvo Lipovšćak &amp; partneri, Zagreb</derivirana_varijabla>
  </DomainObject.Predmet.ProtustrankaFormatedWithAdress>
  <DomainObject.Predmet.ProtustrankaFormatedWithAdressOIB>
    <izvorni_sadrzaj> ABIA d.o.o. za trgovinu, turizam i usluge, putnička agencija, OIB 72801616243, Preradovićevo šetalište 9, 21000 Split zastupanog po punomoćniku Odvjet. društvo Lipovšćak &amp; partneri, Zagreb</izvorni_sadrzaj>
    <derivirana_varijabla naziv="DomainObject.Predmet.ProtustrankaFormatedWithAdressOIB_1"> ABIA d.o.o. za trgovinu, turizam i usluge, putnička agencija, OIB 72801616243, Preradovićevo šetalište 9, 21000 Split zastupanog po punomoćniku Odvjet. društvo Lipovšćak &amp; partneri, Zagreb</derivirana_varijabla>
  </DomainObject.Predmet.ProtustrankaFormatedWithAdressOIB>
  <DomainObject.Predmet.ProtustrankaWithAdress>
    <izvorni_sadrzaj>ABIA d.o.o. za trgovinu, turizam i usluge, putnička agencija Preradovićevo šetalište 9, 21000 Split</izvorni_sadrzaj>
    <derivirana_varijabla naziv="DomainObject.Predmet.ProtustrankaWithAdress_1">ABIA d.o.o. za trgovinu, turizam i usluge, putnička agencija Preradovićevo šetalište 9, 21000 Split</derivirana_varijabla>
  </DomainObject.Predmet.ProtustrankaWithAdress>
  <DomainObject.Predmet.ProtustrankaWithAdressOIB>
    <izvorni_sadrzaj>ABIA d.o.o. za trgovinu, turizam i usluge, putnička agencija, OIB 72801616243, Preradovićevo šetalište 9, 21000 Split</izvorni_sadrzaj>
    <derivirana_varijabla naziv="DomainObject.Predmet.ProtustrankaWithAdressOIB_1">ABIA d.o.o. za trgovinu, turizam i usluge, putnička agencija, OIB 72801616243, Preradovićevo šetalište 9, 21000 Split</derivirana_varijabla>
  </DomainObject.Predmet.ProtustrankaWithAdressOIB>
  <DomainObject.Predmet.ProtustrankaNazivFormated>
    <izvorni_sadrzaj>ABIA d.o.o. za trgovinu, turizam i usluge, putnička agencija</izvorni_sadrzaj>
    <derivirana_varijabla naziv="DomainObject.Predmet.ProtustrankaNazivFormated_1">ABIA d.o.o. za trgovinu, turizam i usluge, putnička agencija</derivirana_varijabla>
  </DomainObject.Predmet.ProtustrankaNazivFormated>
  <DomainObject.Predmet.ProtustrankaNazivFormatedOIB>
    <izvorni_sadrzaj>ABIA d.o.o. za trgovinu, turizam i usluge, putnička agencija, OIB 72801616243</izvorni_sadrzaj>
    <derivirana_varijabla naziv="DomainObject.Predmet.ProtustrankaNazivFormatedOIB_1">ABIA d.o.o. za trgovinu, turizam i usluge, putnička agencija, OIB 72801616243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izvorni_sadrzaj>
    <derivirana_varijabla naziv="DomainObject.Predmet.StrankaFormated_1">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derivirana_varijabla>
  </DomainObject.Predmet.StrankaFormated>
  <DomainObject.Predmet.StrankaFormatedOIB>
    <izvorni_sadrzaj>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izvorni_sadrzaj>
    <derivirana_varijabla naziv="DomainObject.Predmet.StrankaFormatedOIB_1">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derivirana_varijabla>
  </DomainObject.Predmet.StrankaFormatedOIB>
  <DomainObject.Predmet.StrankaFormatedWithAdress>
    <izvorni_sadrzaj>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izvorni_sadrzaj>
    <derivirana_varijabla naziv="DomainObject.Predmet.StrankaFormatedWithAdress_1">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derivirana_varijabla>
  </DomainObject.Predmet.StrankaFormatedWithAdress>
  <DomainObject.Predmet.StrankaFormatedWithAdressOIB>
    <izvorni_sadrzaj>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izvorni_sadrzaj>
    <derivirana_varijabla naziv="DomainObject.Predmet.StrankaFormatedWithAdressOIB_1">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derivirana_varijabla>
  </DomainObject.Predmet.StrankaFormatedWithAdressOIB>
  <DomainObject.Predmet.StrankaWithAdress>
    <izvorni_sadrzaj>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izvorni_sadrzaj>
    <derivirana_varijabla naziv="DomainObject.Predmet.StrankaWithAdress_1">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derivirana_varijabla>
  </DomainObject.Predmet.StrankaWithAdress>
  <DomainObject.Predmet.StrankaWithAdressOIB>
    <izvorni_sadrzaj>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izvorni_sadrzaj>
    <derivirana_varijabla naziv="DomainObject.Predmet.StrankaWithAdressOIB_1">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derivirana_varijabla>
  </DomainObject.Predmet.StrankaWithAdressOIB>
  <DomainObject.Predmet.StrankaNazivFormated>
    <izvorni_sadrzaj>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izvorni_sadrzaj>
    <derivirana_varijabla naziv="DomainObject.Predmet.StrankaNazivFormated_1">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derivirana_varijabla>
  </DomainObject.Predmet.StrankaNazivFormated>
  <DomainObject.Predmet.StrankaNazivFormatedOIB>
    <izvorni_sadrzaj>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izvorni_sadrzaj>
    <derivirana_varijabla naziv="DomainObject.Predmet.StrankaNazivFormatedOIB_1">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139971653.00</izvorni_sadrzaj>
    <derivirana_varijabla naziv="DomainObject.Predmet.TrenutnaVrijednost_1">139971653.00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izvorni_sadrzaj>
    <derivirana_varijabla naziv="DomainObject.Predmet.StrankaListFormated_1">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derivirana_varijabla>
  </DomainObject.Predmet.StrankaListFormated>
  <DomainObject.Predmet.StrankaListFormatedOIB>
    <izvorni_sadrzaj>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izvorni_sadrzaj>
    <derivirana_varijabla naziv="DomainObject.Predmet.StrankaListFormatedOIB_1">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derivirana_varijabla>
  </DomainObject.Predmet.StrankaListFormatedOIB>
  <DomainObject.Predmet.StrankaListFormatedWithAdress>
    <izvorni_sadrzaj>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izvorni_sadrzaj>
    <derivirana_varijabla naziv="DomainObject.Predmet.StrankaListFormatedWithAdress_1">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derivirana_varijabla>
  </DomainObject.Predmet.StrankaListFormatedWithAdress>
  <DomainObject.Predmet.StrankaListFormatedWithAdressOIB>
    <izvorni_sadrzaj>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izvorni_sadrzaj>
    <derivirana_varijabla naziv="DomainObject.Predmet.StrankaListFormatedWithAdressOIB_1">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derivirana_varijabla>
  </DomainObject.Predmet.StrankaListFormatedWithAdressOIB>
  <DomainObject.Predmet.StrankaListNazivFormated>
    <izvorni_sadrzaj>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zvorni_sadrzaj>
    <derivirana_varijabla naziv="DomainObject.Predmet.StrankaListNazivFormated_1">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derivirana_varijabla>
  </DomainObject.Predmet.StrankaListNazivFormated>
  <DomainObject.Predmet.StrankaListNazivFormatedOIB>
    <izvorni_sadrzaj>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izvorni_sadrzaj>
    <derivirana_varijabla naziv="DomainObject.Predmet.StrankaListNazivFormatedOIB_1">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derivirana_varijabla>
  </DomainObject.Predmet.StrankaListNazivFormatedOIB>
  <DomainObject.Predmet.ProtuStrankaListFormated>
    <izvorni_sadrzaj>
      <item>ABIA d.o.o. za trgovinu, turizam i usluge, putnička agencija zastupanog po punomoćniku Odvjet. društvo Lipovšćak &amp; partneri, Zagreb</item>
    </izvorni_sadrzaj>
    <derivirana_varijabla naziv="DomainObject.Predmet.ProtuStrankaListFormated_1">
      <item>ABIA d.o.o. za trgovinu, turizam i usluge, putnička agencija zastupanog po punomoćniku Odvjet. društvo Lipovšćak &amp; partneri, Zagreb</item>
    </derivirana_varijabla>
  </DomainObject.Predmet.ProtuStrankaListFormated>
  <DomainObject.Predmet.ProtuStrankaListFormatedOIB>
    <izvorni_sadrzaj>
      <item>ABIA d.o.o. za trgovinu, turizam i usluge, putnička agencija, OIB 72801616243 zastupanog po punomoćniku Odvjet. društvo Lipovšćak &amp; partneri, Zagreb</item>
    </izvorni_sadrzaj>
    <derivirana_varijabla naziv="DomainObject.Predmet.ProtuStrankaListFormatedOIB_1">
      <item>ABIA d.o.o. za trgovinu, turizam i usluge, putnička agencija, OIB 72801616243 zastupanog po punomoćniku Odvjet. društvo Lipovšćak &amp; partneri, Zagreb</item>
    </derivirana_varijabla>
  </DomainObject.Predmet.ProtuStrankaListFormatedOIB>
  <DomainObject.Predmet.ProtuStrankaListFormatedWithAdress>
    <izvorni_sadrzaj>
      <item>ABIA d.o.o. za trgovinu, turizam i usluge, putnička agencija, Preradovićevo šetalište 9, 21000 Split zastupanog po punomoćniku Odvjet. društvo Lipovšćak &amp; partneri, Zagreb</item>
    </izvorni_sadrzaj>
    <derivirana_varijabla naziv="DomainObject.Predmet.ProtuStrankaListFormatedWithAdress_1">
      <item>ABIA d.o.o. za trgovinu, turizam i usluge, putnička agencija, Preradovićevo šetalište 9, 21000 Split zastupanog po punomoćniku Odvjet. društvo Lipovšćak &amp; partneri, Zagreb</item>
    </derivirana_varijabla>
  </DomainObject.Predmet.ProtuStrankaListFormatedWithAdress>
  <DomainObject.Predmet.ProtuStrankaListFormatedWithAdressOIB>
    <izvorni_sadrzaj>
      <item>ABIA d.o.o. za trgovinu, turizam i usluge, putnička agencija, OIB 72801616243, Preradovićevo šetalište 9, 21000 Split zastupanog po punomoćniku Odvjet. društvo Lipovšćak &amp; partneri, Zagreb</item>
    </izvorni_sadrzaj>
    <derivirana_varijabla naziv="DomainObject.Predmet.ProtuStrankaListFormatedWithAdressOIB_1">
      <item>ABIA d.o.o. za trgovinu, turizam i usluge, putnička agencija, OIB 72801616243, Preradovićevo šetalište 9, 21000 Split zastupanog po punomoćniku Odvjet. društvo Lipovšćak &amp; partneri, Zagreb</item>
    </derivirana_varijabla>
  </DomainObject.Predmet.ProtuStrankaListFormatedWithAdressOIB>
  <DomainObject.Predmet.ProtuStrankaListNazivFormated>
    <izvorni_sadrzaj>
      <item>ABIA d.o.o. za trgovinu, turizam i usluge, putnička agencija</item>
    </izvorni_sadrzaj>
    <derivirana_varijabla naziv="DomainObject.Predmet.ProtuStrankaListNazivFormated_1">
      <item>ABIA d.o.o. za trgovinu, turizam i usluge, putnička agencija</item>
    </derivirana_varijabla>
  </DomainObject.Predmet.ProtuStrankaListNazivFormated>
  <DomainObject.Predmet.ProtuStrankaListNazivFormatedOIB>
    <izvorni_sadrzaj>
      <item>ABIA d.o.o. za trgovinu, turizam i usluge, putnička agencija, OIB 72801616243</item>
    </izvorni_sadrzaj>
    <derivirana_varijabla naziv="DomainObject.Predmet.ProtuStrankaListNazivFormatedOIB_1">
      <item>ABIA d.o.o. za trgovinu, turizam i usluge, putnička agencija, OIB 72801616243</item>
    </derivirana_varijabla>
  </DomainObject.Predmet.ProtuStrankaListNazivFormatedOIB>
  <DomainObject.Predmet.OstaliListFormated>
    <izvorni_sadrzaj>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zvorni_sadrzaj>
    <derivirana_varijabla naziv="DomainObject.Predmet.OstaliListFormated_1">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derivirana_varijabla>
  </DomainObject.Predmet.OstaliListFormated>
  <DomainObject.Predmet.OstaliListFormatedOIB>
    <izvorni_sadrzaj>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zvorni_sadrzaj>
    <derivirana_varijabla naziv="DomainObject.Predmet.OstaliListFormatedOIB_1">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derivirana_varijabla>
  </DomainObject.Predmet.OstaliListFormatedOIB>
  <DomainObject.Predmet.OstaliListFormatedWithAdress>
    <izvorni_sadrzaj>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zvorni_sadrzaj>
    <derivirana_varijabla naziv="DomainObject.Predmet.OstaliListFormatedWithAdress_1">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derivirana_varijabla>
  </DomainObject.Predmet.OstaliListFormatedWithAdress>
  <DomainObject.Predmet.OstaliListFormatedWithAdressOIB>
    <izvorni_sadrzaj>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zvorni_sadrzaj>
    <derivirana_varijabla naziv="DomainObject.Predmet.OstaliListFormatedWithAdressOIB_1">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derivirana_varijabla>
  </DomainObject.Predmet.OstaliListFormatedWithAdressOIB>
  <DomainObject.Predmet.OstaliListNazivFormated>
    <izvorni_sadrzaj>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izvorni_sadrzaj>
    <derivirana_varijabla naziv="DomainObject.Predmet.OstaliListNazivFormated_1">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derivirana_varijabla>
  </DomainObject.Predmet.OstaliListNazivFormated>
  <DomainObject.Predmet.OstaliListNazivFormatedOIB>
    <izvorni_sadrzaj>
      <item>Odvjet. društvo Lipovšćak &amp; partneri, Zagreb, OIB 81095917510</item>
      <item>RENO BUDIĆ, OIB 38720340693</item>
      <item>Županijsko državno odvjetništvo u Splitu</item>
      <item>Odvjetničko društvo Župić &amp; partneri d.o.o, OIB 42524586447</item>
      <item>ODVJETNIČKI URED POLDAN,GATARA,VIŽINTIN,KOMORSKI,BUDEK PAVIČIĆ</item>
      <item>ZOU POLDAN,GATARA,VIŽINTIN I KOMORSKI</item>
    </izvorni_sadrzaj>
    <derivirana_varijabla naziv="DomainObject.Predmet.OstaliListNazivFormatedOIB_1">
      <item>Odvjet. društvo Lipovšćak &amp; partneri, Zagreb, OIB 81095917510</item>
      <item>RENO BUDIĆ, OIB 38720340693</item>
      <item>Županijsko državno odvjetništvo u Splitu</item>
      <item>Odvjetničko društvo Župić &amp; partneri d.o.o, OIB 42524586447</item>
      <item>ODVJETNIČKI URED POLDAN,GATARA,VIŽINTIN,KOMORSKI,BUDEK PAVIČIĆ</item>
      <item>ZOU POLDAN,GATARA,VIŽINTIN I KOMORSKI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ABIA d.o.o. za trgovinu, turizam i usluge, putnička agencija</izvorni_sadrzaj>
    <derivirana_varijabla naziv="DomainObject.Predmet.ProtustrankaIDrugi_1">ABIA d.o.o. za trgovinu, turizam i usluge, putnička agencija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ABIA d.o.o. za trgovinu, turizam i usluge, putnička agencija, OIB 72801616243, Preradovićevo šetalište 9, 21000 Split</izvorni_sadrzaj>
    <derivirana_varijabla naziv="DomainObject.Predmet.ProtustrankaIDrugiAdressOIB_1">ABIA d.o.o. za trgovinu, turizam i usluge, putnička agencija, OIB 72801616243, Preradovićevo šetalište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izvorni_sadrzaj>
    <derivirana_varijabla naziv="DomainObject.Predmet.SudioniciListNaziv_1">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derivirana_varijabla>
  </DomainObject.Predmet.SudioniciListNaziv>
  <DomainObject.Predmet.SudioniciListAdressOIB>
    <izvorni_sadrzaj>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izvorni_sadrzaj>
    <derivirana_varijabla naziv="DomainObject.Predmet.SudioniciListAdressOIB_1">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izvorni_sadrzaj>
    <derivirana_varijabla naziv="DomainObject.Predmet.SudioniciListNazivOIB_1">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104</properties:Words>
  <properties:Characters>556</properties:Characters>
  <properties:Lines>36</properties:Lines>
  <properties:Paragraphs>16</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2017-01-10T12:34:00Z</dcterms:created>
  <dc:creator>nmarunica</dc:creator>
  <cp:lastModifiedBy>Katarina Mikulić</cp:lastModifiedBy>
  <cp:lastPrinted>2018-05-30T08:14:00Z</cp:lastPrinted>
  <dcterms:modified xmlns:xsi="http://www.w3.org/2001/XMLSchema-instance" xsi:type="dcterms:W3CDTF">2018-05-30T08:15:00Z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(Zaključak-preuricanje ročišta br.2.docx)</vt:lpwstr>
  </prop:property>
  <prop:property name="CC_coloring" pid="4" fmtid="{D5CDD505-2E9C-101B-9397-08002B2CF9AE}">
    <vt:bool>false</vt:bool>
  </prop:property>
  <prop:property name="BrojStranica" pid="5" fmtid="{D5CDD505-2E9C-101B-9397-08002B2CF9AE}">
    <vt:i4>1</vt:i4>
  </prop:property>
</prop:Properties>
</file>