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09c3" w14:paraId="a0209c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24629">
        <w:rPr>
          <w:rFonts w:cs="Times New Roman" w:hAnsi="Times New Roman" w:ascii="Times New Roman"/>
          <w:b/>
          <w:sz w:val="24"/>
          <w:szCs w:val="24"/>
        </w:rPr>
        <w:t>97</w:t>
      </w:r>
      <w:r w:rsidR="00A651D4">
        <w:rPr>
          <w:rFonts w:cs="Times New Roman" w:hAnsi="Times New Roman" w:ascii="Times New Roman"/>
          <w:b/>
          <w:sz w:val="24"/>
          <w:szCs w:val="24"/>
        </w:rPr>
        <w:t>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651D4">
        <w:rPr>
          <w:rFonts w:cs="Times New Roman" w:hAnsi="Times New Roman" w:ascii="Times New Roman"/>
          <w:sz w:val="24"/>
          <w:szCs w:val="24"/>
        </w:rPr>
        <w:t>VIR PRAONICA RUBLJA d.o.o. za pružanje usluga, Dubrava kod Šibenika, Prljuge 19, MBS: 110028576, OIB: 77941985728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651D4">
        <w:rPr>
          <w:rFonts w:cs="Times New Roman" w:hAnsi="Times New Roman" w:ascii="Times New Roman"/>
          <w:sz w:val="24"/>
          <w:szCs w:val="24"/>
        </w:rPr>
        <w:t>VIR PRAONICA RUBLJA d.o.o. za pružanje usluga, Dubrava kod Šibenika, Prljuge 19, MBS: 110028576, OIB: 77941985728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651D4">
        <w:rPr>
          <w:rFonts w:cs="Times New Roman" w:hAnsi="Times New Roman" w:ascii="Times New Roman"/>
          <w:sz w:val="24"/>
          <w:szCs w:val="24"/>
        </w:rPr>
        <w:t>19.262,02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651D4">
        <w:rPr>
          <w:rFonts w:cs="Times New Roman" w:hAnsi="Times New Roman" w:ascii="Times New Roman"/>
          <w:sz w:val="24"/>
          <w:szCs w:val="24"/>
        </w:rPr>
        <w:t>Danijela Marasović iz Dubrave kod Šibenika, Prljuge 19 i Gabriel Marasović iz Dubrave kod Šibenika, Prljuge 19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413DB">
        <w:rPr>
          <w:rFonts w:cs="Times New Roman" w:hAnsi="Times New Roman" w:ascii="Times New Roman"/>
          <w:sz w:val="24"/>
          <w:szCs w:val="24"/>
        </w:rPr>
        <w:t>model 05, poziv na broj 221-97</w:t>
      </w:r>
      <w:r w:rsidR="00A651D4">
        <w:rPr>
          <w:rFonts w:cs="Times New Roman" w:hAnsi="Times New Roman" w:ascii="Times New Roman"/>
          <w:sz w:val="24"/>
          <w:szCs w:val="24"/>
        </w:rPr>
        <w:t>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651D4">
        <w:rPr>
          <w:rFonts w:cs="Times New Roman" w:hAnsi="Times New Roman" w:ascii="Times New Roman"/>
          <w:sz w:val="24"/>
          <w:szCs w:val="24"/>
        </w:rPr>
        <w:t>Danijela Marasović iz Dubrave kod Šibenika, Prljuge 19 i Gabriel Marasović iz Dubrave kod Šibenika, Prljuge 19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156" w:rsidP="00357C73" w:rsidR="00AB1156">
      <w:pPr>
        <w:spacing w:lineRule="auto" w:line="240" w:after="0"/>
      </w:pPr>
      <w:r>
        <w:separator/>
      </w:r>
    </w:p>
  </w:endnote>
  <w:endnote w:id="0" w:type="continuationSeparator">
    <w:p w:rsidRDefault="00AB1156" w:rsidP="00357C73" w:rsidR="00AB11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156" w:rsidP="00357C73" w:rsidR="00AB1156">
      <w:pPr>
        <w:spacing w:lineRule="auto" w:line="240" w:after="0"/>
      </w:pPr>
      <w:r>
        <w:separator/>
      </w:r>
    </w:p>
  </w:footnote>
  <w:footnote w:id="0" w:type="continuationSeparator">
    <w:p w:rsidRDefault="00AB1156" w:rsidP="00357C73" w:rsidR="00AB11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A2A7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413DB">
          <w:rPr>
            <w:rFonts w:cs="Times New Roman" w:hAnsi="Times New Roman" w:ascii="Times New Roman"/>
            <w:sz w:val="24"/>
            <w:szCs w:val="24"/>
          </w:rPr>
          <w:t>t-97</w:t>
        </w:r>
        <w:r w:rsidR="00A651D4">
          <w:rPr>
            <w:rFonts w:cs="Times New Roman" w:hAnsi="Times New Roman" w:ascii="Times New Roman"/>
            <w:sz w:val="24"/>
            <w:szCs w:val="24"/>
          </w:rPr>
          <w:t>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A6ED3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292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413DB"/>
    <w:rsid w:val="00A645B7"/>
    <w:rsid w:val="00A651D4"/>
    <w:rsid w:val="00A925A8"/>
    <w:rsid w:val="00A94060"/>
    <w:rsid w:val="00AA0C4F"/>
    <w:rsid w:val="00AA5A46"/>
    <w:rsid w:val="00AA751C"/>
    <w:rsid w:val="00AB1156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1CFB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6626A"/>
    <w:rsid w:val="00E70CBB"/>
    <w:rsid w:val="00EA2A7C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A6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E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ED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E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E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A6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E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ED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E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E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PRAONICA RUBLJA d.o.o.za pružanje usluga</izvorni_sadrzaj>
    <derivirana_varijabla naziv="DomainObject.Predmet.ProtustrankaFormated_1">  VIR PRAONICA RUBLJA d.o.o.za pružanje usluga</derivirana_varijabla>
  </DomainObject.Predmet.ProtustrankaFormated>
  <DomainObject.Predmet.ProtustrankaFormatedOIB>
    <izvorni_sadrzaj>  VIR PRAONICA RUBLJA d.o.o.za pružanje usluga, OIB 77941985728</izvorni_sadrzaj>
    <derivirana_varijabla naziv="DomainObject.Predmet.ProtustrankaFormatedOIB_1">  VIR PRAONICA RUBLJA d.o.o.za pružanje usluga, OIB 77941985728</derivirana_varijabla>
  </DomainObject.Predmet.ProtustrankaFormatedOIB>
  <DomainObject.Predmet.ProtustrankaFormatedWithAdress>
    <izvorni_sadrzaj> VIR PRAONICA RUBLJA d.o.o.za pružanje usluga, Prljuge 19 , 22000 Dubrava Kod Šibenika</izvorni_sadrzaj>
    <derivirana_varijabla naziv="DomainObject.Predmet.ProtustrankaFormatedWithAdress_1"> VIR PRAONICA RUBLJA d.o.o.za pružanje usluga, Prljuge 19 , 22000 Dubrava Kod Šibenika</derivirana_varijabla>
  </DomainObject.Predmet.ProtustrankaFormatedWithAdress>
  <DomainObject.Predmet.ProtustrankaFormatedWithAdressOIB>
    <izvorni_sadrzaj> VIR PRAONICA RUBLJA d.o.o.za pružanje usluga, OIB 77941985728, Prljuge 19 , 22000 Dubrava Kod Šibenika</izvorni_sadrzaj>
    <derivirana_varijabla naziv="DomainObject.Predmet.ProtustrankaFormatedWithAdressOIB_1"> VIR PRAONICA RUBLJA d.o.o.za pružanje usluga, OIB 77941985728, Prljuge 19 , 22000 Dubrava Kod Šibenika</derivirana_varijabla>
  </DomainObject.Predmet.ProtustrankaFormatedWithAdressOIB>
  <DomainObject.Predmet.ProtustrankaWithAdress>
    <izvorni_sadrzaj>VIR PRAONICA RUBLJA d.o.o.za pružanje usluga Prljuge 19 , 22000 Dubrava Kod Šibenika</izvorni_sadrzaj>
    <derivirana_varijabla naziv="DomainObject.Predmet.ProtustrankaWithAdress_1">VIR PRAONICA RUBLJA d.o.o.za pružanje usluga Prljuge 19 , 22000 Dubrava Kod Šibenika</derivirana_varijabla>
  </DomainObject.Predmet.ProtustrankaWithAdress>
  <DomainObject.Predmet.ProtustrankaWithAdressOIB>
    <izvorni_sadrzaj>VIR PRAONICA RUBLJA d.o.o.za pružanje usluga, OIB 77941985728, Prljuge 19 , 22000 Dubrava Kod Šibenika</izvorni_sadrzaj>
    <derivirana_varijabla naziv="DomainObject.Predmet.ProtustrankaWithAdressOIB_1">VIR PRAONICA RUBLJA d.o.o.za pružanje usluga, OIB 77941985728, Prljuge 19 , 22000 Dubrava Kod Šibenika</derivirana_varijabla>
  </DomainObject.Predmet.ProtustrankaWithAdressOIB>
  <DomainObject.Predmet.ProtustrankaNazivFormated>
    <izvorni_sadrzaj>VIR PRAONICA RUBLJA d.o.o.za pružanje usluga</izvorni_sadrzaj>
    <derivirana_varijabla naziv="DomainObject.Predmet.ProtustrankaNazivFormated_1">VIR PRAONICA RUBLJA d.o.o.za pružanje usluga</derivirana_varijabla>
  </DomainObject.Predmet.ProtustrankaNazivFormated>
  <DomainObject.Predmet.ProtustrankaNazivFormatedOIB>
    <izvorni_sadrzaj>VIR PRAONICA RUBLJA d.o.o.za pružanje usluga, OIB 77941985728</izvorni_sadrzaj>
    <derivirana_varijabla naziv="DomainObject.Predmet.ProtustrankaNazivFormatedOIB_1">VIR PRAONICA RUBLJA d.o.o.za pružanje usluga, OIB 77941985728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VIR PRAONICA RUBLJA d.o.o.za pružanje usluga</item>
    </izvorni_sadrzaj>
    <derivirana_varijabla naziv="DomainObject.Predmet.ProtuStrankaListFormated_1">
      <item>VIR PRAONICA RUBLJA d.o.o.za pružanje usluga</item>
    </derivirana_varijabla>
  </DomainObject.Predmet.ProtuStrankaListFormated>
  <DomainObject.Predmet.ProtuStrankaListFormatedOIB>
    <izvorni_sadrzaj>
      <item>VIR PRAONICA RUBLJA d.o.o.za pružanje usluga, OIB 77941985728</item>
    </izvorni_sadrzaj>
    <derivirana_varijabla naziv="DomainObject.Predmet.ProtuStrankaListFormatedOIB_1">
      <item>VIR PRAONICA RUBLJA d.o.o.za pružanje usluga, OIB 77941985728</item>
    </derivirana_varijabla>
  </DomainObject.Predmet.ProtuStrankaListFormatedOIB>
  <DomainObject.Predmet.ProtuStrankaListFormatedWithAdress>
    <izvorni_sadrzaj>
      <item>VIR PRAONICA RUBLJA d.o.o.za pružanje usluga, Prljuge 19 , 22000 Dubrava Kod Šibenika</item>
    </izvorni_sadrzaj>
    <derivirana_varijabla naziv="DomainObject.Predmet.ProtuStrankaListFormatedWithAdress_1">
      <item>VIR PRAONICA RUBLJA d.o.o.za pružanje usluga, Prljuge 19 , 22000 Dubrava Kod Šibenika</item>
    </derivirana_varijabla>
  </DomainObject.Predmet.ProtuStrankaListFormatedWithAdress>
  <DomainObject.Predmet.ProtuStrankaListFormatedWithAdressOIB>
    <izvorni_sadrzaj>
      <item>VIR PRAONICA RUBLJA d.o.o.za pružanje usluga, OIB 77941985728, Prljuge 19 , 22000 Dubrava Kod Šibenika</item>
    </izvorni_sadrzaj>
    <derivirana_varijabla naziv="DomainObject.Predmet.ProtuStrankaListFormatedWithAdressOIB_1">
      <item>VIR PRAONICA RUBLJA d.o.o.za pružanje usluga, OIB 77941985728, Prljuge 19 , 22000 Dubrava Kod Šibenika</item>
    </derivirana_varijabla>
  </DomainObject.Predmet.ProtuStrankaListFormatedWithAdressOIB>
  <DomainObject.Predmet.ProtuStrankaListNazivFormated>
    <izvorni_sadrzaj>
      <item>VIR PRAONICA RUBLJA d.o.o.za pružanje usluga</item>
    </izvorni_sadrzaj>
    <derivirana_varijabla naziv="DomainObject.Predmet.ProtuStrankaListNazivFormated_1">
      <item>VIR PRAONICA RUBLJA d.o.o.za pružanje usluga</item>
    </derivirana_varijabla>
  </DomainObject.Predmet.ProtuStrankaListNazivFormated>
  <DomainObject.Predmet.ProtuStrankaListNazivFormatedOIB>
    <izvorni_sadrzaj>
      <item>VIR PRAONICA RUBLJA d.o.o.za pružanje usluga, OIB 77941985728</item>
    </izvorni_sadrzaj>
    <derivirana_varijabla naziv="DomainObject.Predmet.ProtuStrankaListNazivFormatedOIB_1">
      <item>VIR PRAONICA RUBLJA d.o.o.za pružanje usluga, OIB 77941985728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VIR PRAONICA RUBLJA d.o.o.za pružanje usluga</izvorni_sadrzaj>
    <derivirana_varijabla naziv="DomainObject.Predmet.ProtustrankaIDrugi_1">VIR PRAONICA RUBLJA d.o.o.za pružanje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VIR PRAONICA RUBLJA d.o.o.za pružanje usluga, OIB 77941985728, Prljuge 19 , 22000 Dubrava Kod Šibenika</izvorni_sadrzaj>
    <derivirana_varijabla naziv="DomainObject.Predmet.ProtustrankaIDrugiAdressOIB_1">VIR PRAONICA RUBLJA d.o.o.za pružanje usluga, OIB 77941985728, Prljuge 19 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VIR PRAONICA RUBLJA d.o.o.za pružanje usluga</item>
    </izvorni_sadrzaj>
    <derivirana_varijabla naziv="DomainObject.Predmet.SudioniciListNaziv_1">
      <item>FINA - Podružnica Šibenik</item>
      <item>VIR PRAONICA RUBLJA d.o.o.za pružanje usluga</item>
    </derivirana_varijabla>
  </DomainObject.Predmet.SudioniciListNaziv>
  <DomainObject.Predmet.SudioniciListAdressOIB>
    <izvorni_sadrzaj>
      <item>FINA - Podružnica Šibenik, OIB 85821130368, Perivoj L. Marune 1,22000 Šibenik</item>
      <item>VIR PRAONICA RUBLJA d.o.o.za pružanje usluga, OIB 77941985728, Prljuge 19 ,22000 Dubrava Kod Šibenika</item>
    </izvorni_sadrzaj>
    <derivirana_varijabla naziv="DomainObject.Predmet.SudioniciListAdressOIB_1">
      <item>FINA - Podružnica Šibenik, OIB 85821130368, Perivoj L. Marune 1,22000 Šibenik</item>
      <item>VIR PRAONICA RUBLJA d.o.o.za pružanje usluga, OIB 77941985728, Prljuge 19 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77941985728</item>
    </izvorni_sadrzaj>
    <derivirana_varijabla naziv="DomainObject.Predmet.SudioniciListNazivOIB_1">
      <item>, OIB 85821130368</item>
      <item>, OIB 77941985728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2433</properties:Characters>
  <properties:Lines>74</properties:Lines>
  <properties:Paragraphs>19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2015-12-22T11:01:00Z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