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b14b" w14:paraId="caeb14b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A9253A" w:rsidP="00A9253A" w:rsid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Stalna služba u Dubrovniku</w:t>
      </w:r>
    </w:p>
    <w:p w:rsidRDefault="00A9253A" w:rsidP="00A9253A" w:rsidR="00A9253A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Starčevića 23, Dubrovnik</w:t>
      </w:r>
    </w:p>
    <w:p w:rsidRDefault="00C640B8" w:rsidP="00C640B8" w:rsidR="0040304D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205518" w:rsidRPr="00205518">
        <w:rPr>
          <w:b/>
          <w:sz w:val="22"/>
          <w:szCs w:val="22"/>
        </w:rPr>
        <w:t xml:space="preserve"> </w:t>
      </w:r>
      <w:r w:rsidR="00F24D2A">
        <w:rPr>
          <w:b/>
          <w:sz w:val="22"/>
          <w:szCs w:val="22"/>
        </w:rPr>
        <w:t>1041</w:t>
      </w:r>
      <w:r w:rsidR="00205518" w:rsidRPr="00205518">
        <w:rPr>
          <w:b/>
          <w:sz w:val="22"/>
          <w:szCs w:val="22"/>
        </w:rPr>
        <w:t>/201</w:t>
      </w:r>
      <w:r w:rsidR="00F24D2A">
        <w:rPr>
          <w:b/>
          <w:sz w:val="22"/>
          <w:szCs w:val="22"/>
        </w:rPr>
        <w:t>7</w:t>
      </w:r>
      <w:r w:rsidR="00F13507">
        <w:rPr>
          <w:b/>
          <w:sz w:val="22"/>
          <w:szCs w:val="22"/>
        </w:rPr>
        <w:t>-</w:t>
      </w:r>
      <w:r w:rsidR="00916B2E">
        <w:rPr>
          <w:b/>
          <w:sz w:val="22"/>
          <w:szCs w:val="22"/>
        </w:rPr>
        <w:t>34</w:t>
      </w:r>
    </w:p>
    <w:p w:rsidRDefault="00F24D2A" w:rsidP="00C640B8" w:rsidR="00F24D2A" w:rsidRPr="002E4626">
      <w:pPr>
        <w:jc w:val="right"/>
        <w:rPr>
          <w:b/>
          <w:sz w:val="16"/>
          <w:szCs w:val="16"/>
        </w:rPr>
      </w:pPr>
    </w:p>
    <w:p w:rsidRDefault="00C640B8" w:rsidP="00C640B8" w:rsidR="00C640B8" w:rsidRPr="002E4626">
      <w:pPr>
        <w:jc w:val="center"/>
        <w:rPr>
          <w:b/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2E4626">
      <w:pPr>
        <w:jc w:val="center"/>
        <w:rPr>
          <w:b/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A9253A" w:rsidP="004543A5" w:rsidR="007C7EC7" w:rsidRPr="0078580F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>Trgovački sud u Splitu,</w:t>
      </w:r>
      <w:r w:rsidRPr="00A9253A">
        <w:rPr>
          <w:sz w:val="22"/>
          <w:szCs w:val="22"/>
        </w:rPr>
        <w:t>Stalna služba u Dubrovniku</w:t>
      </w:r>
      <w:r w:rsidR="004543A5">
        <w:rPr>
          <w:sz w:val="22"/>
          <w:szCs w:val="22"/>
        </w:rPr>
        <w:t xml:space="preserve"> </w:t>
      </w:r>
      <w:r w:rsidR="00C640B8" w:rsidRPr="0078580F">
        <w:rPr>
          <w:sz w:val="22"/>
          <w:szCs w:val="22"/>
        </w:rPr>
        <w:t xml:space="preserve">po stečajnom sucu tog suda Srđanu Gavraniću, kao sucu pojedincu, u stečajnom postupku nad </w:t>
      </w:r>
      <w:r w:rsidR="00C640B8" w:rsidRPr="0078580F">
        <w:rPr>
          <w:bCs/>
          <w:sz w:val="22"/>
          <w:szCs w:val="22"/>
        </w:rPr>
        <w:t xml:space="preserve">dužnikom </w:t>
      </w:r>
      <w:r w:rsidR="00F24D2A" w:rsidRPr="00F24D2A">
        <w:rPr>
          <w:bCs/>
          <w:sz w:val="22"/>
          <w:szCs w:val="22"/>
          <w:lang w:val="en-AU"/>
        </w:rPr>
        <w:t>DUBROVNIK and more d.o.o., za turizam i putnička agencija</w:t>
      </w:r>
      <w:r w:rsidR="00F24D2A">
        <w:rPr>
          <w:bCs/>
          <w:sz w:val="22"/>
          <w:szCs w:val="22"/>
          <w:lang w:val="en-AU"/>
        </w:rPr>
        <w:t xml:space="preserve"> "u stečaju"</w:t>
      </w:r>
      <w:r w:rsidR="00F24D2A" w:rsidRPr="00F24D2A">
        <w:rPr>
          <w:bCs/>
          <w:sz w:val="22"/>
          <w:szCs w:val="22"/>
          <w:lang w:val="en-AU"/>
        </w:rPr>
        <w:t>, Cavtat, Put od Oboda 42, MBS; 060307498, OIB: 68065045976</w:t>
      </w:r>
      <w:r w:rsidR="00120794" w:rsidRPr="00120794">
        <w:rPr>
          <w:bCs/>
          <w:sz w:val="22"/>
          <w:szCs w:val="22"/>
          <w:lang w:val="en-AU"/>
        </w:rPr>
        <w:t>,</w:t>
      </w:r>
      <w:r w:rsidR="00797BF2" w:rsidRPr="00797BF2">
        <w:rPr>
          <w:bCs/>
          <w:sz w:val="22"/>
          <w:szCs w:val="22"/>
          <w:lang w:val="en-AU"/>
        </w:rPr>
        <w:t xml:space="preserve">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F24D2A" w:rsidRPr="00F24D2A">
        <w:rPr>
          <w:bCs/>
          <w:sz w:val="22"/>
          <w:szCs w:val="22"/>
        </w:rPr>
        <w:t>Dražen</w:t>
      </w:r>
      <w:r w:rsidR="00F24D2A">
        <w:rPr>
          <w:bCs/>
          <w:sz w:val="22"/>
          <w:szCs w:val="22"/>
        </w:rPr>
        <w:t>u</w:t>
      </w:r>
      <w:r w:rsidR="00F24D2A" w:rsidRPr="00F24D2A">
        <w:rPr>
          <w:bCs/>
          <w:sz w:val="22"/>
          <w:szCs w:val="22"/>
        </w:rPr>
        <w:t xml:space="preserve"> Vidman</w:t>
      </w:r>
      <w:r w:rsidR="00F24D2A">
        <w:rPr>
          <w:bCs/>
          <w:sz w:val="22"/>
          <w:szCs w:val="22"/>
        </w:rPr>
        <w:t>u iz</w:t>
      </w:r>
      <w:r w:rsidR="00F24D2A" w:rsidRPr="00F24D2A">
        <w:rPr>
          <w:bCs/>
          <w:sz w:val="22"/>
          <w:szCs w:val="22"/>
        </w:rPr>
        <w:t xml:space="preserve"> Ivanec</w:t>
      </w:r>
      <w:r w:rsidR="00F24D2A">
        <w:rPr>
          <w:bCs/>
          <w:sz w:val="22"/>
          <w:szCs w:val="22"/>
        </w:rPr>
        <w:t>a</w:t>
      </w:r>
      <w:r w:rsidR="00C640B8" w:rsidRPr="0078580F">
        <w:rPr>
          <w:bCs/>
          <w:sz w:val="22"/>
          <w:szCs w:val="22"/>
        </w:rPr>
        <w:t xml:space="preserve">, </w:t>
      </w:r>
      <w:r w:rsidR="00C640B8"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120794">
        <w:rPr>
          <w:sz w:val="22"/>
          <w:szCs w:val="22"/>
        </w:rPr>
        <w:t>2</w:t>
      </w:r>
      <w:r w:rsidR="00F24D2A">
        <w:rPr>
          <w:sz w:val="22"/>
          <w:szCs w:val="22"/>
        </w:rPr>
        <w:t>4</w:t>
      </w:r>
      <w:r w:rsidR="00C640B8" w:rsidRPr="0078580F">
        <w:rPr>
          <w:sz w:val="22"/>
          <w:szCs w:val="22"/>
        </w:rPr>
        <w:t xml:space="preserve">. </w:t>
      </w:r>
      <w:r w:rsidR="00F24D2A">
        <w:rPr>
          <w:sz w:val="22"/>
          <w:szCs w:val="22"/>
        </w:rPr>
        <w:t>travnja</w:t>
      </w:r>
      <w:r w:rsidR="00C640B8"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="00C640B8" w:rsidRPr="0078580F">
        <w:rPr>
          <w:sz w:val="22"/>
          <w:szCs w:val="22"/>
        </w:rPr>
        <w:t>. godine u prisutnosti stečajnog upravitelja i vjerovnika</w:t>
      </w:r>
      <w:r w:rsidR="004543A5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</w:t>
      </w:r>
      <w:r w:rsidR="00A01B68">
        <w:rPr>
          <w:sz w:val="22"/>
          <w:szCs w:val="22"/>
        </w:rPr>
        <w:t>zastupano po</w:t>
      </w:r>
      <w:r w:rsidR="00622842">
        <w:rPr>
          <w:sz w:val="22"/>
          <w:szCs w:val="22"/>
        </w:rPr>
        <w:t xml:space="preserve"> Tihanu Hilje, zamjeniku ŽDO Dub</w:t>
      </w:r>
      <w:r w:rsidR="00070682">
        <w:rPr>
          <w:sz w:val="22"/>
          <w:szCs w:val="22"/>
        </w:rPr>
        <w:t>r</w:t>
      </w:r>
      <w:r w:rsidR="00622842">
        <w:rPr>
          <w:sz w:val="22"/>
          <w:szCs w:val="22"/>
        </w:rPr>
        <w:t>ovnik</w:t>
      </w:r>
      <w:r w:rsidR="00505DB4">
        <w:rPr>
          <w:sz w:val="22"/>
          <w:szCs w:val="22"/>
        </w:rPr>
        <w:t xml:space="preserve">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0F6321" w:rsidP="00960E95" w:rsidR="00581EF0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960E95" w:rsidRPr="001629BE">
        <w:rPr>
          <w:sz w:val="22"/>
          <w:szCs w:val="22"/>
        </w:rPr>
        <w:t>tvrđuj</w:t>
      </w:r>
      <w:r w:rsidR="00B05F56">
        <w:rPr>
          <w:sz w:val="22"/>
          <w:szCs w:val="22"/>
        </w:rPr>
        <w:t>e</w:t>
      </w:r>
      <w:r w:rsidR="00960E95" w:rsidRPr="001629BE">
        <w:rPr>
          <w:sz w:val="22"/>
          <w:szCs w:val="22"/>
        </w:rPr>
        <w:t xml:space="preserve"> se osnovan</w:t>
      </w:r>
      <w:r w:rsidR="00B05F56">
        <w:rPr>
          <w:sz w:val="22"/>
          <w:szCs w:val="22"/>
        </w:rPr>
        <w:t>a</w:t>
      </w:r>
      <w:r w:rsidR="00960E95" w:rsidRPr="001629BE">
        <w:rPr>
          <w:sz w:val="22"/>
          <w:szCs w:val="22"/>
        </w:rPr>
        <w:t xml:space="preserve"> tražbin</w:t>
      </w:r>
      <w:r w:rsidR="00B05F56">
        <w:rPr>
          <w:sz w:val="22"/>
          <w:szCs w:val="22"/>
        </w:rPr>
        <w:t>a</w:t>
      </w:r>
      <w:r w:rsidR="00960E95" w:rsidRPr="001629BE">
        <w:rPr>
          <w:sz w:val="22"/>
          <w:szCs w:val="22"/>
        </w:rPr>
        <w:t xml:space="preserve"> vjerovnika </w:t>
      </w:r>
      <w:r w:rsidR="00581EF0">
        <w:rPr>
          <w:sz w:val="22"/>
          <w:szCs w:val="22"/>
        </w:rPr>
        <w:t>I. (prvog) višeg isplatnog reda:</w:t>
      </w:r>
    </w:p>
    <w:p w:rsidRDefault="00581EF0" w:rsidP="008F3BEA" w:rsidR="008F3BEA" w:rsidRPr="008F3BEA">
      <w:pPr>
        <w:pStyle w:val="Odlomakpopisa"/>
        <w:numPr>
          <w:ilvl w:val="0"/>
          <w:numId w:val="22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8F3BEA">
        <w:rPr>
          <w:sz w:val="22"/>
          <w:szCs w:val="22"/>
        </w:rPr>
        <w:t xml:space="preserve">REPUBLIKA HRVATSKA, </w:t>
      </w:r>
      <w:r w:rsidR="00B44906">
        <w:rPr>
          <w:sz w:val="22"/>
          <w:szCs w:val="22"/>
        </w:rPr>
        <w:t>D</w:t>
      </w:r>
      <w:r w:rsidR="008F3BEA" w:rsidRPr="008F3BEA">
        <w:rPr>
          <w:sz w:val="22"/>
          <w:szCs w:val="22"/>
        </w:rPr>
        <w:t>ržavni proračun</w:t>
      </w:r>
      <w:r w:rsidRPr="008F3BEA">
        <w:rPr>
          <w:sz w:val="22"/>
          <w:szCs w:val="22"/>
        </w:rPr>
        <w:t>, Zagreb, OIB: 18683136487, u iznosu</w:t>
      </w:r>
      <w:r w:rsidR="008F3BEA" w:rsidRPr="008F3BEA">
        <w:rPr>
          <w:sz w:val="22"/>
          <w:szCs w:val="22"/>
        </w:rPr>
        <w:t xml:space="preserve"> 4.726,08 kuna,</w:t>
      </w:r>
    </w:p>
    <w:p w:rsidRDefault="008F3BEA" w:rsidP="008F3BEA" w:rsidR="00532827">
      <w:pPr>
        <w:pStyle w:val="Odlomakpopisa"/>
        <w:numPr>
          <w:ilvl w:val="0"/>
          <w:numId w:val="22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HRVATSKI ZAVOD ZA ZDRAVSTVENO OSIGURANJE, Zagreb, OIB: </w:t>
      </w:r>
      <w:r w:rsidR="00532827">
        <w:rPr>
          <w:sz w:val="22"/>
          <w:szCs w:val="22"/>
        </w:rPr>
        <w:t>02958272670 u iznosu 4.385,71 kuna,</w:t>
      </w:r>
    </w:p>
    <w:p w:rsidRDefault="00532827" w:rsidP="008F3BEA" w:rsidR="008C4E84">
      <w:pPr>
        <w:pStyle w:val="Odlomakpopisa"/>
        <w:numPr>
          <w:ilvl w:val="0"/>
          <w:numId w:val="22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REGOS, Središnji registar osiguranika, Zagreb, OIB: 93161</w:t>
      </w:r>
      <w:r w:rsidR="008C4E84">
        <w:rPr>
          <w:sz w:val="22"/>
          <w:szCs w:val="22"/>
        </w:rPr>
        <w:t>265507, u iznosu 1.402,76 kuna,</w:t>
      </w:r>
    </w:p>
    <w:p w:rsidRDefault="004543A5" w:rsidP="008F3BEA" w:rsidR="00B05F56" w:rsidRPr="008F3BEA">
      <w:pPr>
        <w:pStyle w:val="Odlomakpopisa"/>
        <w:numPr>
          <w:ilvl w:val="0"/>
          <w:numId w:val="22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ANDRIJA LUKŠIĆ, Petrača</w:t>
      </w:r>
      <w:r w:rsidR="008C4E84">
        <w:rPr>
          <w:sz w:val="22"/>
          <w:szCs w:val="22"/>
        </w:rPr>
        <w:t>, OIB: 80513386825, u</w:t>
      </w:r>
      <w:r w:rsidR="00070682">
        <w:rPr>
          <w:sz w:val="22"/>
          <w:szCs w:val="22"/>
        </w:rPr>
        <w:t xml:space="preserve"> </w:t>
      </w:r>
      <w:r w:rsidR="00634AFD">
        <w:rPr>
          <w:sz w:val="22"/>
          <w:szCs w:val="22"/>
        </w:rPr>
        <w:t>izn</w:t>
      </w:r>
      <w:r w:rsidR="008C4E84">
        <w:rPr>
          <w:sz w:val="22"/>
          <w:szCs w:val="22"/>
        </w:rPr>
        <w:t>o</w:t>
      </w:r>
      <w:r w:rsidR="00634AFD">
        <w:rPr>
          <w:sz w:val="22"/>
          <w:szCs w:val="22"/>
        </w:rPr>
        <w:t>s</w:t>
      </w:r>
      <w:r w:rsidR="008C4E84">
        <w:rPr>
          <w:sz w:val="22"/>
          <w:szCs w:val="22"/>
        </w:rPr>
        <w:t>u 33.967,24 kuna</w:t>
      </w:r>
      <w:r w:rsidR="00070682">
        <w:rPr>
          <w:sz w:val="22"/>
          <w:szCs w:val="22"/>
        </w:rPr>
        <w:t>.</w:t>
      </w:r>
    </w:p>
    <w:p w:rsidRDefault="00B05F56" w:rsidP="00581EF0" w:rsidR="00B05F56" w:rsidRPr="002E4626">
      <w:pPr>
        <w:tabs>
          <w:tab w:pos="426" w:val="left"/>
        </w:tabs>
        <w:ind w:hanging="420" w:left="420"/>
        <w:jc w:val="both"/>
        <w:rPr>
          <w:sz w:val="16"/>
          <w:szCs w:val="16"/>
        </w:rPr>
      </w:pPr>
    </w:p>
    <w:p w:rsidRDefault="00B05F56" w:rsidP="00B05F56" w:rsidR="00960E95" w:rsidRPr="00B05F56">
      <w:pPr>
        <w:pStyle w:val="Odlomakpopisa"/>
        <w:numPr>
          <w:ilvl w:val="0"/>
          <w:numId w:val="4"/>
        </w:numPr>
        <w:tabs>
          <w:tab w:pos="426" w:val="left"/>
        </w:tabs>
        <w:ind w:hanging="1080"/>
        <w:jc w:val="both"/>
        <w:rPr>
          <w:sz w:val="22"/>
          <w:szCs w:val="22"/>
        </w:rPr>
      </w:pPr>
      <w:r w:rsidRPr="00B05F56">
        <w:rPr>
          <w:sz w:val="22"/>
          <w:szCs w:val="22"/>
        </w:rPr>
        <w:t>Utvrđuje se osnovana tražbina vjerovnika</w:t>
      </w:r>
      <w:r w:rsidR="00581EF0" w:rsidRPr="00B05F56">
        <w:rPr>
          <w:sz w:val="22"/>
          <w:szCs w:val="22"/>
        </w:rPr>
        <w:t>,</w:t>
      </w:r>
      <w:r w:rsidR="00960E95" w:rsidRPr="00B05F56">
        <w:rPr>
          <w:sz w:val="22"/>
          <w:szCs w:val="22"/>
        </w:rPr>
        <w:t>II. (drugog) višeg isplatnog reda:</w:t>
      </w:r>
    </w:p>
    <w:p w:rsidRDefault="00581EF0" w:rsidP="002C70C0" w:rsidR="00F60B14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B05F56">
        <w:rPr>
          <w:sz w:val="22"/>
          <w:szCs w:val="22"/>
        </w:rPr>
        <w:t xml:space="preserve">REPUBLIKA HRVATSKA, Ministarstvo financija, Porezna uprava, Zagreb, Područni ured </w:t>
      </w:r>
      <w:r w:rsidR="00B05F56" w:rsidRPr="00B05F56">
        <w:rPr>
          <w:sz w:val="22"/>
          <w:szCs w:val="22"/>
        </w:rPr>
        <w:t>Dalmacija</w:t>
      </w:r>
      <w:r w:rsidRPr="00B05F56">
        <w:rPr>
          <w:sz w:val="22"/>
          <w:szCs w:val="22"/>
        </w:rPr>
        <w:t xml:space="preserve">, OIB: 18683136487, u iznosu </w:t>
      </w:r>
      <w:r w:rsidR="00B05F56">
        <w:rPr>
          <w:sz w:val="22"/>
          <w:szCs w:val="22"/>
        </w:rPr>
        <w:t>10.716,99</w:t>
      </w:r>
      <w:r w:rsidR="000A257B">
        <w:rPr>
          <w:sz w:val="22"/>
          <w:szCs w:val="22"/>
        </w:rPr>
        <w:t xml:space="preserve"> kuna.</w:t>
      </w:r>
    </w:p>
    <w:p w:rsidRDefault="005B31B0" w:rsidP="005B31B0" w:rsidR="005B31B0" w:rsidRPr="002E4626">
      <w:pPr>
        <w:tabs>
          <w:tab w:pos="426" w:val="left"/>
        </w:tabs>
        <w:jc w:val="both"/>
        <w:rPr>
          <w:sz w:val="16"/>
          <w:szCs w:val="16"/>
        </w:rPr>
      </w:pPr>
    </w:p>
    <w:p w:rsidRDefault="00CC6AD2" w:rsidP="00E26D2D" w:rsidR="00CC6AD2" w:rsidRPr="002E4626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0349AD">
        <w:rPr>
          <w:sz w:val="22"/>
          <w:szCs w:val="22"/>
        </w:rPr>
        <w:t>1041</w:t>
      </w:r>
      <w:r w:rsidRPr="00145C71">
        <w:rPr>
          <w:sz w:val="22"/>
          <w:szCs w:val="22"/>
        </w:rPr>
        <w:t>/201</w:t>
      </w:r>
      <w:r w:rsidR="000349AD">
        <w:rPr>
          <w:sz w:val="22"/>
          <w:szCs w:val="22"/>
        </w:rPr>
        <w:t>7</w:t>
      </w:r>
      <w:r w:rsidRPr="00145C71">
        <w:rPr>
          <w:sz w:val="22"/>
          <w:szCs w:val="22"/>
        </w:rPr>
        <w:t>-</w:t>
      </w:r>
      <w:r w:rsidR="0085641C">
        <w:rPr>
          <w:sz w:val="22"/>
          <w:szCs w:val="22"/>
        </w:rPr>
        <w:t>1</w:t>
      </w:r>
      <w:r w:rsidR="000349AD">
        <w:rPr>
          <w:sz w:val="22"/>
          <w:szCs w:val="22"/>
        </w:rPr>
        <w:t>6</w:t>
      </w:r>
      <w:r w:rsidR="00004FC3" w:rsidRPr="00145C71">
        <w:rPr>
          <w:sz w:val="22"/>
          <w:szCs w:val="22"/>
        </w:rPr>
        <w:t xml:space="preserve"> </w:t>
      </w:r>
      <w:r w:rsidR="00456961">
        <w:rPr>
          <w:sz w:val="22"/>
          <w:szCs w:val="22"/>
        </w:rPr>
        <w:t xml:space="preserve"> </w:t>
      </w:r>
      <w:r w:rsidR="00004FC3" w:rsidRPr="00145C71">
        <w:rPr>
          <w:sz w:val="22"/>
          <w:szCs w:val="22"/>
        </w:rPr>
        <w:t xml:space="preserve">od </w:t>
      </w:r>
      <w:r w:rsidR="000349AD">
        <w:rPr>
          <w:sz w:val="22"/>
          <w:szCs w:val="22"/>
        </w:rPr>
        <w:t>14</w:t>
      </w:r>
      <w:r w:rsidR="00456961" w:rsidRPr="00456961">
        <w:rPr>
          <w:sz w:val="22"/>
          <w:szCs w:val="22"/>
        </w:rPr>
        <w:t xml:space="preserve">. prosinca 2017. godine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B44906">
        <w:rPr>
          <w:sz w:val="22"/>
          <w:szCs w:val="22"/>
        </w:rPr>
        <w:t>44-45,58-59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554642">
        <w:rPr>
          <w:sz w:val="22"/>
          <w:szCs w:val="22"/>
        </w:rPr>
        <w:t>2</w:t>
      </w:r>
      <w:r w:rsidR="000349AD">
        <w:rPr>
          <w:sz w:val="22"/>
          <w:szCs w:val="22"/>
        </w:rPr>
        <w:t>4</w:t>
      </w:r>
      <w:r w:rsidRPr="0078580F">
        <w:rPr>
          <w:sz w:val="22"/>
          <w:szCs w:val="22"/>
        </w:rPr>
        <w:t xml:space="preserve">. </w:t>
      </w:r>
      <w:r w:rsidR="000349AD">
        <w:rPr>
          <w:sz w:val="22"/>
          <w:szCs w:val="22"/>
        </w:rPr>
        <w:t>travnja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62700F">
        <w:rPr>
          <w:sz w:val="22"/>
          <w:szCs w:val="22"/>
        </w:rPr>
        <w:t>1</w:t>
      </w:r>
      <w:r w:rsidR="000349AD">
        <w:rPr>
          <w:sz w:val="22"/>
          <w:szCs w:val="22"/>
        </w:rPr>
        <w:t>4</w:t>
      </w:r>
      <w:r w:rsidR="003B7B76">
        <w:rPr>
          <w:sz w:val="22"/>
          <w:szCs w:val="22"/>
        </w:rPr>
        <w:t xml:space="preserve">. </w:t>
      </w:r>
      <w:r w:rsidR="008B4D74">
        <w:rPr>
          <w:sz w:val="22"/>
          <w:szCs w:val="22"/>
        </w:rPr>
        <w:t>prosinca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62700F" w:rsidP="00B32AB6" w:rsidR="0062700F" w:rsidRPr="0062700F">
      <w:pPr>
        <w:pStyle w:val="Tijeloteksta"/>
        <w:ind w:firstLine="708"/>
        <w:rPr>
          <w:sz w:val="22"/>
          <w:szCs w:val="22"/>
        </w:rPr>
      </w:pPr>
      <w:r w:rsidRPr="0062700F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62700F" w:rsidP="0062700F" w:rsidR="0062700F" w:rsidRPr="00B32AB6">
      <w:pPr>
        <w:pStyle w:val="Tijeloteksta"/>
        <w:rPr>
          <w:sz w:val="16"/>
          <w:szCs w:val="16"/>
        </w:rPr>
      </w:pPr>
      <w:r w:rsidRPr="00B32AB6">
        <w:rPr>
          <w:sz w:val="16"/>
          <w:szCs w:val="16"/>
        </w:rPr>
        <w:lastRenderedPageBreak/>
        <w:tab/>
      </w:r>
    </w:p>
    <w:p w:rsidRDefault="0062700F" w:rsidP="00B32AB6" w:rsidR="0062700F" w:rsidRPr="0062700F">
      <w:pPr>
        <w:pStyle w:val="Tijeloteksta"/>
        <w:ind w:firstLine="708"/>
        <w:rPr>
          <w:sz w:val="22"/>
          <w:szCs w:val="22"/>
        </w:rPr>
      </w:pPr>
      <w:r w:rsidRPr="0062700F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2E462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2E4626">
        <w:rPr>
          <w:b/>
          <w:sz w:val="22"/>
          <w:szCs w:val="22"/>
        </w:rPr>
        <w:t>Dubrovniku</w:t>
      </w:r>
      <w:r w:rsidR="009C5F90">
        <w:rPr>
          <w:b/>
          <w:sz w:val="22"/>
          <w:szCs w:val="22"/>
        </w:rPr>
        <w:t xml:space="preserve">, </w:t>
      </w:r>
      <w:r w:rsidR="00554642">
        <w:rPr>
          <w:b/>
          <w:sz w:val="22"/>
          <w:szCs w:val="22"/>
        </w:rPr>
        <w:t>2</w:t>
      </w:r>
      <w:r w:rsidR="002E4626">
        <w:rPr>
          <w:b/>
          <w:sz w:val="22"/>
          <w:szCs w:val="22"/>
        </w:rPr>
        <w:t>4</w:t>
      </w:r>
      <w:r w:rsidR="009C5F90">
        <w:rPr>
          <w:b/>
          <w:sz w:val="22"/>
          <w:szCs w:val="22"/>
        </w:rPr>
        <w:t xml:space="preserve">. </w:t>
      </w:r>
      <w:r w:rsidR="002E4626">
        <w:rPr>
          <w:b/>
          <w:sz w:val="22"/>
          <w:szCs w:val="22"/>
        </w:rPr>
        <w:t>travnja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554642">
        <w:rPr>
          <w:sz w:val="22"/>
          <w:szCs w:val="22"/>
        </w:rPr>
        <w:t>2</w:t>
      </w:r>
      <w:r w:rsidR="002E4626">
        <w:rPr>
          <w:sz w:val="22"/>
          <w:szCs w:val="22"/>
        </w:rPr>
        <w:t>4</w:t>
      </w:r>
      <w:r w:rsidR="009C5F90">
        <w:rPr>
          <w:sz w:val="22"/>
          <w:szCs w:val="22"/>
        </w:rPr>
        <w:t>.0</w:t>
      </w:r>
      <w:r w:rsidR="002E4626">
        <w:rPr>
          <w:sz w:val="22"/>
          <w:szCs w:val="22"/>
        </w:rPr>
        <w:t>4</w:t>
      </w:r>
      <w:r w:rsidR="009C5F90">
        <w:rPr>
          <w:sz w:val="22"/>
          <w:szCs w:val="22"/>
        </w:rPr>
        <w:t>.</w:t>
      </w:r>
      <w:r w:rsidRPr="0078580F">
        <w:rPr>
          <w:sz w:val="22"/>
          <w:szCs w:val="22"/>
        </w:rPr>
        <w:t>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554642" w:rsidR="006849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</w:t>
      </w:r>
      <w:r w:rsidR="00B4169D">
        <w:rPr>
          <w:sz w:val="22"/>
          <w:szCs w:val="22"/>
        </w:rPr>
        <w:t>lasna ploča sudova (uz tablicu).</w:t>
      </w: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2635B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205518" w:rsidRPr="00205518">
      <w:rPr>
        <w:b/>
        <w:sz w:val="22"/>
        <w:szCs w:val="22"/>
      </w:rPr>
      <w:t xml:space="preserve"> </w:t>
    </w:r>
    <w:r w:rsidR="002E4626">
      <w:rPr>
        <w:b/>
        <w:sz w:val="22"/>
        <w:szCs w:val="22"/>
      </w:rPr>
      <w:t>1041</w:t>
    </w:r>
    <w:r w:rsidR="00205518" w:rsidRPr="00205518">
      <w:rPr>
        <w:b/>
        <w:sz w:val="22"/>
        <w:szCs w:val="22"/>
      </w:rPr>
      <w:t>/201</w:t>
    </w:r>
    <w:r w:rsidR="002E4626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916B2E">
      <w:rPr>
        <w:b/>
        <w:sz w:val="22"/>
        <w:szCs w:val="22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8">
    <w:nsid w:val="34626445"/>
    <w:multiLevelType w:val="hybridMultilevel"/>
    <w:tmpl w:val="A1245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10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4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7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2"/>
  </w:num>
  <w:num w:numId="5">
    <w:abstractNumId w:val="13"/>
  </w:num>
  <w:num w:numId="6">
    <w:abstractNumId w:val="4"/>
  </w:num>
  <w:num w:numId="7">
    <w:abstractNumId w:val="17"/>
  </w:num>
  <w:num w:numId="8">
    <w:abstractNumId w:val="1"/>
  </w:num>
  <w:num w:numId="9">
    <w:abstractNumId w:val="14"/>
  </w:num>
  <w:num w:numId="10">
    <w:abstractNumId w:val="3"/>
  </w:num>
  <w:num w:numId="11">
    <w:abstractNumId w:val="20"/>
  </w:num>
  <w:num w:numId="12">
    <w:abstractNumId w:val="19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9"/>
  </w:num>
  <w:num w:numId="18">
    <w:abstractNumId w:val="11"/>
  </w:num>
  <w:num w:numId="19">
    <w:abstractNumId w:val="21"/>
  </w:num>
  <w:num w:numId="20">
    <w:abstractNumId w:val="10"/>
  </w:num>
  <w:num w:numId="21">
    <w:abstractNumId w:val="0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49AD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0682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257B"/>
    <w:rsid w:val="000A638A"/>
    <w:rsid w:val="000B20CA"/>
    <w:rsid w:val="000B28EB"/>
    <w:rsid w:val="000B2F5E"/>
    <w:rsid w:val="000B3478"/>
    <w:rsid w:val="000B3ECE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271C"/>
    <w:rsid w:val="000E3523"/>
    <w:rsid w:val="000E4A49"/>
    <w:rsid w:val="000E720A"/>
    <w:rsid w:val="000E774D"/>
    <w:rsid w:val="000F07DB"/>
    <w:rsid w:val="000F2F12"/>
    <w:rsid w:val="000F5FA3"/>
    <w:rsid w:val="000F6321"/>
    <w:rsid w:val="000F7DFE"/>
    <w:rsid w:val="00100379"/>
    <w:rsid w:val="00105AD2"/>
    <w:rsid w:val="00105FEC"/>
    <w:rsid w:val="00106872"/>
    <w:rsid w:val="00106C86"/>
    <w:rsid w:val="00115868"/>
    <w:rsid w:val="00116320"/>
    <w:rsid w:val="00120794"/>
    <w:rsid w:val="001207C3"/>
    <w:rsid w:val="00122C12"/>
    <w:rsid w:val="00122CD0"/>
    <w:rsid w:val="00122E06"/>
    <w:rsid w:val="00122F24"/>
    <w:rsid w:val="0012614B"/>
    <w:rsid w:val="00127A15"/>
    <w:rsid w:val="001312CA"/>
    <w:rsid w:val="00135A5C"/>
    <w:rsid w:val="00135F75"/>
    <w:rsid w:val="001366AB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518"/>
    <w:rsid w:val="0020571E"/>
    <w:rsid w:val="00206EBE"/>
    <w:rsid w:val="00216B8F"/>
    <w:rsid w:val="00222A99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A6E4C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26"/>
    <w:rsid w:val="002E4670"/>
    <w:rsid w:val="002E65EF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3805"/>
    <w:rsid w:val="003654DF"/>
    <w:rsid w:val="00370161"/>
    <w:rsid w:val="00372B9C"/>
    <w:rsid w:val="003751F9"/>
    <w:rsid w:val="00375E91"/>
    <w:rsid w:val="0038080D"/>
    <w:rsid w:val="00382955"/>
    <w:rsid w:val="00382E83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543A5"/>
    <w:rsid w:val="00456961"/>
    <w:rsid w:val="00460311"/>
    <w:rsid w:val="00460DBA"/>
    <w:rsid w:val="0046420F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95AD2"/>
    <w:rsid w:val="004A0BD7"/>
    <w:rsid w:val="004A32BD"/>
    <w:rsid w:val="004A4722"/>
    <w:rsid w:val="004A4EB8"/>
    <w:rsid w:val="004A5A52"/>
    <w:rsid w:val="004A79A3"/>
    <w:rsid w:val="004A7BFA"/>
    <w:rsid w:val="004B5AF3"/>
    <w:rsid w:val="004B5EBA"/>
    <w:rsid w:val="004B78EB"/>
    <w:rsid w:val="004C1EE7"/>
    <w:rsid w:val="004C2BF1"/>
    <w:rsid w:val="004C3143"/>
    <w:rsid w:val="004C4C9D"/>
    <w:rsid w:val="004C5C5D"/>
    <w:rsid w:val="004C7130"/>
    <w:rsid w:val="004D1B5C"/>
    <w:rsid w:val="004D5D3A"/>
    <w:rsid w:val="004D624A"/>
    <w:rsid w:val="004D6B81"/>
    <w:rsid w:val="004E151F"/>
    <w:rsid w:val="004E5DA4"/>
    <w:rsid w:val="004F1EE9"/>
    <w:rsid w:val="004F2215"/>
    <w:rsid w:val="004F41C5"/>
    <w:rsid w:val="004F589E"/>
    <w:rsid w:val="00501A67"/>
    <w:rsid w:val="005020E8"/>
    <w:rsid w:val="00503962"/>
    <w:rsid w:val="00503C05"/>
    <w:rsid w:val="00505DB4"/>
    <w:rsid w:val="00507B33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2827"/>
    <w:rsid w:val="00533572"/>
    <w:rsid w:val="00535136"/>
    <w:rsid w:val="0053545D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4642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1EF0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A7588"/>
    <w:rsid w:val="005B169D"/>
    <w:rsid w:val="005B18B0"/>
    <w:rsid w:val="005B3100"/>
    <w:rsid w:val="005B31B0"/>
    <w:rsid w:val="005C02E6"/>
    <w:rsid w:val="005C0A9C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C8B"/>
    <w:rsid w:val="006146C1"/>
    <w:rsid w:val="00616A68"/>
    <w:rsid w:val="0062256A"/>
    <w:rsid w:val="00622842"/>
    <w:rsid w:val="00624E78"/>
    <w:rsid w:val="00625085"/>
    <w:rsid w:val="00625FFE"/>
    <w:rsid w:val="0062635B"/>
    <w:rsid w:val="0062700F"/>
    <w:rsid w:val="0063094D"/>
    <w:rsid w:val="00631D90"/>
    <w:rsid w:val="00634AFD"/>
    <w:rsid w:val="00637B37"/>
    <w:rsid w:val="00637E75"/>
    <w:rsid w:val="00640AC6"/>
    <w:rsid w:val="00643D20"/>
    <w:rsid w:val="00650C62"/>
    <w:rsid w:val="0065398B"/>
    <w:rsid w:val="0065436B"/>
    <w:rsid w:val="006548CE"/>
    <w:rsid w:val="00657377"/>
    <w:rsid w:val="006610AE"/>
    <w:rsid w:val="0066260B"/>
    <w:rsid w:val="006668F2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3611"/>
    <w:rsid w:val="006C42FC"/>
    <w:rsid w:val="006C4470"/>
    <w:rsid w:val="006C4C2E"/>
    <w:rsid w:val="006C6CFF"/>
    <w:rsid w:val="006D372E"/>
    <w:rsid w:val="006D5394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75DEB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3075"/>
    <w:rsid w:val="007A5528"/>
    <w:rsid w:val="007A5EE4"/>
    <w:rsid w:val="007A6CA3"/>
    <w:rsid w:val="007B044D"/>
    <w:rsid w:val="007B1F2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4B60"/>
    <w:rsid w:val="007E6211"/>
    <w:rsid w:val="007E7361"/>
    <w:rsid w:val="007E7A6B"/>
    <w:rsid w:val="007F071D"/>
    <w:rsid w:val="007F2F79"/>
    <w:rsid w:val="007F7059"/>
    <w:rsid w:val="007F728E"/>
    <w:rsid w:val="007F77B6"/>
    <w:rsid w:val="007F7F0E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DF6"/>
    <w:rsid w:val="008446FD"/>
    <w:rsid w:val="00847412"/>
    <w:rsid w:val="008504FD"/>
    <w:rsid w:val="0085641C"/>
    <w:rsid w:val="00856A09"/>
    <w:rsid w:val="0086517F"/>
    <w:rsid w:val="00865925"/>
    <w:rsid w:val="0086637B"/>
    <w:rsid w:val="008713F2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3A03"/>
    <w:rsid w:val="00894DC6"/>
    <w:rsid w:val="00897112"/>
    <w:rsid w:val="0089761A"/>
    <w:rsid w:val="00897B76"/>
    <w:rsid w:val="008A16DF"/>
    <w:rsid w:val="008A1F27"/>
    <w:rsid w:val="008A230A"/>
    <w:rsid w:val="008A7CE2"/>
    <w:rsid w:val="008B4D74"/>
    <w:rsid w:val="008B699C"/>
    <w:rsid w:val="008B76B7"/>
    <w:rsid w:val="008C2A7A"/>
    <w:rsid w:val="008C4E84"/>
    <w:rsid w:val="008C68B8"/>
    <w:rsid w:val="008C694E"/>
    <w:rsid w:val="008C7065"/>
    <w:rsid w:val="008C7C09"/>
    <w:rsid w:val="008D3DA3"/>
    <w:rsid w:val="008D53F7"/>
    <w:rsid w:val="008E4764"/>
    <w:rsid w:val="008E7722"/>
    <w:rsid w:val="008F29E2"/>
    <w:rsid w:val="008F3BEA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16B2E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6887"/>
    <w:rsid w:val="00977FF0"/>
    <w:rsid w:val="00981B69"/>
    <w:rsid w:val="0098347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4020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931"/>
    <w:rsid w:val="009D5B95"/>
    <w:rsid w:val="009E0E11"/>
    <w:rsid w:val="009F120F"/>
    <w:rsid w:val="009F3669"/>
    <w:rsid w:val="00A01B68"/>
    <w:rsid w:val="00A052A4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6396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1039"/>
    <w:rsid w:val="00A52B77"/>
    <w:rsid w:val="00A531C8"/>
    <w:rsid w:val="00A53513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253A"/>
    <w:rsid w:val="00A96DAE"/>
    <w:rsid w:val="00AA520E"/>
    <w:rsid w:val="00AB1D47"/>
    <w:rsid w:val="00AB577E"/>
    <w:rsid w:val="00AC1A08"/>
    <w:rsid w:val="00AC1E35"/>
    <w:rsid w:val="00AC2766"/>
    <w:rsid w:val="00AC60AA"/>
    <w:rsid w:val="00AD1915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2C53"/>
    <w:rsid w:val="00B05F56"/>
    <w:rsid w:val="00B06586"/>
    <w:rsid w:val="00B10AB3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2AB6"/>
    <w:rsid w:val="00B349CC"/>
    <w:rsid w:val="00B35064"/>
    <w:rsid w:val="00B36645"/>
    <w:rsid w:val="00B3737E"/>
    <w:rsid w:val="00B37A29"/>
    <w:rsid w:val="00B4169D"/>
    <w:rsid w:val="00B4286B"/>
    <w:rsid w:val="00B44803"/>
    <w:rsid w:val="00B44906"/>
    <w:rsid w:val="00B46847"/>
    <w:rsid w:val="00B50A1E"/>
    <w:rsid w:val="00B5423B"/>
    <w:rsid w:val="00B56B5C"/>
    <w:rsid w:val="00B56E6F"/>
    <w:rsid w:val="00B5767A"/>
    <w:rsid w:val="00B70172"/>
    <w:rsid w:val="00B71DA3"/>
    <w:rsid w:val="00B76193"/>
    <w:rsid w:val="00B76A4C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A69AA"/>
    <w:rsid w:val="00BB098C"/>
    <w:rsid w:val="00BB1EFD"/>
    <w:rsid w:val="00BB5B6A"/>
    <w:rsid w:val="00BB6C16"/>
    <w:rsid w:val="00BC09FC"/>
    <w:rsid w:val="00BC1BDC"/>
    <w:rsid w:val="00BC2403"/>
    <w:rsid w:val="00BC2F47"/>
    <w:rsid w:val="00BC331F"/>
    <w:rsid w:val="00BC6840"/>
    <w:rsid w:val="00BD142F"/>
    <w:rsid w:val="00BD34BC"/>
    <w:rsid w:val="00BD4071"/>
    <w:rsid w:val="00BD5601"/>
    <w:rsid w:val="00BE248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209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0AF8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8E"/>
    <w:rsid w:val="00CC24A1"/>
    <w:rsid w:val="00CC3EFC"/>
    <w:rsid w:val="00CC6AD2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59BA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6EC6"/>
    <w:rsid w:val="00D672A7"/>
    <w:rsid w:val="00D6797C"/>
    <w:rsid w:val="00D725A5"/>
    <w:rsid w:val="00D72ABB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049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D5AEA"/>
    <w:rsid w:val="00EE0BF1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5AA6"/>
    <w:rsid w:val="00F1646D"/>
    <w:rsid w:val="00F16825"/>
    <w:rsid w:val="00F227D8"/>
    <w:rsid w:val="00F2452B"/>
    <w:rsid w:val="00F24D2A"/>
    <w:rsid w:val="00F3638D"/>
    <w:rsid w:val="00F37A4F"/>
    <w:rsid w:val="00F434D2"/>
    <w:rsid w:val="00F451AC"/>
    <w:rsid w:val="00F47460"/>
    <w:rsid w:val="00F53D27"/>
    <w:rsid w:val="00F60B14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5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35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3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3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5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35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3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3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2752</properties:Characters>
  <properties:Lines>77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2018-03-29T09:14:00Z</dcterms:created>
  <dc:creator>Srđan Gavranić</dc:creator>
  <cp:lastModifiedBy>Mara Marčinko</cp:lastModifiedBy>
  <cp:lastPrinted>2018-03-22T10:04:00Z</cp:lastPrinted>
  <dcterms:modified xmlns:xsi="http://www.w3.org/2001/XMLSchema-instance" xsi:type="dcterms:W3CDTF">2018-04-24T11:53:00Z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24-04-2018.docx)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