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d910ee" w14:paraId="cd910ee" w:rsidRDefault="00AE649C" w:rsidP="00FA5B5E" w:rsidR="00AE649C" w:rsidRPr="00B76F3C">
      <w:pPr>
        <w:pStyle w:val="Naslov3"/>
        <w15:collapsed w:val="false"/>
      </w:pPr>
    </w:p>
    <w:p w:rsidRDefault="00A55041"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A55041" w:rsidP="00A55041" w:rsidR="00A55041">
      <w:pPr>
        <w:pStyle w:val="Bezproreda"/>
        <w:ind w:firstLine="708" w:left="5664"/>
        <w:rPr>
          <w:noProof/>
        </w:rPr>
      </w:pPr>
      <w:r>
        <w:rPr>
          <w:noProof/>
        </w:rPr>
        <w:t>1 St-157/2016-9</w:t>
      </w:r>
    </w:p>
    <w:p w:rsidRDefault="00A55041" w:rsidP="00A55041" w:rsidR="00A55041">
      <w:pPr>
        <w:pStyle w:val="Bezproreda"/>
        <w:rPr>
          <w:noProof/>
        </w:rPr>
      </w:pPr>
    </w:p>
    <w:p w:rsidRDefault="00A55041" w:rsidP="00A55041" w:rsidR="00A55041">
      <w:pPr>
        <w:pStyle w:val="Bezproreda"/>
        <w:rPr>
          <w:noProof/>
        </w:rPr>
      </w:pPr>
    </w:p>
    <w:p w:rsidRDefault="00A55041" w:rsidP="00A55041" w:rsidR="00A55041">
      <w:pPr>
        <w:pStyle w:val="Bezproreda"/>
        <w:rPr>
          <w:noProof/>
        </w:rPr>
      </w:pPr>
    </w:p>
    <w:p w:rsidRDefault="00A55041" w:rsidP="00A55041" w:rsidR="00A55041">
      <w:pPr>
        <w:pStyle w:val="Bezproreda"/>
        <w:jc w:val="center"/>
        <w:rPr>
          <w:noProof/>
        </w:rPr>
      </w:pPr>
    </w:p>
    <w:p w:rsidRDefault="00A55041" w:rsidP="00A55041" w:rsidR="00A55041">
      <w:pPr>
        <w:pStyle w:val="Bezproreda"/>
        <w:jc w:val="center"/>
        <w:rPr>
          <w:noProof/>
        </w:rPr>
      </w:pPr>
      <w:r>
        <w:rPr>
          <w:noProof/>
        </w:rPr>
        <w:t>U    I M E    R E P U B L I K E     H R V A</w:t>
      </w:r>
      <w:r>
        <w:rPr>
          <w:noProof/>
        </w:rPr>
        <w:t xml:space="preserve"> </w:t>
      </w:r>
      <w:r>
        <w:rPr>
          <w:noProof/>
        </w:rPr>
        <w:t>T S K E</w:t>
      </w:r>
    </w:p>
    <w:p w:rsidRDefault="00A55041" w:rsidP="00A55041" w:rsidR="00A55041">
      <w:pPr>
        <w:pStyle w:val="Bezproreda"/>
        <w:jc w:val="center"/>
        <w:rPr>
          <w:noProof/>
        </w:rPr>
      </w:pPr>
    </w:p>
    <w:p w:rsidRDefault="00A55041" w:rsidP="00A55041" w:rsidR="00A55041">
      <w:pPr>
        <w:pStyle w:val="Bezproreda"/>
        <w:jc w:val="center"/>
        <w:rPr>
          <w:noProof/>
        </w:rPr>
      </w:pPr>
      <w:r>
        <w:rPr>
          <w:noProof/>
        </w:rPr>
        <w:t>R J E Š E N J E</w:t>
      </w:r>
    </w:p>
    <w:p w:rsidRDefault="00A55041" w:rsidP="00A55041" w:rsidR="00A55041">
      <w:pPr>
        <w:pStyle w:val="Bezproreda"/>
        <w:rPr>
          <w:noProof/>
        </w:rPr>
      </w:pPr>
    </w:p>
    <w:p w:rsidRDefault="00A55041" w:rsidP="00A55041" w:rsidR="00A55041">
      <w:pPr>
        <w:pStyle w:val="Bezproreda"/>
        <w:rPr>
          <w:noProof/>
        </w:rPr>
      </w:pPr>
    </w:p>
    <w:p w:rsidRDefault="00A55041" w:rsidP="00A55041" w:rsidR="00A55041">
      <w:pPr>
        <w:pStyle w:val="Bezproreda"/>
        <w:rPr>
          <w:noProof/>
        </w:rPr>
      </w:pPr>
      <w:r>
        <w:rPr>
          <w:noProof/>
        </w:rPr>
        <w:t>TRGOVAČKI SUD U BJELOVARU, po  sucu Branki Pleskalt,   u stečajnom predmetu   radi otvaranja stečajnog postupka nad trgovačkim društvom ILIČIĆ d.o.o. za građenje, trgovinu i usluge KAPELA DVOR kbr. 30, Općina Lukač,  MBS: 010058603, OIB: 65753907537,   dana 19. travnja  2016. godine</w:t>
      </w:r>
    </w:p>
    <w:p w:rsidRDefault="00A55041" w:rsidP="00A55041" w:rsidR="00A55041">
      <w:pPr>
        <w:pStyle w:val="Bezproreda"/>
        <w:rPr>
          <w:noProof/>
        </w:rPr>
      </w:pPr>
    </w:p>
    <w:p w:rsidRDefault="00A55041" w:rsidP="00A55041" w:rsidR="00A55041">
      <w:pPr>
        <w:pStyle w:val="Bezproreda"/>
        <w:rPr>
          <w:noProof/>
        </w:rPr>
      </w:pPr>
    </w:p>
    <w:p w:rsidRDefault="00A55041" w:rsidP="00A55041" w:rsidR="00A55041">
      <w:pPr>
        <w:pStyle w:val="Bezproreda"/>
        <w:jc w:val="center"/>
        <w:rPr>
          <w:noProof/>
        </w:rPr>
      </w:pPr>
      <w:r>
        <w:rPr>
          <w:noProof/>
        </w:rPr>
        <w:t>r i j e š i o     j e</w:t>
      </w:r>
    </w:p>
    <w:p w:rsidRDefault="00A55041" w:rsidP="00A55041" w:rsidR="00A55041">
      <w:pPr>
        <w:pStyle w:val="Bezproreda"/>
        <w:rPr>
          <w:noProof/>
        </w:rPr>
      </w:pPr>
    </w:p>
    <w:p w:rsidRDefault="00A55041" w:rsidP="00A55041" w:rsidR="00A55041">
      <w:pPr>
        <w:pStyle w:val="Bezproreda"/>
        <w:rPr>
          <w:noProof/>
        </w:rPr>
      </w:pPr>
      <w:r>
        <w:rPr>
          <w:noProof/>
        </w:rPr>
        <w:t>I Otvara se stečajni postupak nad trgovačkim društvom ILIČIĆ d.o.o. za građenje, trgovinu i usluge KAPELA DVOR kbr. 30, Općina Lukač,  MBS: 010058603, OIB: 65753907537.</w:t>
      </w:r>
    </w:p>
    <w:p w:rsidRDefault="00A55041" w:rsidP="00A55041" w:rsidR="00A55041">
      <w:pPr>
        <w:pStyle w:val="Bezproreda"/>
        <w:rPr>
          <w:noProof/>
        </w:rPr>
      </w:pPr>
    </w:p>
    <w:p w:rsidRDefault="00A55041" w:rsidP="00A55041" w:rsidR="00A55041">
      <w:pPr>
        <w:pStyle w:val="Bezproreda"/>
        <w:rPr>
          <w:noProof/>
        </w:rPr>
      </w:pPr>
      <w:r>
        <w:rPr>
          <w:noProof/>
        </w:rPr>
        <w:t>II Za stečajnog suca određuje se BRANKA PLESKALT sudac Trgovačkog suda u Bjelovaru, Bjelovar, Dr. I. Lebovića 42.</w:t>
      </w:r>
    </w:p>
    <w:p w:rsidRDefault="00A55041" w:rsidP="00A55041" w:rsidR="00A55041">
      <w:pPr>
        <w:pStyle w:val="Bezproreda"/>
        <w:rPr>
          <w:noProof/>
        </w:rPr>
      </w:pPr>
    </w:p>
    <w:p w:rsidRDefault="00A55041" w:rsidP="00A55041" w:rsidR="00A55041">
      <w:pPr>
        <w:pStyle w:val="Bezproreda"/>
        <w:rPr>
          <w:noProof/>
        </w:rPr>
      </w:pPr>
      <w:r>
        <w:rPr>
          <w:noProof/>
        </w:rPr>
        <w:t xml:space="preserve">III Za stečajnog upravitelja imenuje se Tanasije Marković iz Vrbovac, Vrbovačka cesta 44, Daruvar, OIB: 15362271646..  </w:t>
      </w:r>
    </w:p>
    <w:p w:rsidRDefault="00A55041" w:rsidP="00A55041" w:rsidR="00A55041">
      <w:pPr>
        <w:pStyle w:val="Bezproreda"/>
        <w:rPr>
          <w:noProof/>
        </w:rPr>
      </w:pPr>
      <w:r>
        <w:rPr>
          <w:noProof/>
        </w:rPr>
        <w:t xml:space="preserve"> </w:t>
      </w:r>
    </w:p>
    <w:p w:rsidRDefault="00A55041" w:rsidP="00A55041" w:rsidR="00A55041">
      <w:pPr>
        <w:pStyle w:val="Bezproreda"/>
        <w:rPr>
          <w:noProof/>
        </w:rPr>
      </w:pPr>
      <w:r>
        <w:rPr>
          <w:noProof/>
        </w:rPr>
        <w:t>IV Pozivaju se vjerovnici Viših isplatnih redova da u roku od 60 dana računajući od proteka osmog dana od dana objave oglasa o otvaranju stečajnog postupka na e-oglasnoj ploči suda,  prijave svoje tražbine stečajnom upravitelju u skladu s pravilima Stečajnog zakona (N.N. br. 44/96, 29/99, 129/00, 123/03, 197/03, 187/04  i 82/06.) o prijavi tražbina (čl. 131. Stečajnog zakona), u dva primjerka s priloženim isprava iz kojih tražbina proizlazi i dokazom o uplati sudske pristojbe u iznosu od 2% od iznosa prijavljene tražbine (ali ne više od 500,00 kuna). Pristojba se uplaćuje na račun Državnog proračuna RH IBAN HR1210010051863000160, model HR64, poziv na broj 5045-3515-15716, svrha uplate: sudska pristojba u predmetu br. 1 St-157/2016.</w:t>
      </w:r>
    </w:p>
    <w:p w:rsidRDefault="00A55041" w:rsidP="00A55041" w:rsidR="00A55041">
      <w:pPr>
        <w:pStyle w:val="Bezproreda"/>
        <w:rPr>
          <w:noProof/>
        </w:rPr>
      </w:pPr>
    </w:p>
    <w:p w:rsidRDefault="00A55041" w:rsidP="00A55041" w:rsidR="00A55041">
      <w:pPr>
        <w:pStyle w:val="Bezproreda"/>
        <w:rPr>
          <w:noProof/>
        </w:rPr>
      </w:pPr>
      <w:r>
        <w:rPr>
          <w:noProof/>
        </w:rPr>
        <w:t xml:space="preserve">U prijavi je potrebno navesti pravnu osnovu i iznos tražbine u kunama, te broj računa vjerovnika. </w:t>
      </w:r>
    </w:p>
    <w:p w:rsidRDefault="00A55041" w:rsidP="00A55041" w:rsidR="00A55041">
      <w:pPr>
        <w:pStyle w:val="Bezproreda"/>
        <w:rPr>
          <w:noProof/>
        </w:rPr>
      </w:pPr>
    </w:p>
    <w:p w:rsidRDefault="00A55041" w:rsidP="00A55041" w:rsidR="00A55041">
      <w:pPr>
        <w:pStyle w:val="Bezproreda"/>
        <w:rPr>
          <w:noProof/>
        </w:rPr>
      </w:pPr>
      <w:r>
        <w:rPr>
          <w:noProof/>
        </w:rPr>
        <w:t xml:space="preserve">Ako se prijavljuju tražbine o kojima se vodi aprnica, u prijavi treba navesti sud pred kojim se vodi parnica s naznakom broja spisa. </w:t>
      </w:r>
    </w:p>
    <w:p w:rsidRDefault="00A55041" w:rsidP="00A55041" w:rsidR="00A55041">
      <w:pPr>
        <w:pStyle w:val="Bezproreda"/>
        <w:rPr>
          <w:noProof/>
        </w:rPr>
      </w:pPr>
    </w:p>
    <w:p w:rsidRDefault="00A55041" w:rsidP="00A55041" w:rsidR="00A55041">
      <w:pPr>
        <w:pStyle w:val="Bezproreda"/>
        <w:rPr>
          <w:noProof/>
        </w:rPr>
      </w:pPr>
      <w:r>
        <w:rPr>
          <w:noProof/>
        </w:rPr>
        <w:lastRenderedPageBreak/>
        <w:t>Stečajni upravitelj će sastaviti popis svih tražbina radnika i prijašnjih radnika dužnika dospjelih do otvaranja stečajnog postupka i to u bruto i neto iznosu i predočiti radnicima na potpis prijavu njihovih tražbina. Smatrat će se da je radnik svoju tražbinu prijavio u skladu s popisom koji je sastavio stečajni upravitelj, ako najkasnije osam dana prije općeg ispitnog ročišta ne podnese svoju samostalnu prijavu.</w:t>
      </w:r>
    </w:p>
    <w:p w:rsidRDefault="00A55041" w:rsidP="00A55041" w:rsidR="00A55041">
      <w:pPr>
        <w:pStyle w:val="Bezproreda"/>
        <w:rPr>
          <w:noProof/>
        </w:rPr>
      </w:pPr>
    </w:p>
    <w:p w:rsidRDefault="00A55041" w:rsidP="00A55041" w:rsidR="00A55041">
      <w:pPr>
        <w:pStyle w:val="Bezproreda"/>
        <w:rPr>
          <w:b/>
          <w:noProof/>
        </w:rPr>
      </w:pPr>
      <w:r>
        <w:rPr>
          <w:b/>
          <w:noProof/>
        </w:rPr>
        <w:t xml:space="preserve">Prijave potraživanja dostaviti stečajnom upravitelju Tanasiji Marković iz Daruvara, Vrbovac, Vrbovačka cesta 44. </w:t>
      </w:r>
    </w:p>
    <w:p w:rsidRDefault="00A55041" w:rsidP="00A55041" w:rsidR="00A55041">
      <w:pPr>
        <w:pStyle w:val="Bezproreda"/>
        <w:rPr>
          <w:b/>
          <w:noProof/>
        </w:rPr>
      </w:pPr>
    </w:p>
    <w:p w:rsidRDefault="00A55041" w:rsidP="00A55041" w:rsidR="00A55041">
      <w:pPr>
        <w:pStyle w:val="Bezproreda"/>
        <w:rPr>
          <w:noProof/>
        </w:rPr>
      </w:pPr>
      <w:r>
        <w:rPr>
          <w:noProof/>
        </w:rPr>
        <w:t>V Razlučni vjerovnici dužni su podneskom obavijestiti stečajnog upravitelja o svom razlučnom pravu, pravnoj osnovi razlučnog prava i dijelu imovine stečajnog dužnika na koji se odnosi njihovo razlučno pravo. Ako razlučni vjerovnici prijavljuju i tražbinu kao stečajni vjerovnici, u prijavi su dužni označiti dio imovine stečajnog dužnika na koji se odnosi njihovo razlučno pravo i iznos do kojeg njihova tražbina predviđeno neće biti pokrivena tim razlučnim pravom. (čl. 258. Stečajnog zakona).</w:t>
      </w:r>
    </w:p>
    <w:p w:rsidRDefault="00A55041" w:rsidP="00A55041" w:rsidR="00A55041">
      <w:pPr>
        <w:pStyle w:val="Bezproreda"/>
        <w:rPr>
          <w:noProof/>
        </w:rPr>
      </w:pPr>
    </w:p>
    <w:p w:rsidRDefault="00A55041" w:rsidP="00A55041" w:rsidR="00A55041">
      <w:pPr>
        <w:pStyle w:val="Bezproreda"/>
        <w:rPr>
          <w:noProof/>
        </w:rPr>
      </w:pPr>
      <w:r>
        <w:rPr>
          <w:noProof/>
        </w:rPr>
        <w:t xml:space="preserve">VI Izlučni vjerovnici dužni su podneskom obavijestiti stečajnog upravitelja o svom izlučnom pravu, pravnoj osnovi izlučnog prava i označiti predmet odnosno označiti pravo na koje se njihovo izlučno pravo odnosi. </w:t>
      </w:r>
    </w:p>
    <w:p w:rsidRDefault="00A55041" w:rsidP="00A55041" w:rsidR="00A55041">
      <w:pPr>
        <w:pStyle w:val="Bezproreda"/>
        <w:rPr>
          <w:noProof/>
        </w:rPr>
      </w:pPr>
    </w:p>
    <w:p w:rsidRDefault="00A55041" w:rsidP="00A55041" w:rsidR="00A55041">
      <w:pPr>
        <w:pStyle w:val="Bezproreda"/>
        <w:rPr>
          <w:noProof/>
        </w:rPr>
      </w:pPr>
      <w:r>
        <w:rPr>
          <w:noProof/>
        </w:rPr>
        <w:t>VII Otvaranje stečajnog postupka ima se upisati u sudski registar ovog suda te zemljišne knjige koje vodi Općinski sud u  Virovitici, Zemljišno knjižni odjel.</w:t>
      </w:r>
    </w:p>
    <w:p w:rsidRDefault="00A55041" w:rsidP="00A55041" w:rsidR="00A55041">
      <w:pPr>
        <w:pStyle w:val="Bezproreda"/>
        <w:rPr>
          <w:noProof/>
        </w:rPr>
      </w:pPr>
    </w:p>
    <w:p w:rsidRDefault="00A55041" w:rsidP="00A55041" w:rsidR="00A55041">
      <w:pPr>
        <w:pStyle w:val="Bezproreda"/>
        <w:rPr>
          <w:noProof/>
        </w:rPr>
      </w:pPr>
      <w:r>
        <w:rPr>
          <w:noProof/>
        </w:rPr>
        <w:t>VIII Stečajni postupak otvoren je dana 19. travnja 2016. godine kojeg dana je ovo Rješenje stavljeno na e- oglasnu ploću ovoga suda u 14,10 sati.</w:t>
      </w:r>
    </w:p>
    <w:p w:rsidRDefault="00A55041" w:rsidP="00A55041" w:rsidR="00A55041">
      <w:pPr>
        <w:pStyle w:val="Bezproreda"/>
        <w:rPr>
          <w:noProof/>
        </w:rPr>
      </w:pPr>
    </w:p>
    <w:p w:rsidRDefault="00A55041" w:rsidP="00A55041" w:rsidR="00A55041">
      <w:pPr>
        <w:pStyle w:val="Bezproreda"/>
        <w:rPr>
          <w:noProof/>
        </w:rPr>
      </w:pPr>
      <w:r>
        <w:rPr>
          <w:noProof/>
        </w:rPr>
        <w:t xml:space="preserve">IX Ročište vjerovnika na kojem će se ispitati prijavljene tražbine (Ispitno ročište) zakazuje se za </w:t>
      </w:r>
    </w:p>
    <w:p w:rsidRDefault="00A55041" w:rsidP="00A55041" w:rsidR="00A55041">
      <w:pPr>
        <w:pStyle w:val="Bezproreda"/>
        <w:rPr>
          <w:noProof/>
        </w:rPr>
      </w:pPr>
    </w:p>
    <w:p w:rsidRDefault="00A55041" w:rsidP="00A55041" w:rsidR="00A55041">
      <w:pPr>
        <w:pStyle w:val="Bezproreda"/>
        <w:jc w:val="center"/>
        <w:rPr>
          <w:b/>
          <w:bCs/>
          <w:noProof/>
        </w:rPr>
      </w:pPr>
      <w:r>
        <w:rPr>
          <w:b/>
          <w:bCs/>
          <w:noProof/>
        </w:rPr>
        <w:t>dan  7. srpnja  2016. godine u 9,00 sati</w:t>
      </w:r>
    </w:p>
    <w:p w:rsidRDefault="00A55041" w:rsidP="00A55041" w:rsidR="00A55041">
      <w:pPr>
        <w:pStyle w:val="Bezproreda"/>
        <w:jc w:val="center"/>
        <w:rPr>
          <w:noProof/>
        </w:rPr>
      </w:pPr>
    </w:p>
    <w:p w:rsidRDefault="00A55041" w:rsidP="00A55041" w:rsidR="00A55041">
      <w:pPr>
        <w:pStyle w:val="Bezproreda"/>
        <w:rPr>
          <w:noProof/>
        </w:rPr>
      </w:pPr>
      <w:r>
        <w:rPr>
          <w:b/>
          <w:noProof/>
        </w:rPr>
        <w:t xml:space="preserve">u zgradi  suda na adresi Dr. I. Lebovića 42,  u Bjelovaru </w:t>
      </w:r>
      <w:r>
        <w:rPr>
          <w:noProof/>
        </w:rPr>
        <w:t xml:space="preserve">.  </w:t>
      </w:r>
    </w:p>
    <w:p w:rsidRDefault="00A55041" w:rsidP="00A55041" w:rsidR="00A55041">
      <w:pPr>
        <w:pStyle w:val="Bezproreda"/>
        <w:rPr>
          <w:noProof/>
        </w:rPr>
      </w:pPr>
    </w:p>
    <w:p w:rsidRDefault="00A55041" w:rsidP="00A55041" w:rsidR="00A55041">
      <w:pPr>
        <w:pStyle w:val="Bezproreda"/>
        <w:rPr>
          <w:b/>
          <w:bCs/>
          <w:noProof/>
        </w:rPr>
      </w:pPr>
      <w:r>
        <w:rPr>
          <w:noProof/>
        </w:rPr>
        <w:t xml:space="preserve">X Ročište vjerovnika na kojem će se na temelju izvješća stečajnog upravitelja odlučivati o daljnjem tijeku stečajnog postupka (Izvještajno ročište) zakazuje se za </w:t>
      </w:r>
      <w:r>
        <w:rPr>
          <w:b/>
          <w:bCs/>
          <w:noProof/>
        </w:rPr>
        <w:t>isti dan na istome mjestu u 10,00 sati.</w:t>
      </w:r>
    </w:p>
    <w:p w:rsidRDefault="00A55041" w:rsidP="00A55041" w:rsidR="00A55041">
      <w:pPr>
        <w:pStyle w:val="Bezproreda"/>
        <w:rPr>
          <w:b/>
          <w:bCs/>
          <w:noProof/>
        </w:rPr>
      </w:pPr>
    </w:p>
    <w:p w:rsidRDefault="00A55041" w:rsidP="00A55041" w:rsidR="00A55041">
      <w:pPr>
        <w:pStyle w:val="Bezproreda"/>
        <w:jc w:val="center"/>
        <w:rPr>
          <w:noProof/>
        </w:rPr>
      </w:pPr>
      <w:r>
        <w:rPr>
          <w:noProof/>
        </w:rPr>
        <w:t>Obrazloženje</w:t>
      </w:r>
    </w:p>
    <w:p w:rsidRDefault="00A55041" w:rsidP="00A55041" w:rsidR="00A55041">
      <w:pPr>
        <w:pStyle w:val="Bezproreda"/>
        <w:jc w:val="center"/>
        <w:rPr>
          <w:noProof/>
        </w:rPr>
      </w:pPr>
    </w:p>
    <w:p w:rsidRDefault="00A55041" w:rsidP="00A55041" w:rsidR="00A55041">
      <w:pPr>
        <w:pStyle w:val="Bezproreda"/>
        <w:rPr>
          <w:noProof/>
        </w:rPr>
      </w:pPr>
      <w:r>
        <w:rPr>
          <w:noProof/>
        </w:rPr>
        <w:t>Predlagatelji H-ABDUCO d.o.o. Zagreb  dana  18. prosinca 2015. godine i RH Ministarstvo financija, Porezna uprava, Područni ured Slavonija i Baranja dana 28. prosinca 2015. godine  podnijeli  prijedloge za otvaranje stečajnog postupka nad trgovačkim društvom ILIČIĆ d.o.o. za građenje, trgovinu i usluge KAPELA DVOR kbr. 30, Općina Lukač,  MBS: 010058603, OIB: 65753907537. Obrazlažući prijedlog predlagatelji navode da dužnik ne može izvršavati svoje obveze budući je blokiran 1875 dana u ukupnom iznosu od 9.506.823,32 kune. Dužnik ima imovine upisane kod Općinskog suda u Virovitici u zk. ul. br. 425 k.o.o. Virovitica i to čkbr. 1234/1 poslovno stambena zgrada i dvor s 189 čhv i zk. ul. br. 856 k.o. Virovitica, etažni dio E-3, lokal br. 3, površine 63,72 m</w:t>
      </w:r>
      <w:r>
        <w:rPr>
          <w:noProof/>
          <w:vertAlign w:val="superscript"/>
        </w:rPr>
        <w:t>2</w:t>
      </w:r>
      <w:r>
        <w:rPr>
          <w:noProof/>
        </w:rPr>
        <w:t xml:space="preserve">, izgrađen na čkbr. 1661 na kojima H-Abduco d.o.o. Zagreb i RH, Ministarstvo financija Porezna uprava imaju upisano založno pravo. Stoga </w:t>
      </w:r>
      <w:r>
        <w:rPr>
          <w:noProof/>
        </w:rPr>
        <w:lastRenderedPageBreak/>
        <w:t>predlažu da sud otvori stečajni postupak nad trgovačkim društovm ILIČIĆ d.o.o. za građenje, trgovinu i usluge KAPELA DVOR kbr. 30, Općina Lukač,  MBS: 010058603, OIB: 65753907537.</w:t>
      </w:r>
    </w:p>
    <w:p w:rsidRDefault="00A55041" w:rsidP="00A55041" w:rsidR="00A55041">
      <w:pPr>
        <w:pStyle w:val="Bezproreda"/>
        <w:rPr>
          <w:noProof/>
        </w:rPr>
      </w:pPr>
    </w:p>
    <w:p w:rsidRDefault="00A55041" w:rsidP="00A55041" w:rsidR="00A55041">
      <w:pPr>
        <w:pStyle w:val="Bezproreda"/>
        <w:rPr>
          <w:noProof/>
        </w:rPr>
      </w:pPr>
      <w:r>
        <w:rPr>
          <w:noProof/>
        </w:rPr>
        <w:t xml:space="preserve">Rješenjem br.1 St-157/2016-7 od 4. travnja 2016. godine ovaj sud je pokrenuo prethodni postupak i zakazao ročište za dan 18.  travnja  2016. godine, radi utvrđivanja uvjeta za otvaranje stečajnog postupka nad  dužnikom ILIČIĆ d.o.o. za građenje, trgovinu i usluge KAPELA DVOR kbr. 30, Općina Lukač,  MBS: 010058603, OIB: 65753907537.  </w:t>
      </w:r>
    </w:p>
    <w:p w:rsidRDefault="00A55041" w:rsidP="00A55041" w:rsidR="00A55041">
      <w:pPr>
        <w:pStyle w:val="Bezproreda"/>
        <w:rPr>
          <w:noProof/>
        </w:rPr>
      </w:pPr>
    </w:p>
    <w:p w:rsidRDefault="00A55041" w:rsidP="00A55041" w:rsidR="00A55041">
      <w:pPr>
        <w:pStyle w:val="Bezproreda"/>
        <w:rPr>
          <w:noProof/>
        </w:rPr>
      </w:pPr>
      <w:r>
        <w:rPr>
          <w:noProof/>
        </w:rPr>
        <w:t xml:space="preserve">Na ročištu održanom dana 18. travnja 2016. godine predlagatelji su ostali u cijelosti kod prijedloga radi otvaranja stečajnog postupka nad dužnikom ILIČIĆ d.o.o. za građenje, trgovinu i usluge KAPELA DVOR kbr. 30, Općina Lukač,  MBS: 010058603, OIB: 65753907537 a  z.z.  dužnika izjavio je da je točno da je račun tvrtke blokiran kao što je navedeno u izvješću FINE, time da perma njegovom saznanju iznos blokade je puno manji nego što je u izvješću FINE navedeno. Ističe nadalje da tvrtka raspolaže imovinom i to s dvije nekretnine na kojima postoji založno pravo Hypo banke i ostalih založnih vjerovnika. Tvrtka trenutačno nema niti jednog zaposlenog. </w:t>
      </w:r>
    </w:p>
    <w:p w:rsidRDefault="00A55041" w:rsidP="00A55041" w:rsidR="00A55041">
      <w:pPr>
        <w:pStyle w:val="Bezproreda"/>
        <w:rPr>
          <w:noProof/>
        </w:rPr>
      </w:pPr>
    </w:p>
    <w:p w:rsidRDefault="00A55041" w:rsidP="00A55041" w:rsidR="00A55041">
      <w:pPr>
        <w:pStyle w:val="Bezproreda"/>
        <w:rPr>
          <w:noProof/>
        </w:rPr>
      </w:pPr>
      <w:r>
        <w:rPr>
          <w:noProof/>
        </w:rPr>
        <w:t xml:space="preserve">Kako je temeljem navedenog utvrđeno je da je dužnik nesposoban za plaćanje jer ima evidentirane nepodmirene obveze kod banke koja za njega obavlja poslove platnog prometa  u iznosu od 9.506.823,32 kune, dulje od 60 dana,  što ne spori ni zakonski zastupnika stečajnog dužnika,  to je  sudac utvrdio postojanje stečajnog razloga za otvaranje stečajnog postupka predviđenog odredbom članka 5. Stečajnog zakona, i stoga je otvorio stečajni postupak nad stečajnim dužnikom ILIČIĆ d.o.o. za građenje, trgovinu i usluge KAPELA DVOR kbr. 30, Općina Lukač,  MBS: 010058603, OIB: 65753907537.   </w:t>
      </w:r>
    </w:p>
    <w:p w:rsidRDefault="00A55041" w:rsidP="00A55041" w:rsidR="00A55041">
      <w:pPr>
        <w:pStyle w:val="Bezproreda"/>
        <w:rPr>
          <w:noProof/>
        </w:rPr>
      </w:pPr>
    </w:p>
    <w:p w:rsidRDefault="00A55041" w:rsidP="00A55041" w:rsidR="00A55041">
      <w:pPr>
        <w:pStyle w:val="Bezproreda"/>
        <w:rPr>
          <w:noProof/>
        </w:rPr>
      </w:pPr>
      <w:r>
        <w:rPr>
          <w:noProof/>
        </w:rPr>
        <w:t>Zbog navedenog odlučeno je kao u izreci.</w:t>
      </w:r>
    </w:p>
    <w:p w:rsidRDefault="00A55041" w:rsidP="00A55041" w:rsidR="00A55041">
      <w:pPr>
        <w:pStyle w:val="Bezproreda"/>
        <w:rPr>
          <w:noProof/>
        </w:rPr>
      </w:pPr>
    </w:p>
    <w:p w:rsidRDefault="00A55041" w:rsidP="00A55041" w:rsidR="00A55041">
      <w:pPr>
        <w:pStyle w:val="Bezproreda"/>
        <w:rPr>
          <w:noProof/>
        </w:rPr>
      </w:pPr>
      <w:r>
        <w:rPr>
          <w:noProof/>
        </w:rPr>
        <w:t>U Bjelovaru,  19. travnja  2016.</w:t>
      </w:r>
    </w:p>
    <w:p w:rsidRDefault="00A55041" w:rsidP="00A55041" w:rsidR="00A55041">
      <w:pPr>
        <w:pStyle w:val="Bezproreda"/>
        <w:rPr>
          <w:noProof/>
        </w:rPr>
      </w:pPr>
      <w:r>
        <w:rPr>
          <w:noProof/>
        </w:rPr>
        <w:tab/>
      </w:r>
      <w:r>
        <w:rPr>
          <w:noProof/>
        </w:rPr>
        <w:tab/>
      </w:r>
      <w:r>
        <w:rPr>
          <w:noProof/>
        </w:rPr>
        <w:tab/>
      </w:r>
      <w:r>
        <w:rPr>
          <w:noProof/>
        </w:rPr>
        <w:tab/>
      </w:r>
      <w:r>
        <w:rPr>
          <w:noProof/>
        </w:rPr>
        <w:tab/>
      </w:r>
      <w:r>
        <w:rPr>
          <w:noProof/>
        </w:rPr>
        <w:tab/>
      </w:r>
      <w:r>
        <w:rPr>
          <w:noProof/>
        </w:rPr>
        <w:tab/>
        <w:t xml:space="preserve">    S U D A C</w:t>
      </w:r>
    </w:p>
    <w:p w:rsidRDefault="00A55041" w:rsidP="00A55041" w:rsidR="00A55041">
      <w:pPr>
        <w:pStyle w:val="Bezproreda"/>
        <w:rPr>
          <w:noProof/>
        </w:rPr>
      </w:pPr>
      <w:r>
        <w:rPr>
          <w:noProof/>
        </w:rPr>
        <w:t xml:space="preserve">                                                                                  BRANKA PLESKALT  </w:t>
      </w:r>
    </w:p>
    <w:p w:rsidRDefault="00A55041" w:rsidP="00A55041" w:rsidR="00A55041">
      <w:pPr>
        <w:pStyle w:val="Bezproreda"/>
        <w:rPr>
          <w:noProof/>
        </w:rPr>
      </w:pPr>
    </w:p>
    <w:p w:rsidRDefault="00A55041" w:rsidP="00A55041" w:rsidR="00A55041">
      <w:pPr>
        <w:pStyle w:val="Bezproreda"/>
        <w:rPr>
          <w:noProof/>
        </w:rPr>
      </w:pPr>
      <w:r>
        <w:rPr>
          <w:noProof/>
        </w:rPr>
        <w:t>POUKA O PRAVNOM LIJEKU: Protiv ovog rješenja žalbu može podnijeti zastupnik po zakonu dužnika (čl. 53. st. 5. SZ.). Žalba se podnosi ovome sudu u dva primjerka u roku od 8 dana od dana dostave pisanog otpravka rješenja. Žalba ne zadržava ovrhu rješenja (čl. 11. SZ.)</w:t>
      </w:r>
    </w:p>
    <w:p w:rsidRDefault="00A55041" w:rsidP="00A55041" w:rsidR="00A55041">
      <w:pPr>
        <w:pStyle w:val="Bezproreda"/>
        <w:rPr>
          <w:noProof/>
        </w:rPr>
      </w:pPr>
    </w:p>
    <w:p w:rsidRDefault="00A55041" w:rsidP="00A55041" w:rsidR="00A55041">
      <w:pPr>
        <w:pStyle w:val="Bezproreda"/>
        <w:rPr>
          <w:noProof/>
        </w:rPr>
      </w:pPr>
    </w:p>
    <w:p w:rsidRDefault="00A55041" w:rsidP="00A55041" w:rsidR="00A55041">
      <w:pPr>
        <w:pStyle w:val="Bezproreda"/>
        <w:rPr>
          <w:noProof/>
        </w:rPr>
      </w:pPr>
      <w:r>
        <w:rPr>
          <w:noProof/>
        </w:rPr>
        <w:t>Rj.</w:t>
      </w:r>
    </w:p>
    <w:p w:rsidRDefault="00A55041" w:rsidP="00A55041" w:rsidR="00A55041">
      <w:pPr>
        <w:pStyle w:val="Bezproreda"/>
        <w:rPr>
          <w:noProof/>
        </w:rPr>
      </w:pPr>
      <w:r>
        <w:rPr>
          <w:noProof/>
        </w:rPr>
        <w:t xml:space="preserve">Dna: pun. predlagatelja </w:t>
      </w:r>
    </w:p>
    <w:p w:rsidRDefault="00A55041" w:rsidP="00A55041" w:rsidR="00A55041">
      <w:pPr>
        <w:pStyle w:val="Bezproreda"/>
        <w:rPr>
          <w:noProof/>
        </w:rPr>
      </w:pPr>
      <w:r>
        <w:rPr>
          <w:noProof/>
        </w:rPr>
        <w:t xml:space="preserve">        z.z. stečajnog dužnika</w:t>
      </w:r>
    </w:p>
    <w:p w:rsidRDefault="00A55041" w:rsidP="00A55041" w:rsidR="00A55041">
      <w:pPr>
        <w:pStyle w:val="Bezproreda"/>
        <w:rPr>
          <w:noProof/>
        </w:rPr>
      </w:pPr>
      <w:r>
        <w:rPr>
          <w:noProof/>
        </w:rPr>
        <w:t xml:space="preserve">        dužniku – putem e-oglasne ploče </w:t>
      </w:r>
    </w:p>
    <w:p w:rsidRDefault="00A55041" w:rsidP="00A55041" w:rsidR="00A55041">
      <w:pPr>
        <w:pStyle w:val="Bezproreda"/>
        <w:rPr>
          <w:noProof/>
        </w:rPr>
      </w:pPr>
      <w:r>
        <w:rPr>
          <w:noProof/>
        </w:rPr>
        <w:t xml:space="preserve">        stečajnom upravitelju</w:t>
      </w:r>
    </w:p>
    <w:p w:rsidRDefault="00A55041" w:rsidP="00A55041" w:rsidR="00A55041">
      <w:pPr>
        <w:pStyle w:val="Bezproreda"/>
        <w:rPr>
          <w:noProof/>
        </w:rPr>
      </w:pPr>
      <w:r>
        <w:rPr>
          <w:noProof/>
        </w:rPr>
        <w:t xml:space="preserve">        ŽDO-u u Bjelovaru,</w:t>
      </w:r>
    </w:p>
    <w:p w:rsidRDefault="00A55041" w:rsidP="00A55041" w:rsidR="00A55041">
      <w:pPr>
        <w:pStyle w:val="Bezproreda"/>
        <w:rPr>
          <w:noProof/>
        </w:rPr>
      </w:pPr>
      <w:r>
        <w:rPr>
          <w:noProof/>
        </w:rPr>
        <w:t xml:space="preserve">        Općinskom sudu u Virovitici,Zemljišnoknjižnom odjelu</w:t>
      </w:r>
    </w:p>
    <w:p w:rsidRDefault="00A55041" w:rsidP="00A55041" w:rsidR="00A55041">
      <w:pPr>
        <w:pStyle w:val="Bezproreda"/>
        <w:rPr>
          <w:noProof/>
        </w:rPr>
      </w:pPr>
      <w:r>
        <w:rPr>
          <w:noProof/>
        </w:rPr>
        <w:t xml:space="preserve">        Poreznoj upravi u Virovitici,</w:t>
      </w:r>
    </w:p>
    <w:p w:rsidRDefault="00A55041" w:rsidP="00A55041" w:rsidR="00A55041">
      <w:pPr>
        <w:pStyle w:val="Bezproreda"/>
        <w:rPr>
          <w:noProof/>
        </w:rPr>
      </w:pPr>
      <w:r>
        <w:rPr>
          <w:noProof/>
        </w:rPr>
        <w:t xml:space="preserve">        Sudskom registru- ovdje,</w:t>
      </w:r>
    </w:p>
    <w:p w:rsidRDefault="00A55041" w:rsidP="00A55041" w:rsidR="00A55041">
      <w:pPr>
        <w:pStyle w:val="Bezproreda"/>
        <w:rPr>
          <w:noProof/>
        </w:rPr>
      </w:pPr>
      <w:r>
        <w:rPr>
          <w:noProof/>
        </w:rPr>
        <w:t xml:space="preserve">        K ročištu</w:t>
      </w:r>
    </w:p>
    <w:p w:rsidRDefault="00A55041" w:rsidP="00A55041" w:rsidR="00DA0242">
      <w:pPr>
        <w:pStyle w:val="Bezproreda"/>
        <w:rPr>
          <w:noProof/>
        </w:rPr>
      </w:pPr>
      <w:r>
        <w:rPr>
          <w:noProof/>
        </w:rPr>
        <w:t>Bjelovar, 19. 04. 2016.</w:t>
      </w:r>
      <w:bookmarkStart w:name="_GoBack" w:id="0"/>
      <w:bookmarkEnd w:id="0"/>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504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47973325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travnja 2016.</izvorni_sadrzaj>
    <derivirana_varijabla naziv="DomainObject.DatumDonosenjaOdluke_1">19.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St-157/2016-8</izvorni_sadrzaj>
    <derivirana_varijabla naziv="DomainObject.Oznaka_1">St-157/2016-8</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157</izvorni_sadrzaj>
    <derivirana_varijabla naziv="DomainObject.Predmet.Broj_1">157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ožujka 2016.</izvorni_sadrzaj>
    <derivirana_varijabla naziv="DomainObject.Predmet.DatumOsnivanja_1">7.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St-157/2016</izvorni_sadrzaj>
    <derivirana_varijabla naziv="DomainObject.Predmet.OznakaBroj_1">St-157/2016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ILIČIĆ društvo s ograničenom odgovornošću za građenje, trgovinu i usluge, Kapela Dvor</izvorni_sadrzaj>
    <derivirana_varijabla naziv="DomainObject.Predmet.ProtustrankaFormated_1">  ILIČIĆ društvo s ograničenom odgovornošću za građenje, trgovinu i usluge, Kapela Dvor</derivirana_varijabla>
  </DomainObject.Predmet.ProtustrankaFormated>
  <DomainObject.Predmet.ProtustrankaFormatedOIB>
    <izvorni_sadrzaj>  ILIČIĆ društvo s ograničenom odgovornošću za građenje, trgovinu i usluge, Kapela Dvor, OIB 65753907537</izvorni_sadrzaj>
    <derivirana_varijabla naziv="DomainObject.Predmet.ProtustrankaFormatedOIB_1">  ILIČIĆ društvo s ograničenom odgovornošću za građenje, trgovinu i usluge, Kapela Dvor, OIB 65753907537</derivirana_varijabla>
  </DomainObject.Predmet.ProtustrankaFormatedOIB>
  <DomainObject.Predmet.ProtustrankaFormatedWithAdress>
    <izvorni_sadrzaj> ILIČIĆ društvo s ograničenom odgovornošću za građenje, trgovinu i usluge, Kapela Dvor, Kapela Dvor 30, 33406 Kapela Dvor</izvorni_sadrzaj>
    <derivirana_varijabla naziv="DomainObject.Predmet.ProtustrankaFormatedWithAdress_1"> ILIČIĆ društvo s ograničenom odgovornošću za građenje, trgovinu i usluge, Kapela Dvor, Kapela Dvor 30, 33406 Kapela Dvor</derivirana_varijabla>
  </DomainObject.Predmet.ProtustrankaFormatedWithAdress>
  <DomainObject.Predmet.ProtustrankaFormatedWithAdressOIB>
    <izvorni_sadrzaj> ILIČIĆ društvo s ograničenom odgovornošću za građenje, trgovinu i usluge, Kapela Dvor, OIB 65753907537, Kapela Dvor 30, 33406 Kapela Dvor</izvorni_sadrzaj>
    <derivirana_varijabla naziv="DomainObject.Predmet.ProtustrankaFormatedWithAdressOIB_1"> ILIČIĆ društvo s ograničenom odgovornošću za građenje, trgovinu i usluge, Kapela Dvor, OIB 65753907537, Kapela Dvor 30, 33406 Kapela Dvor</derivirana_varijabla>
  </DomainObject.Predmet.ProtustrankaFormatedWithAdressOIB>
  <DomainObject.Predmet.ProtustrankaWithAdress>
    <izvorni_sadrzaj>ILIČIĆ društvo s ograničenom odgovornošću za građenje, trgovinu i usluge, Kapela Dvor Kapela Dvor 30, 33406 Kapela Dvor</izvorni_sadrzaj>
    <derivirana_varijabla naziv="DomainObject.Predmet.ProtustrankaWithAdress_1">ILIČIĆ društvo s ograničenom odgovornošću za građenje, trgovinu i usluge, Kapela Dvor Kapela Dvor 30, 33406 Kapela Dvor</derivirana_varijabla>
  </DomainObject.Predmet.ProtustrankaWithAdress>
  <DomainObject.Predmet.ProtustrankaWithAdressOIB>
    <izvorni_sadrzaj>ILIČIĆ društvo s ograničenom odgovornošću za građenje, trgovinu i usluge, Kapela Dvor, OIB 65753907537, Kapela Dvor 30, 33406 Kapela Dvor</izvorni_sadrzaj>
    <derivirana_varijabla naziv="DomainObject.Predmet.ProtustrankaWithAdressOIB_1">ILIČIĆ društvo s ograničenom odgovornošću za građenje, trgovinu i usluge, Kapela Dvor, OIB 65753907537, Kapela Dvor 30, 33406 Kapela Dvor</derivirana_varijabla>
  </DomainObject.Predmet.ProtustrankaWithAdressOIB>
  <DomainObject.Predmet.ProtustrankaNazivFormated>
    <izvorni_sadrzaj>ILIČIĆ društvo s ograničenom odgovornošću za građenje, trgovinu i usluge, Kapela Dvor</izvorni_sadrzaj>
    <derivirana_varijabla naziv="DomainObject.Predmet.ProtustrankaNazivFormated_1">ILIČIĆ društvo s ograničenom odgovornošću za građenje, trgovinu i usluge, Kapela Dvor</derivirana_varijabla>
  </DomainObject.Predmet.ProtustrankaNazivFormated>
  <DomainObject.Predmet.ProtustrankaNazivFormatedOIB>
    <izvorni_sadrzaj>ILIČIĆ društvo s ograničenom odgovornošću za građenje, trgovinu i usluge, Kapela Dvor, OIB 65753907537</izvorni_sadrzaj>
    <derivirana_varijabla naziv="DomainObject.Predmet.ProtustrankaNazivFormatedOIB_1">ILIČIĆ društvo s ograničenom odgovornošću za građenje, trgovinu i usluge, Kapela Dvor, OIB 65753907537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H-ABDUCO društvo s ograničenom odgovornošću za usluge, Zagreb; RH, Ministarstvo financija, Porezna uprava, Područni ured Slavonija i Baranja zastupanog po punomoćniku ŽUPANIJSKO DRŽAVNO ODVJETNIŠTVO U BJELOVARU</izvorni_sadrzaj>
    <derivirana_varijabla naziv="DomainObject.Predmet.StrankaFormated_1">  H-ABDUCO društvo s ograničenom odgovornošću za usluge, Zagreb; RH, Ministarstvo financija, Porezna uprava, Područni ured Slavonija i Baranja zastupanog po punomoćniku ŽUPANIJSKO DRŽAVNO ODVJETNIŠTVO U BJELOVARU</derivirana_varijabla>
  </DomainObject.Predmet.StrankaFormated>
  <DomainObject.Predmet.StrankaFormatedOIB>
    <izvorni_sadrzaj>  H-ABDUCO društvo s ograničenom odgovornošću za usluge, Zagreb, OIB 13667298928; RH, Ministarstvo financija, Porezna uprava, Područni ured Slavonija i Baranja, OIB 52634238587 zastupanog po punomoćniku ŽUPANIJSKO DRŽAVNO ODVJETNIŠTVO U BJELOVARU</izvorni_sadrzaj>
    <derivirana_varijabla naziv="DomainObject.Predmet.StrankaFormatedOIB_1">  H-ABDUCO društvo s ograničenom odgovornošću za usluge, Zagreb, OIB 13667298928; RH, Ministarstvo financija, Porezna uprava, Područni ured Slavonija i Baranja, OIB 52634238587 zastupanog po punomoćniku ŽUPANIJSKO DRŽAVNO ODVJETNIŠTVO U BJELOVARU</derivirana_varijabla>
  </DomainObject.Predmet.StrankaFormatedOIB>
  <DomainObject.Predmet.StrankaFormatedWithAdress>
    <izvorni_sadrzaj> H-ABDUCO društvo s ograničenom odgovornošću za usluge, Zagreb, Slavonska avenija 6A, 10000 Zagreb; RH, Ministarstvo financija, Porezna uprava, Područni ured Slavonija i Baranja zastupanog po punomoćniku ŽUPANIJSKO DRŽAVNO ODVJETNIŠTVO U BJELOVARU</izvorni_sadrzaj>
    <derivirana_varijabla naziv="DomainObject.Predmet.StrankaFormatedWithAdress_1"> H-ABDUCO društvo s ograničenom odgovornošću za usluge, Zagreb, Slavonska avenija 6A, 10000 Zagreb; RH, Ministarstvo financija, Porezna uprava, Područni ured Slavonija i Baranja zastupanog po punomoćniku ŽUPANIJSKO DRŽAVNO ODVJETNIŠTVO U BJELOVARU</derivirana_varijabla>
  </DomainObject.Predmet.StrankaFormatedWithAdress>
  <DomainObject.Predmet.StrankaFormatedWithAdressOIB>
    <izvorni_sadrzaj> H-ABDUCO društvo s ograničenom odgovornošću za usluge, Zagreb, OIB 13667298928, Slavonska avenija 6A, 10000 Zagreb; RH, Ministarstvo financija, Porezna uprava, Područni ured Slavonija i Baranja, OIB 52634238587 zastupanog po punomoćniku ŽUPANIJSKO DRŽAVNO ODVJETNIŠTVO U BJELOVARU</izvorni_sadrzaj>
    <derivirana_varijabla naziv="DomainObject.Predmet.StrankaFormatedWithAdressOIB_1"> H-ABDUCO društvo s ograničenom odgovornošću za usluge, Zagreb, OIB 13667298928, Slavonska avenija 6A, 10000 Zagreb; RH, Ministarstvo financija, Porezna uprava, Područni ured Slavonija i Baranja, OIB 52634238587 zastupanog po punomoćniku ŽUPANIJSKO DRŽAVNO ODVJETNIŠTVO U BJELOVARU</derivirana_varijabla>
  </DomainObject.Predmet.StrankaFormatedWithAdressOIB>
  <DomainObject.Predmet.StrankaWithAdress>
    <izvorni_sadrzaj>H-ABDUCO društvo s ograničenom odgovornošću za usluge, Zagreb Slavonska avenija 6A,10000 Zagreb,RH, Ministarstvo financija, Porezna uprava, Područni ured Slavonija i Baranja </izvorni_sadrzaj>
    <derivirana_varijabla naziv="DomainObject.Predmet.StrankaWithAdress_1">H-ABDUCO društvo s ograničenom odgovornošću za usluge, Zagreb Slavonska avenija 6A,10000 Zagreb,RH, Ministarstvo financija, Porezna uprava, Područni ured Slavonija i Baranja </derivirana_varijabla>
  </DomainObject.Predmet.StrankaWithAdress>
  <DomainObject.Predmet.StrankaWithAdressOIB>
    <izvorni_sadrzaj>H-ABDUCO društvo s ograničenom odgovornošću za usluge, Zagreb, OIB 13667298928, Slavonska avenija 6A,10000 Zagreb,RH, Ministarstvo financija, Porezna uprava, Područni ured Slavonija i Baranja, OIB 52634238587</izvorni_sadrzaj>
    <derivirana_varijabla naziv="DomainObject.Predmet.StrankaWithAdressOIB_1">H-ABDUCO društvo s ograničenom odgovornošću za usluge, Zagreb, OIB 13667298928, Slavonska avenija 6A,10000 Zagreb,RH, Ministarstvo financija, Porezna uprava, Područni ured Slavonija i Baranja, OIB 52634238587</derivirana_varijabla>
  </DomainObject.Predmet.StrankaWithAdressOIB>
  <DomainObject.Predmet.StrankaNazivFormated>
    <izvorni_sadrzaj>H-ABDUCO društvo s ograničenom odgovornošću za usluge, Zagreb,RH, Ministarstvo financija, Porezna uprava, Područni ured Slavonija i Baranja</izvorni_sadrzaj>
    <derivirana_varijabla naziv="DomainObject.Predmet.StrankaNazivFormated_1">H-ABDUCO društvo s ograničenom odgovornošću za usluge, Zagreb,RH, Ministarstvo financija, Porezna uprava, Područni ured Slavonija i Baranja</derivirana_varijabla>
  </DomainObject.Predmet.StrankaNazivFormated>
  <DomainObject.Predmet.StrankaNazivFormatedOIB>
    <izvorni_sadrzaj>H-ABDUCO društvo s ograničenom odgovornošću za usluge, Zagreb, OIB 13667298928,RH, Ministarstvo financija, Porezna uprava, Područni ured Slavonija i Baranja, OIB 52634238587</izvorni_sadrzaj>
    <derivirana_varijabla naziv="DomainObject.Predmet.StrankaNazivFormatedOIB_1">H-ABDUCO društvo s ograničenom odgovornošću za usluge, Zagreb, OIB 13667298928,RH, Ministarstvo financija, Porezna uprava, Područni ured Slavonija i Baranja, OIB 52634238587</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H-ABDUCO društvo s ograničenom odgovornošću za usluge, Zagreb</item>
      <item>RH, Ministarstvo financija, Porezna uprava, Područni ured Slavonija i Baranja zastupanog po punomoćniku ŽUPANIJSKO DRŽAVNO ODVJETNIŠTVO U BJELOVARU</item>
    </izvorni_sadrzaj>
    <derivirana_varijabla naziv="DomainObject.Predmet.StrankaListFormated_1">
      <item>H-ABDUCO društvo s ograničenom odgovornošću za usluge, Zagreb</item>
      <item>RH, Ministarstvo financija, Porezna uprava, Područni ured Slavonija i Baranja zastupanog po punomoćniku ŽUPANIJSKO DRŽAVNO ODVJETNIŠTVO U BJELOVARU</item>
    </derivirana_varijabla>
  </DomainObject.Predmet.StrankaListFormated>
  <DomainObject.Predmet.StrankaListFormatedOIB>
    <izvorni_sadrzaj>
      <item>H-ABDUCO društvo s ograničenom odgovornošću za usluge, Zagreb, OIB 13667298928</item>
      <item>RH, Ministarstvo financija, Porezna uprava, Područni ured Slavonija i Baranja, OIB 52634238587 zastupanog po punomoćniku ŽUPANIJSKO DRŽAVNO ODVJETNIŠTVO U BJELOVARU</item>
    </izvorni_sadrzaj>
    <derivirana_varijabla naziv="DomainObject.Predmet.StrankaListFormatedOIB_1">
      <item>H-ABDUCO društvo s ograničenom odgovornošću za usluge, Zagreb, OIB 13667298928</item>
      <item>RH, Ministarstvo financija, Porezna uprava, Područni ured Slavonija i Baranja, OIB 52634238587 zastupanog po punomoćniku ŽUPANIJSKO DRŽAVNO ODVJETNIŠTVO U BJELOVARU</item>
    </derivirana_varijabla>
  </DomainObject.Predmet.StrankaListFormatedOIB>
  <DomainObject.Predmet.StrankaListFormatedWithAdress>
    <izvorni_sadrzaj>
      <item>H-ABDUCO društvo s ograničenom odgovornošću za usluge, Zagreb, Slavonska avenija 6A, 10000 Zagreb</item>
      <item>RH, Ministarstvo financija, Porezna uprava, Područni ured Slavonija i Baranja zastupanog po punomoćniku ŽUPANIJSKO DRŽAVNO ODVJETNIŠTVO U BJELOVARU</item>
    </izvorni_sadrzaj>
    <derivirana_varijabla naziv="DomainObject.Predmet.StrankaListFormatedWithAdress_1">
      <item>H-ABDUCO društvo s ograničenom odgovornošću za usluge, Zagreb, Slavonska avenija 6A, 10000 Zagreb</item>
      <item>RH, Ministarstvo financija, Porezna uprava, Područni ured Slavonija i Baranja zastupanog po punomoćniku ŽUPANIJSKO DRŽAVNO ODVJETNIŠTVO U BJELOVARU</item>
    </derivirana_varijabla>
  </DomainObject.Predmet.StrankaListFormatedWithAdress>
  <DomainObject.Predmet.StrankaListFormatedWithAdressOIB>
    <izvorni_sadrzaj>
      <item>H-ABDUCO društvo s ograničenom odgovornošću za usluge, Zagreb, OIB 13667298928, Slavonska avenija 6A, 10000 Zagreb</item>
      <item>RH, Ministarstvo financija, Porezna uprava, Područni ured Slavonija i Baranja, OIB 52634238587 zastupanog po punomoćniku ŽUPANIJSKO DRŽAVNO ODVJETNIŠTVO U BJELOVARU</item>
    </izvorni_sadrzaj>
    <derivirana_varijabla naziv="DomainObject.Predmet.StrankaListFormatedWithAdressOIB_1">
      <item>H-ABDUCO društvo s ograničenom odgovornošću za usluge, Zagreb, OIB 13667298928, Slavonska avenija 6A, 10000 Zagreb</item>
      <item>RH, Ministarstvo financija, Porezna uprava, Područni ured Slavonija i Baranja, OIB 52634238587 zastupanog po punomoćniku ŽUPANIJSKO DRŽAVNO ODVJETNIŠTVO U BJELOVARU</item>
    </derivirana_varijabla>
  </DomainObject.Predmet.StrankaListFormatedWithAdressOIB>
  <DomainObject.Predmet.StrankaListNazivFormated>
    <izvorni_sadrzaj>
      <item>H-ABDUCO društvo s ograničenom odgovornošću za usluge, Zagreb</item>
      <item>RH, Ministarstvo financija, Porezna uprava, Područni ured Slavonija i Baranja</item>
    </izvorni_sadrzaj>
    <derivirana_varijabla naziv="DomainObject.Predmet.StrankaListNazivFormated_1">
      <item>H-ABDUCO društvo s ograničenom odgovornošću za usluge, Zagreb</item>
      <item>RH, Ministarstvo financija, Porezna uprava, Područni ured Slavonija i Baranja</item>
    </derivirana_varijabla>
  </DomainObject.Predmet.StrankaListNazivFormated>
  <DomainObject.Predmet.StrankaListNazivFormatedOIB>
    <izvorni_sadrzaj>
      <item>H-ABDUCO društvo s ograničenom odgovornošću za usluge, Zagreb, OIB 13667298928</item>
      <item>RH, Ministarstvo financija, Porezna uprava, Područni ured Slavonija i Baranja, OIB 52634238587</item>
    </izvorni_sadrzaj>
    <derivirana_varijabla naziv="DomainObject.Predmet.StrankaListNazivFormatedOIB_1">
      <item>H-ABDUCO društvo s ograničenom odgovornošću za usluge, Zagreb, OIB 13667298928</item>
      <item>RH, Ministarstvo financija, Porezna uprava, Područni ured Slavonija i Baranja, OIB 52634238587</item>
    </derivirana_varijabla>
  </DomainObject.Predmet.StrankaListNazivFormatedOIB>
  <DomainObject.Predmet.ProtuStrankaListFormated>
    <izvorni_sadrzaj>
      <item>ILIČIĆ društvo s ograničenom odgovornošću za građenje, trgovinu i usluge, Kapela Dvor</item>
    </izvorni_sadrzaj>
    <derivirana_varijabla naziv="DomainObject.Predmet.ProtuStrankaListFormated_1">
      <item>ILIČIĆ društvo s ograničenom odgovornošću za građenje, trgovinu i usluge, Kapela Dvor</item>
    </derivirana_varijabla>
  </DomainObject.Predmet.ProtuStrankaListFormated>
  <DomainObject.Predmet.ProtuStrankaListFormatedOIB>
    <izvorni_sadrzaj>
      <item>ILIČIĆ društvo s ograničenom odgovornošću za građenje, trgovinu i usluge, Kapela Dvor, OIB 65753907537</item>
    </izvorni_sadrzaj>
    <derivirana_varijabla naziv="DomainObject.Predmet.ProtuStrankaListFormatedOIB_1">
      <item>ILIČIĆ društvo s ograničenom odgovornošću za građenje, trgovinu i usluge, Kapela Dvor, OIB 65753907537</item>
    </derivirana_varijabla>
  </DomainObject.Predmet.ProtuStrankaListFormatedOIB>
  <DomainObject.Predmet.ProtuStrankaListFormatedWithAdress>
    <izvorni_sadrzaj>
      <item>ILIČIĆ društvo s ograničenom odgovornošću za građenje, trgovinu i usluge, Kapela Dvor, Kapela Dvor 30, 33406 Kapela Dvor</item>
    </izvorni_sadrzaj>
    <derivirana_varijabla naziv="DomainObject.Predmet.ProtuStrankaListFormatedWithAdress_1">
      <item>ILIČIĆ društvo s ograničenom odgovornošću za građenje, trgovinu i usluge, Kapela Dvor, Kapela Dvor 30, 33406 Kapela Dvor</item>
    </derivirana_varijabla>
  </DomainObject.Predmet.ProtuStrankaListFormatedWithAdress>
  <DomainObject.Predmet.ProtuStrankaListFormatedWithAdressOIB>
    <izvorni_sadrzaj>
      <item>ILIČIĆ društvo s ograničenom odgovornošću za građenje, trgovinu i usluge, Kapela Dvor, OIB 65753907537, Kapela Dvor 30, 33406 Kapela Dvor</item>
    </izvorni_sadrzaj>
    <derivirana_varijabla naziv="DomainObject.Predmet.ProtuStrankaListFormatedWithAdressOIB_1">
      <item>ILIČIĆ društvo s ograničenom odgovornošću za građenje, trgovinu i usluge, Kapela Dvor, OIB 65753907537, Kapela Dvor 30, 33406 Kapela Dvor</item>
    </derivirana_varijabla>
  </DomainObject.Predmet.ProtuStrankaListFormatedWithAdressOIB>
  <DomainObject.Predmet.ProtuStrankaListNazivFormated>
    <izvorni_sadrzaj>
      <item>ILIČIĆ društvo s ograničenom odgovornošću za građenje, trgovinu i usluge, Kapela Dvor</item>
    </izvorni_sadrzaj>
    <derivirana_varijabla naziv="DomainObject.Predmet.ProtuStrankaListNazivFormated_1">
      <item>ILIČIĆ društvo s ograničenom odgovornošću za građenje, trgovinu i usluge, Kapela Dvor</item>
    </derivirana_varijabla>
  </DomainObject.Predmet.ProtuStrankaListNazivFormated>
  <DomainObject.Predmet.ProtuStrankaListNazivFormatedOIB>
    <izvorni_sadrzaj>
      <item>ILIČIĆ društvo s ograničenom odgovornošću za građenje, trgovinu i usluge, Kapela Dvor, OIB 65753907537</item>
    </izvorni_sadrzaj>
    <derivirana_varijabla naziv="DomainObject.Predmet.ProtuStrankaListNazivFormatedOIB_1">
      <item>ILIČIĆ društvo s ograničenom odgovornošću za građenje, trgovinu i usluge, Kapela Dvor, OIB 65753907537</item>
    </derivirana_varijabla>
  </DomainObject.Predmet.ProtuStrankaListNazivFormatedOIB>
  <DomainObject.Predmet.OstaliListFormated>
    <izvorni_sadrzaj>
      <item>Stipo Iličić</item>
      <item>ŽUPANIJSKO DRŽAVNO ODVJETNIŠTVO U BJELOVARU punomoćnik sudionika u postupku RH, Ministarstvo financija, Porezna uprava, Područni ured Slavonija i Baranja</item>
    </izvorni_sadrzaj>
    <derivirana_varijabla naziv="DomainObject.Predmet.OstaliListFormated_1">
      <item>Stipo Iličić</item>
      <item>ŽUPANIJSKO DRŽAVNO ODVJETNIŠTVO U BJELOVARU punomoćnik sudionika u postupku RH, Ministarstvo financija, Porezna uprava, Područni ured Slavonija i Baranja</item>
    </derivirana_varijabla>
  </DomainObject.Predmet.OstaliListFormated>
  <DomainObject.Predmet.OstaliListFormatedOIB>
    <izvorni_sadrzaj>
      <item>Stipo Iličić, OIB 57178421906</item>
      <item>ŽUPANIJSKO DRŽAVNO ODVJETNIŠTVO U BJELOVARU punomoćnik sudionika u postupku RH, Ministarstvo financija, Porezna uprava, Područni ured Slavonija i Baranja</item>
    </izvorni_sadrzaj>
    <derivirana_varijabla naziv="DomainObject.Predmet.OstaliListFormatedOIB_1">
      <item>Stipo Iličić, OIB 57178421906</item>
      <item>ŽUPANIJSKO DRŽAVNO ODVJETNIŠTVO U BJELOVARU punomoćnik sudionika u postupku RH, Ministarstvo financija, Porezna uprava, Područni ured Slavonija i Baranja</item>
    </derivirana_varijabla>
  </DomainObject.Predmet.OstaliListFormatedOIB>
  <DomainObject.Predmet.OstaliListFormatedWithAdress>
    <izvorni_sadrzaj>
      <item>Stipo Iličić, kbr. 30., 33406 Kapela Dvor</item>
      <item>ŽUPANIJSKO DRŽAVNO ODVJETNIŠTVO U BJELOVARU punomoćnik sudionika u postupku RH, Ministarstvo financija, Porezna uprava, Područni ured Slavonija i Baranja</item>
    </izvorni_sadrzaj>
    <derivirana_varijabla naziv="DomainObject.Predmet.OstaliListFormatedWithAdress_1">
      <item>Stipo Iličić, kbr. 30., 33406 Kapela Dvor</item>
      <item>ŽUPANIJSKO DRŽAVNO ODVJETNIŠTVO U BJELOVARU punomoćnik sudionika u postupku RH, Ministarstvo financija, Porezna uprava, Područni ured Slavonija i Baranja</item>
    </derivirana_varijabla>
  </DomainObject.Predmet.OstaliListFormatedWithAdress>
  <DomainObject.Predmet.OstaliListFormatedWithAdressOIB>
    <izvorni_sadrzaj>
      <item>Stipo Iličić, OIB 57178421906, kbr. 30., 33406 Kapela Dvor</item>
      <item>ŽUPANIJSKO DRŽAVNO ODVJETNIŠTVO U BJELOVARU punomoćnik sudionika u postupku RH, Ministarstvo financija, Porezna uprava, Područni ured Slavonija i Baranja</item>
    </izvorni_sadrzaj>
    <derivirana_varijabla naziv="DomainObject.Predmet.OstaliListFormatedWithAdressOIB_1">
      <item>Stipo Iličić, OIB 57178421906, kbr. 30., 33406 Kapela Dvor</item>
      <item>ŽUPANIJSKO DRŽAVNO ODVJETNIŠTVO U BJELOVARU punomoćnik sudionika u postupku RH, Ministarstvo financija, Porezna uprava, Područni ured Slavonija i Baranja</item>
    </derivirana_varijabla>
  </DomainObject.Predmet.OstaliListFormatedWithAdressOIB>
  <DomainObject.Predmet.OstaliListNazivFormated>
    <izvorni_sadrzaj>
      <item>Stipo Iličić</item>
      <item>ŽUPANIJSKO DRŽAVNO ODVJETNIŠTVO U BJELOVARU</item>
    </izvorni_sadrzaj>
    <derivirana_varijabla naziv="DomainObject.Predmet.OstaliListNazivFormated_1">
      <item>Stipo Iličić</item>
      <item>ŽUPANIJSKO DRŽAVNO ODVJETNIŠTVO U BJELOVARU</item>
    </derivirana_varijabla>
  </DomainObject.Predmet.OstaliListNazivFormated>
  <DomainObject.Predmet.OstaliListNazivFormatedOIB>
    <izvorni_sadrzaj>
      <item>Stipo Iličić, OIB 57178421906</item>
      <item>ŽUPANIJSKO DRŽAVNO ODVJETNIŠTVO U BJELOVARU</item>
    </izvorni_sadrzaj>
    <derivirana_varijabla naziv="DomainObject.Predmet.OstaliListNazivFormatedOIB_1">
      <item>Stipo Iličić, OIB 57178421906</item>
      <item>ŽUPANIJSKO DRŽAVNO ODVJETNIŠTVO U BJELOVARU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travnja 2016.</izvorni_sadrzaj>
    <derivirana_varijabla naziv="DomainObject.Datum_1">19. travnja 2016.</derivirana_varijabla>
  </DomainObject.Datum>
  <DomainObject.PoslovniBrojDokumenta>
    <izvorni_sadrzaj>St-157/2016-8</izvorni_sadrzaj>
    <derivirana_varijabla naziv="DomainObject.PoslovniBrojDokumenta_1">St-157/2016-8</derivirana_varijabla>
  </DomainObject.PoslovniBrojDokumenta>
  <DomainObject.Predmet.StrankaIDrugi>
    <izvorni_sadrzaj>H-ABDUCO društvo s ograničenom odgovornošću za usluge, Zagreb i dr.</izvorni_sadrzaj>
    <derivirana_varijabla naziv="DomainObject.Predmet.StrankaIDrugi_1">H-ABDUCO društvo s ograničenom odgovornošću za usluge, Zagreb i dr.</derivirana_varijabla>
  </DomainObject.Predmet.StrankaIDrugi>
  <DomainObject.Predmet.ProtustrankaIDrugi>
    <izvorni_sadrzaj>ILIČIĆ društvo s ograničenom odgovornošću za građenje, trgovinu i usluge, Kapela Dvor</izvorni_sadrzaj>
    <derivirana_varijabla naziv="DomainObject.Predmet.ProtustrankaIDrugi_1">ILIČIĆ društvo s ograničenom odgovornošću za građenje, trgovinu i usluge, Kapela Dvor</derivirana_varijabla>
  </DomainObject.Predmet.ProtustrankaIDrugi>
  <DomainObject.Predmet.StrankaIDrugiAdressOIB>
    <izvorni_sadrzaj>H-ABDUCO društvo s ograničenom odgovornošću za usluge, Zagreb, OIB 13667298928, Slavonska avenija 6A, 10000 Zagreb i dr.</izvorni_sadrzaj>
    <derivirana_varijabla naziv="DomainObject.Predmet.StrankaIDrugiAdressOIB_1">H-ABDUCO društvo s ograničenom odgovornošću za usluge, Zagreb, OIB 13667298928, Slavonska avenija 6A, 10000 Zagreb i dr.</derivirana_varijabla>
  </DomainObject.Predmet.StrankaIDrugiAdressOIB>
  <DomainObject.Predmet.ProtustrankaIDrugiAdressOIB>
    <izvorni_sadrzaj>ILIČIĆ društvo s ograničenom odgovornošću za građenje, trgovinu i usluge, Kapela Dvor, OIB 65753907537, Kapela Dvor 30, 33406 Kapela Dvor</izvorni_sadrzaj>
    <derivirana_varijabla naziv="DomainObject.Predmet.ProtustrankaIDrugiAdressOIB_1">ILIČIĆ društvo s ograničenom odgovornošću za građenje, trgovinu i usluge, Kapela Dvor, OIB 65753907537, Kapela Dvor 30, 33406 Kapela Dvor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Stipo Iličić</item>
      <item>ILIČIĆ društvo s ograničenom odgovornošću za građenje, trgovinu i usluge, Kapela Dvor</item>
      <item>H-ABDUCO društvo s ograničenom odgovornošću za usluge, Zagreb</item>
      <item>RH, Ministarstvo financija, Porezna uprava, Područni ured Slavonija i Baranja</item>
      <item>ŽUPANIJSKO DRŽAVNO ODVJETNIŠTVO U BJELOVARU</item>
    </izvorni_sadrzaj>
    <derivirana_varijabla naziv="DomainObject.Predmet.SudioniciListNaziv_1">
      <item>Stipo Iličić</item>
      <item>ILIČIĆ društvo s ograničenom odgovornošću za građenje, trgovinu i usluge, Kapela Dvor</item>
      <item>H-ABDUCO društvo s ograničenom odgovornošću za usluge, Zagreb</item>
      <item>RH, Ministarstvo financija, Porezna uprava, Područni ured Slavonija i Baranja</item>
      <item>ŽUPANIJSKO DRŽAVNO ODVJETNIŠTVO U BJELOVARU</item>
    </derivirana_varijabla>
  </DomainObject.Predmet.SudioniciListNaziv>
  <DomainObject.Predmet.SudioniciListAdressOIB>
    <izvorni_sadrzaj>
      <item>Stipo Iličić, OIB 57178421906, kbr. 30.,33406 Kapela Dvor</item>
      <item>ILIČIĆ društvo s ograničenom odgovornošću za građenje, trgovinu i usluge, Kapela Dvor, OIB 65753907537, Kapela Dvor 30,33406 Kapela Dvor</item>
      <item>H-ABDUCO društvo s ograničenom odgovornošću za usluge, Zagreb, OIB 13667298928, Slavonska avenija 6A,10000 Zagreb</item>
      <item>RH, Ministarstvo financija, Porezna uprava, Područni ured Slavonija i Baranja, OIB 52634238587</item>
      <item>ŽUPANIJSKO DRŽAVNO ODVJETNIŠTVO U BJELOVARU</item>
    </izvorni_sadrzaj>
    <derivirana_varijabla naziv="DomainObject.Predmet.SudioniciListAdressOIB_1">
      <item>Stipo Iličić, OIB 57178421906, kbr. 30.,33406 Kapela Dvor</item>
      <item>ILIČIĆ društvo s ograničenom odgovornošću za građenje, trgovinu i usluge, Kapela Dvor, OIB 65753907537, Kapela Dvor 30,33406 Kapela Dvor</item>
      <item>H-ABDUCO društvo s ograničenom odgovornošću za usluge, Zagreb, OIB 13667298928, Slavonska avenija 6A,10000 Zagreb</item>
      <item>RH, Ministarstvo financija, Porezna uprava, Područni ured Slavonija i Baranja, OIB 52634238587</item>
      <item>ŽUPANIJSKO DRŽAVNO ODVJETNIŠTVO U BJELOVARU</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3370A30-86A9-4185-A5B8-B4620435F51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1084</properties:Words>
  <properties:Characters>5872</properties:Characters>
  <properties:Lines>144</properties:Lines>
  <properties:Paragraphs>42</properties:Paragraphs>
  <properties:TotalTime>30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7144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Vesna Dragišić</cp:lastModifiedBy>
  <dcterms:modified xmlns:xsi="http://www.w3.org/2001/XMLSchema-instance" xsi:type="dcterms:W3CDTF">2016-04-19T12:12:00Z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St-157/2016-8 / Odluka - Rješenje - otvaranje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