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b6b62" w14:paraId="8cb6b62" w:rsidRDefault="00BE38AA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90E39" w:rsidR="00590E39" w:rsidRPr="00037EED"/>
    <w:p w:rsidRDefault="00B342B4" w:rsidP="00B342B4" w:rsidR="00B342B4" w:rsidRPr="00B342B4">
      <w:pPr>
        <w:jc w:val="both"/>
      </w:pPr>
      <w:r w:rsidRPr="00B342B4">
        <w:t>Republika Hrvatska</w:t>
      </w:r>
    </w:p>
    <w:p w:rsidRDefault="00B342B4" w:rsidP="00B342B4" w:rsidR="00B342B4" w:rsidRPr="00B342B4">
      <w:pPr>
        <w:jc w:val="both"/>
      </w:pPr>
      <w:r w:rsidRPr="00B342B4">
        <w:t>Trgovački sud u Zagrebu</w:t>
      </w:r>
    </w:p>
    <w:p w:rsidRDefault="00B342B4" w:rsidP="006A78C2" w:rsidR="00BE38AA">
      <w:pPr>
        <w:jc w:val="both"/>
      </w:pPr>
      <w:r w:rsidRPr="00B342B4">
        <w:t xml:space="preserve">Zagreb, </w:t>
      </w:r>
      <w:proofErr w:type="spellStart"/>
      <w:r w:rsidRPr="00B342B4">
        <w:t>Amruševa</w:t>
      </w:r>
      <w:proofErr w:type="spellEnd"/>
      <w:r w:rsidRPr="00B342B4">
        <w:t xml:space="preserve"> 2/II                                                           </w:t>
      </w:r>
      <w:r w:rsidR="00BE38AA">
        <w:t xml:space="preserve">                         </w:t>
      </w:r>
      <w:r w:rsidR="005B79AF">
        <w:t xml:space="preserve"> 67. St-149/06</w:t>
      </w:r>
      <w:r w:rsidR="00BE38AA">
        <w:t>-253</w:t>
      </w:r>
      <w:r w:rsidRPr="00B342B4">
        <w:t xml:space="preserve">    </w:t>
      </w:r>
    </w:p>
    <w:p w:rsidRDefault="00B342B4" w:rsidP="006A78C2" w:rsidR="006A78C2">
      <w:pPr>
        <w:jc w:val="both"/>
      </w:pPr>
      <w:r w:rsidRPr="00B342B4">
        <w:t xml:space="preserve">                                                           </w:t>
      </w:r>
    </w:p>
    <w:p w:rsidRDefault="002374A0" w:rsidP="002374A0" w:rsidR="002374A0" w:rsidRPr="005B79AF">
      <w:pPr>
        <w:jc w:val="center"/>
      </w:pPr>
      <w:r w:rsidRPr="005B79AF">
        <w:t>R E P U B L I K A   H R V A T S K A</w:t>
      </w:r>
    </w:p>
    <w:p w:rsidRDefault="005B79AF" w:rsidP="00B342B4" w:rsidR="005B79AF">
      <w:pPr>
        <w:jc w:val="center"/>
      </w:pPr>
    </w:p>
    <w:p w:rsidRDefault="00B342B4" w:rsidP="00B342B4" w:rsidR="00B342B4" w:rsidRPr="005B79AF">
      <w:pPr>
        <w:jc w:val="center"/>
      </w:pPr>
      <w:r w:rsidRPr="005B79AF">
        <w:t>R J E Š E NJ E</w:t>
      </w:r>
    </w:p>
    <w:p w:rsidRDefault="00B342B4" w:rsidP="00B342B4" w:rsidR="00B342B4" w:rsidRPr="00B342B4">
      <w:pPr>
        <w:jc w:val="both"/>
      </w:pPr>
    </w:p>
    <w:p w:rsidRDefault="006A78C2" w:rsidP="006A78C2" w:rsidR="006951FE" w:rsidRPr="00037EED">
      <w:pPr>
        <w:ind w:firstLine="708"/>
        <w:jc w:val="both"/>
      </w:pPr>
      <w:r w:rsidRPr="006A78C2">
        <w:rPr>
          <w:bCs/>
          <w:lang w:val="pt-BR"/>
        </w:rPr>
        <w:t xml:space="preserve">Trgovački sud u Zagrebu, po sucu Gordanu Zubaku, u stečajnom postupku nad stečajnim dužnikom </w:t>
      </w:r>
      <w:r w:rsidRPr="006A78C2">
        <w:rPr>
          <w:bCs/>
        </w:rPr>
        <w:t>PRIGORKA d.d. u stečaju, Sesvete, Ljudevita Posavskog 3, OIB: 44010339796</w:t>
      </w:r>
      <w:r w:rsidRPr="006A78C2">
        <w:rPr>
          <w:bCs/>
          <w:lang w:val="pt-BR"/>
        </w:rPr>
        <w:t>, 10. prosinca 2015.</w:t>
      </w:r>
      <w:r w:rsidR="0080300F" w:rsidRPr="00037EED">
        <w:t xml:space="preserve">,  </w:t>
      </w: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5B79AF" w:rsidRPr="005B79AF">
        <w:rPr>
          <w:bCs/>
        </w:rPr>
        <w:t>PRIGORKA d.d. u stečaju, Sesvete, Ljudevita Posavskog 3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6A78C2" w:rsidR="00590E39" w:rsidRPr="00B41FE6">
      <w:pPr>
        <w:pStyle w:val="Tijeloteksta2"/>
        <w:ind w:firstLine="708" w:left="2124"/>
        <w:rPr>
          <w:bCs/>
        </w:rPr>
      </w:pPr>
      <w:r>
        <w:rPr>
          <w:bCs/>
        </w:rPr>
        <w:t>21</w:t>
      </w:r>
      <w:r w:rsidR="002374A0" w:rsidRPr="00B41FE6">
        <w:rPr>
          <w:bCs/>
        </w:rPr>
        <w:t xml:space="preserve">. </w:t>
      </w:r>
      <w:r>
        <w:rPr>
          <w:bCs/>
        </w:rPr>
        <w:t>prosinca</w:t>
      </w:r>
      <w:r w:rsidR="00B342B4" w:rsidRPr="00B41FE6">
        <w:rPr>
          <w:bCs/>
        </w:rPr>
        <w:t xml:space="preserve"> 2015</w:t>
      </w:r>
      <w:r w:rsidR="00426C37" w:rsidRPr="00B41FE6">
        <w:rPr>
          <w:bCs/>
        </w:rPr>
        <w:t>.</w:t>
      </w:r>
      <w:r w:rsidR="00F25213" w:rsidRPr="00B41FE6">
        <w:rPr>
          <w:bCs/>
        </w:rPr>
        <w:t xml:space="preserve"> u</w:t>
      </w:r>
      <w:r>
        <w:rPr>
          <w:bCs/>
        </w:rPr>
        <w:t xml:space="preserve"> 10,00</w:t>
      </w:r>
      <w:r w:rsidR="00466E01" w:rsidRPr="00B41FE6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6A78C2">
        <w:t>96</w:t>
      </w:r>
      <w:r w:rsidR="00E03FDC" w:rsidRPr="00037EED">
        <w:t xml:space="preserve"> </w:t>
      </w:r>
      <w:r w:rsidR="006A78C2">
        <w:t>(mala</w:t>
      </w:r>
      <w:r w:rsidR="005B79AF">
        <w:t xml:space="preserve"> dvorana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5B79AF" w:rsidP="005B79AF" w:rsidR="005B79AF" w:rsidRPr="005B79AF">
      <w:pPr>
        <w:jc w:val="both"/>
      </w:pPr>
    </w:p>
    <w:p w:rsidRDefault="006A78C2" w:rsidP="006A78C2" w:rsidR="005B79AF">
      <w:pPr>
        <w:pStyle w:val="Odlomakpopisa"/>
        <w:numPr>
          <w:ilvl w:val="0"/>
          <w:numId w:val="3"/>
        </w:numPr>
        <w:jc w:val="both"/>
      </w:pPr>
      <w:r>
        <w:t>Izmjena člana odbora vjerovnika.</w:t>
      </w:r>
    </w:p>
    <w:p w:rsidRDefault="006A78C2" w:rsidP="006A78C2" w:rsidR="006A78C2">
      <w:pPr>
        <w:pStyle w:val="Odlomakpopisa"/>
        <w:numPr>
          <w:ilvl w:val="0"/>
          <w:numId w:val="3"/>
        </w:numPr>
        <w:jc w:val="both"/>
      </w:pPr>
      <w:r>
        <w:t>Izbor novog člana odbora vjerovnika.</w:t>
      </w:r>
    </w:p>
    <w:p w:rsidRDefault="005B79AF" w:rsidP="005B79AF" w:rsidR="005B79AF">
      <w:pPr>
        <w:jc w:val="both"/>
      </w:pPr>
    </w:p>
    <w:p w:rsidRDefault="00B41FE6" w:rsidP="005B79AF" w:rsidR="005B79AF">
      <w:pPr>
        <w:jc w:val="center"/>
      </w:pPr>
      <w:r>
        <w:t>O</w:t>
      </w:r>
      <w:r w:rsidR="005B79AF">
        <w:t xml:space="preserve"> b r a z l o ž e nj e </w:t>
      </w:r>
    </w:p>
    <w:p w:rsidRDefault="005B79AF" w:rsidP="005B79AF" w:rsidR="005B79AF">
      <w:pPr>
        <w:jc w:val="center"/>
      </w:pPr>
    </w:p>
    <w:p w:rsidRDefault="005B79AF" w:rsidR="00590E39" w:rsidRPr="00037EED">
      <w:pPr>
        <w:jc w:val="both"/>
      </w:pPr>
      <w:r>
        <w:tab/>
      </w:r>
      <w:r w:rsidR="006A78C2">
        <w:t xml:space="preserve">Odbor vjerovnika podnio je </w:t>
      </w:r>
      <w:r>
        <w:t xml:space="preserve">sudu prijedlog za sazivanje skupštine vjerovnika u ovom stečajnom postupku. S obzirom na to da su za to bili ispunjeni </w:t>
      </w:r>
      <w:r w:rsidR="009752BD">
        <w:t>uvjeti propisani odredbom č</w:t>
      </w:r>
      <w:r w:rsidR="006A78C2">
        <w:t>l. 38.b st. 1. t. 2</w:t>
      </w:r>
      <w:r w:rsidR="009752BD">
        <w:t xml:space="preserve">. Stečajnog zakona </w:t>
      </w:r>
      <w:r w:rsidR="009752BD" w:rsidRPr="009752BD">
        <w:t>(„Narodne novine“ broj 44/96, 29/99, 129/00, 123/03, 82/06, 116/10, 25/12 i 133/12 dalje: SZ)</w:t>
      </w:r>
      <w:r w:rsidR="009752BD">
        <w:t>, koji se primjenjuje na temelju odredbe čl. 441. Stečajnog zakona („Narodne novine“ broj 71/15, dalje SZ/2015), sud je na temelju odredbe čl. 103. st. 1. SZ/2015 sazvao skupštinu vjerovnika te su v</w:t>
      </w:r>
      <w:r w:rsidR="009752BD" w:rsidRPr="009752BD">
        <w:t>rijeme i mjesto održavanja i dnevni red</w:t>
      </w:r>
      <w:r w:rsidR="009752BD">
        <w:t xml:space="preserve"> skupštine vjerovnika objavljeni</w:t>
      </w:r>
      <w:r w:rsidR="009752BD" w:rsidRPr="009752BD">
        <w:t xml:space="preserve"> na mrežnoj stranici e-Oglasna ploča sudova</w:t>
      </w:r>
      <w:r w:rsidR="009752BD">
        <w:t xml:space="preserve"> (čl. 103. st. 2. u vezi s čl. 12. SZ/2015)</w:t>
      </w:r>
      <w:r w:rsidR="009752BD" w:rsidRPr="009752BD">
        <w:t>.</w:t>
      </w:r>
    </w:p>
    <w:p w:rsidRDefault="007B40F5" w:rsidP="009F0FC8" w:rsidR="00590E39" w:rsidRPr="00037EED">
      <w:pPr>
        <w:jc w:val="center"/>
      </w:pPr>
      <w:r w:rsidRPr="00037EED">
        <w:t xml:space="preserve"> U Zagrebu</w:t>
      </w:r>
      <w:r w:rsidR="00590E39" w:rsidRPr="00037EED">
        <w:t xml:space="preserve"> </w:t>
      </w:r>
      <w:r w:rsidR="006A78C2">
        <w:t>10. prosinca</w:t>
      </w:r>
      <w:r w:rsidR="00B342B4">
        <w:t xml:space="preserve"> 2015</w:t>
      </w:r>
      <w:r w:rsidRPr="00037EED">
        <w:t>.</w:t>
      </w:r>
    </w:p>
    <w:p w:rsidRDefault="00B41FE6" w:rsidP="00B41FE6" w:rsidR="00B41FE6" w:rsidRPr="00037EE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0E39" w:rsidP="00BE38AA" w:rsidR="00590E39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="007B40F5" w:rsidRPr="00037EED">
        <w:t xml:space="preserve">                                 </w:t>
      </w:r>
      <w:r w:rsidR="006A78C2">
        <w:t xml:space="preserve">            </w:t>
      </w:r>
      <w:r w:rsidRPr="00037EED">
        <w:t>SUDAC:</w:t>
      </w:r>
    </w:p>
    <w:p w:rsidRDefault="007B40F5" w:rsidP="00BE38AA" w:rsidR="007B40F5" w:rsidRPr="00037EED">
      <w:pPr>
        <w:jc w:val="right"/>
      </w:pP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  <w:t xml:space="preserve">         </w:t>
      </w:r>
      <w:r w:rsidR="00B41FE6">
        <w:t xml:space="preserve">  </w:t>
      </w:r>
      <w:r w:rsidR="006A78C2">
        <w:t xml:space="preserve">            </w:t>
      </w:r>
      <w:r w:rsidR="00BE38AA">
        <w:t xml:space="preserve">Gordan Zubak, v.r. </w:t>
      </w:r>
    </w:p>
    <w:p w:rsidRDefault="00BE38AA" w:rsidP="00112564" w:rsidR="00BE38AA"/>
    <w:p w:rsidRDefault="00B41FE6" w:rsidP="00112564" w:rsidR="007B40F5">
      <w:r>
        <w:t>Uputa o pravnom lijeku:</w:t>
      </w:r>
    </w:p>
    <w:p w:rsidRDefault="00B41FE6" w:rsidP="006A78C2" w:rsidR="00B41FE6" w:rsidRPr="00037EED">
      <w:pPr>
        <w:jc w:val="both"/>
      </w:pPr>
      <w:r w:rsidRPr="00B41FE6">
        <w:t>Protiv</w:t>
      </w:r>
      <w:r>
        <w:t xml:space="preserve"> ovog</w:t>
      </w:r>
      <w:r w:rsidRPr="00B41FE6">
        <w:t xml:space="preserve"> rje</w:t>
      </w:r>
      <w:r>
        <w:t>šenja</w:t>
      </w:r>
      <w:r w:rsidRPr="00B41FE6">
        <w:t xml:space="preserve"> može se izjaviti žalba</w:t>
      </w:r>
      <w:r>
        <w:t xml:space="preserve">. </w:t>
      </w:r>
      <w:r w:rsidRPr="00B41FE6">
        <w:t>Žalba se izjavljuje u roku od osam dana od dostave prvostupanjskoga rješenja</w:t>
      </w:r>
      <w:r>
        <w:t>.</w:t>
      </w:r>
    </w:p>
    <w:p w:rsidRDefault="00BE38AA" w:rsidR="00BE38AA"/>
    <w:p w:rsidRDefault="00BE38AA" w:rsidP="00BE38AA" w:rsidR="000F789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E38AA" w:rsidP="00BE38AA" w:rsidR="00BE38AA" w:rsidRPr="00037EED">
      <w:pPr>
        <w:jc w:val="right"/>
      </w:pPr>
      <w:r>
        <w:t>Ivana Rogić</w:t>
      </w:r>
    </w:p>
    <w:sectPr w:rsidSect="00BE38AA" w:rsidR="00BE38AA" w:rsidRPr="00037EED">
      <w:pgSz w:h="16838" w:w="11906"/>
      <w:pgMar w:gutter="0" w:footer="708" w:header="708" w:left="1417" w:bottom="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6044FC"/>
    <w:multiLevelType w:val="hybridMultilevel"/>
    <w:tmpl w:val="368E37EA"/>
    <w:lvl w:tplc="9FAAB3A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227E08"/>
    <w:rsid w:val="002374A0"/>
    <w:rsid w:val="002D3B07"/>
    <w:rsid w:val="00347638"/>
    <w:rsid w:val="0038748A"/>
    <w:rsid w:val="003D72B1"/>
    <w:rsid w:val="00426C37"/>
    <w:rsid w:val="00466E01"/>
    <w:rsid w:val="00517FEF"/>
    <w:rsid w:val="00581597"/>
    <w:rsid w:val="00590E39"/>
    <w:rsid w:val="005B79AF"/>
    <w:rsid w:val="005F6BFE"/>
    <w:rsid w:val="006951FE"/>
    <w:rsid w:val="006A78C2"/>
    <w:rsid w:val="007659A5"/>
    <w:rsid w:val="007A4677"/>
    <w:rsid w:val="007A7272"/>
    <w:rsid w:val="007B40F5"/>
    <w:rsid w:val="007C20FA"/>
    <w:rsid w:val="0080300F"/>
    <w:rsid w:val="008D31C1"/>
    <w:rsid w:val="009752BD"/>
    <w:rsid w:val="009B26C0"/>
    <w:rsid w:val="009D01A2"/>
    <w:rsid w:val="009F0FC8"/>
    <w:rsid w:val="00A0601A"/>
    <w:rsid w:val="00B039F5"/>
    <w:rsid w:val="00B2551B"/>
    <w:rsid w:val="00B342B4"/>
    <w:rsid w:val="00B34441"/>
    <w:rsid w:val="00B41FE6"/>
    <w:rsid w:val="00B663C2"/>
    <w:rsid w:val="00B67A65"/>
    <w:rsid w:val="00B92232"/>
    <w:rsid w:val="00BE38AA"/>
    <w:rsid w:val="00C14E5E"/>
    <w:rsid w:val="00CB2F65"/>
    <w:rsid w:val="00D46B98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6A78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8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38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38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38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38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E38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E38A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Odlomakpopisa" w:type="paragraph">
    <w:name w:val="List Paragraph"/>
    <w:basedOn w:val="Normal"/>
    <w:uiPriority w:val="34"/>
    <w:qFormat/>
    <w:rsid w:val="006A78C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38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38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38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38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38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E38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E38A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St-149/2006-253</izvorni_sadrzaj>
    <derivirana_varijabla naziv="DomainObject.Oznaka_1">St-149/2006-253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2006.</izvorni_sadrzaj>
    <derivirana_varijabla naziv="DomainObject.Predmet.DatumOsnivanja_1">18. svibnja 2006.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izvorni_sadrzaj>
    <derivirana_varijabla naziv="DomainObject.Predmet.Opis_1">MIGRIRANO IZ IN2 IN2 napomene: 2006-06-06 PREDMET podnesak predlagatelja od 05.06.2006. IN2 napomene: 2006-06-12 PREDMET podnesak of 09.06.2006. (obavijest o uplati) IN2 napomene: 2006-07-06 PREDMET podnesak predlagatelja od 05.07.06. IN2 napomene: 2006-09-28 PREDMET podnesak predlagatelja od 27.09.06. IN2 napomene: 2006-10-13 PREDMET Dostava podataka ERSTE BANK d.d. od 12.10.06. IN2 napomene: 2006-11-28 PREDMET podnesak (PRIGORKA d.d.) od 27.11.2006. IN2 napomene: 2006-12-18 PREDMET podnesak (Erste banke) od 14.12.2006. IN2 napomene: 2006-12-29 PREDMET poednesak  (Prigorka d.d.-dopuna žalbe) od 28.12.2006. IN2 napomene: 2007-01-03 PREDMET podnesak (Obrt za unutarnja uređenja i posredovanje u trgovini) od 02.01.2007. IN2 napomene: 2007-01-08 PREDMET podnesak (Gramat d.d.) od 05.01.2007. IN2 napomene: 2007-01-11 PREDMET podnesak (Prigorka d.d.) od 10.01.2007. IN2 napomene: 2007-01-16 PREDMET podnesak (Kvarner Wiener stadtische osiguranje d.d.) od 15.01.2007. IN2 napomene: 2007-01-22 PREDMET podnesak (Intereuropa d.o.o.)od 19.01.2007. IN2 napomene: 2007-01-23 PREDMET podnesak (ŽDO) od 22.01.2007. IN2 napomene: 2007-01-23 PREDMET podnesak (Inženjerski biro d.d.-prijava tražbine) od 22.01.2007. IN2 napomene: 2007-01-23 PREDMET podnesak (Antun Halužan) od 22.01.2007. IN2 napomene: 2007-01-31 PREDMET podnesak (OS Sesvete) od 30.01.2007. IN2 napomene: 2007-02-02 PREDMET podnesak (ŽDO) od 01.02.2007. IN2 napomene: 2007-02-09 PREDMET podnesak (Hrvatski telekom d.d.) od 08.02.2007. IN2 napomene: 2007-02-27 PREDMET podn. Gordana Marin, Zagreb od 26.02.07. IN2 napomene: 2007-03-06 PREDMET podnesak (prijava potraživanja Slavka Sedlić) od 05.03.2007. IN2 napomene: 2007-03-13 PREDMET podnesak (ODO) od 12.03.2007. IN2 napomene: 2007-03-15 PREDMET podnesak (Telinec Marija, Hukman Stjepan, Hukman Jelica) od 14.03.2007. IN2 napomene: 2007-03-23 PREDMET podnesak (OS Zagreb) od 22.03.2007. IN2 napomene: 2007-03-28 PREDMET podnesak Željka Krizman od 27.03.07. IN2 napomene: 2007-04-02 PREDMET podnesak (Željko Krizman) od 30.03.2007. IN2 napomene: 2007-04-03 PREDMET podnesak (odv.Milan Ličina) od 02.04.2007. IN2 napomene: 2007-04-18 PREDMET podnesak (OS u Sesvetama) od 17.04.07. IN2 napomene: 2007-06-15 PREDMET podnesak (ŽDO) od 14.06.07. IN2 napomene: 2007-06-26 PREDMET podnesak (OS Sesvete) od 21.06.07. IN2 napomene: 2007-07-06 PREDMET podnesak (ŽDO u Zagrebu) od 05.07.07. IN2 napomene: 2007-07-16 PREDMET Izvješće st. uprav. o  tijeku st. post. od 13.7.07. IN2 napomene: 2007-10-01 PREDMET Drugostupanjska Odluka Pž-179/07-3 od 25.9.07. u ref. IN2 napomene: 2007-11-06 PREDMET podnesak IN2 napomene: 2007-10-31 PREDMET podnesak (Ivica Ćutuk) od 30.10.2007. IN2 napomene: 2008-01-16 PREDMET podnesak (Gordana Marin) od 15.01.2008. IN2 napomene: 2008-01-25 PREDMET podnesak (Željko Krizman) od 24.01.2008. IN2 napomene: 2008-01-31 PREDMET ogl.ploča od 22.01.2008. IN2 napomene: 2008-01-31 PREDMET ogl.ploča od 22.01.2008. IN2 napomene: 2008-02-12 PREDMET podnesak (Županijski sud u Zagrebu, rj.od 22.05.2007.) od 11.02.2008.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ogl.ploča od 13.02.2008. IN2 napomene: 2008-02-25 PREDMET podnesak (Termoblok d.o.o.) od 21.02.2008. IN2 napomene: 2008-02-25 PREDMET podnesak (Kolar Vlado) od 21.02.2008. IN2 napomene: 2008-02-25 PREDMET podnesak (Croaton d.o.o.) od 21.02.2008. IN2 napomene: 2008-02-25 PREDMET podnesak (Željko Krizman) od 21.02.2008. IN2 napomene: 2008-02-25 PREDMET podnesak (DOMI d.o.o.) od 22.02.2008. IN2 napomene: 2008-02-28 PREDMET podnesak (Viadukt d..d) od 27.02.2008. IN2 napomene: 2008-03-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St-149/2006</izvorni_sadrzaj>
    <derivirana_varijabla naziv="DomainObject.Predmet.OznakaBroj_1">St-149/2006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PRIGORKA, dioničko društvo za proizvodnju, graditeljstvo, trgovinu i usluge - u stečaju</izvorni_sadrzaj>
    <derivirana_varijabla naziv="DomainObject.Predmet.ProtustrankaFormated_1">  PRIGORKA, dioničko društvo za proizvodnju, graditeljstvo, trgovinu i usluge - u stečaju</derivirana_varijabla>
  </DomainObject.Predmet.ProtustrankaFormated>
  <DomainObject.Predmet.ProtustrankaFormatedOIB>
    <izvorni_sadrzaj>  PRIGORKA, dioničko društvo za proizvodnju, graditeljstvo, trgovinu i usluge - u stečaju, OIB 44010339796</izvorni_sadrzaj>
    <derivirana_varijabla naziv="DomainObject.Predmet.ProtustrankaFormatedOIB_1">  PRIGORKA, dioničko društvo za proizvodnju, graditeljstvo, trgovinu i usluge - u stečaju, OIB 44010339796</derivirana_varijabla>
  </DomainObject.Predmet.ProtustrankaFormatedOIB>
  <DomainObject.Predmet.ProtustrankaFormatedWithAdress>
    <izvorni_sadrzaj> PRIGORKA, dioničko društvo za proizvodnju, graditeljstvo, trgovinu i usluge - u stečaju, Ljudevita Posavskog 3, Sesvete</izvorni_sadrzaj>
    <derivirana_varijabla naziv="DomainObject.Predmet.ProtustrankaFormatedWithAdress_1"> PRIGORKA, dioničko društvo za proizvodnju, graditeljstvo, trgovinu i usluge - u stečaju, Ljudevita Posavskog 3, Sesvete</derivirana_varijabla>
  </DomainObject.Predmet.ProtustrankaFormatedWithAdress>
  <DomainObject.Predmet.ProtustrankaFormatedWithAdressOIB>
    <izvorni_sadrzaj> PRIGORKA, dioničko društvo za proizvodnju, graditeljstvo, trgovinu i usluge - u stečaju, OIB 44010339796, Ljudevita Posavskog 3, Sesvete</izvorni_sadrzaj>
    <derivirana_varijabla naziv="DomainObject.Predmet.ProtustrankaFormatedWithAdressOIB_1"> PRIGORKA, dioničko društvo za proizvodnju, graditeljstvo, trgovinu i usluge - u stečaju, OIB 44010339796, Ljudevita Posavskog 3, Sesvete</derivirana_varijabla>
  </DomainObject.Predmet.ProtustrankaFormatedWithAdressOIB>
  <DomainObject.Predmet.ProtustrankaWithAdress>
    <izvorni_sadrzaj>PRIGORKA, dioničko društvo za proizvodnju, graditeljstvo, trgovinu i usluge - u stečaju Ljudevita Posavskog 3, Sesvete</izvorni_sadrzaj>
    <derivirana_varijabla naziv="DomainObject.Predmet.ProtustrankaWithAdress_1">PRIGORKA, dioničko društvo za proizvodnju, graditeljstvo, trgovinu i usluge - u stečaju Ljudevita Posavskog 3, Sesvete</derivirana_varijabla>
  </DomainObject.Predmet.ProtustrankaWithAdress>
  <DomainObject.Predmet.ProtustrankaWithAdressOIB>
    <izvorni_sadrzaj>PRIGORKA, dioničko društvo za proizvodnju, graditeljstvo, trgovinu i usluge - u stečaju, OIB 44010339796, Ljudevita Posavskog 3, Sesvete</izvorni_sadrzaj>
    <derivirana_varijabla naziv="DomainObject.Predmet.ProtustrankaWithAdressOIB_1">PRIGORKA, dioničko društvo za proizvodnju, graditeljstvo, trgovinu i usluge - u stečaju, OIB 44010339796, Ljudevita Posavskog 3, Sesvete</derivirana_varijabla>
  </DomainObject.Predmet.ProtustrankaWithAdressOIB>
  <DomainObject.Predmet.ProtustrankaNazivFormated>
    <izvorni_sadrzaj>PRIGORKA, dioničko društvo za proizvodnju, graditeljstvo, trgovinu i usluge - u stečaju</izvorni_sadrzaj>
    <derivirana_varijabla naziv="DomainObject.Predmet.ProtustrankaNazivFormated_1">PRIGORKA, dioničko društvo za proizvodnju, graditeljstvo, trgovinu i usluge - u stečaju</derivirana_varijabla>
  </DomainObject.Predmet.ProtustrankaNazivFormated>
  <DomainObject.Predmet.ProtustrankaNazivFormatedOIB>
    <izvorni_sadrzaj>PRIGORKA, dioničko društvo za proizvodnju, graditeljstvo, trgovinu i usluge - u stečaju, OIB 44010339796</izvorni_sadrzaj>
    <derivirana_varijabla naziv="DomainObject.Predmet.ProtustrankaNazivFormatedOIB_1">PRIGORKA, dioničko društvo za proizvodnju, graditeljstvo, trgovinu i usluge - u stečaju, OIB 44010339796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VISMAR-ZAGREB društvo s ograničenom odgovornošću za građenje, trgovinu i usluge; Vlado Kolak zastupanog po punomoćniku OD Ćurković Ćurić, Janušić &amp; Banić, odvj. Ana Ćurković Ćurić; Vjerovnik MLADEN AZINOVIĆ zastupanog po punomoćniku Odvj. Relja Marčeta; SABLIĆ d.o.o.; MERKURIA MOTO d.o.o.; BILIĆ-ERIĆ d.o.o.</izvorni_sadrzaj>
    <derivirana_varijabla naziv="DomainObject.Predmet.StrankaFormated_1">  VISMAR-ZAGREB društvo s ograničenom odgovornošću za građenje, trgovinu i usluge; Vlado Kolak zastupanog po punomoćniku OD Ćurković Ćurić, Janušić &amp; Banić, odvj. Ana Ćurković Ćurić; Vjerovnik MLADEN AZINOVIĆ zastupanog po punomoćniku Odvj. Relja Marčeta; SABLIĆ d.o.o.; MERKURIA MOTO d.o.o.; BILIĆ-ERIĆ d.o.o.</derivirana_varijabla>
  </DomainObject.Predmet.StrankaFormated>
  <DomainObject.Predmet.StrankaFormatedOIB>
    <izvorni_sadrzaj>  VISMAR-ZAGREB društvo s ograničenom odgovornošću za građenje, trgovinu i usluge, OIB 66095844280; Vlado Kolak, OIB 48376520275 zastupanog po punomoćniku OD Ćurković Ćurić, Janušić &amp; Banić, odvj. Ana Ćurković Ćurić; Vjerovnik MLADEN AZINOVIĆ zastupanog po punomoćniku Odvj. Relja Marčeta; SABLIĆ d.o.o.; MERKURIA MOTO d.o.o.; BILIĆ-ERIĆ d.o.o.</izvorni_sadrzaj>
    <derivirana_varijabla naziv="DomainObject.Predmet.StrankaFormatedOIB_1">  VISMAR-ZAGREB društvo s ograničenom odgovornošću za građenje, trgovinu i usluge, OIB 66095844280; Vlado Kolak, OIB 48376520275 zastupanog po punomoćniku OD Ćurković Ćurić, Janušić &amp; Banić, odvj. Ana Ćurković Ćurić; Vjerovnik MLADEN AZINOVIĆ zastupanog po punomoćniku Odvj. Relja Marčeta; SABLIĆ d.o.o.; MERKURIA MOTO d.o.o.; BILIĆ-ERIĆ d.o.o.</derivirana_varijabla>
  </DomainObject.Predmet.StrankaFormatedOIB>
  <DomainObject.Predmet.StrankaFormatedWithAdress>
    <izvorni_sadrzaj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izvorni_sadrzaj>
    <derivirana_varijabla naziv="DomainObject.Predmet.StrankaFormatedWithAdress_1"> VISMAR-ZAGREB društvo s ograničenom odgovornošću za građenje, trgovinu i usluge, Šišićeva 5/VIII, 10000 Zagreb; Vlado Kolak,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derivirana_varijabla>
  </DomainObject.Predmet.StrankaFormatedWithAdress>
  <DomainObject.Predmet.StrankaFormatedWithAdressOIB>
    <izvorni_sadrzaj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izvorni_sadrzaj>
    <derivirana_varijabla naziv="DomainObject.Predmet.StrankaFormatedWithAdressOIB_1"> VISMAR-ZAGREB društvo s ograničenom odgovornošću za građenje, trgovinu i usluge, OIB 66095844280, Šišićeva 5/VIII, 10000 Zagreb; Vlado Kolak, OIB 48376520275, Voćinska Ulica 4, 10360 Sesvete zastupanog po punomoćniku OD Ćurković Ćurić, Janušić &amp; Banić, odvj. Ana Ćurković Ćurić; Vjerovnik MLADEN AZINOVIĆ, Gaj 13, Vrbovec zastupanog po punomoćniku Odvj. Relja Marčeta; SABLIĆ d.o.o.; MERKURIA MOTO d.o.o.; BILIĆ-ERIĆ d.o.o.</derivirana_varijabla>
  </DomainObject.Predmet.StrankaFormatedWithAdressOIB>
  <DomainObject.Predmet.StrankaWithAdress>
    <izvorni_sadrzaj>VISMAR-ZAGREB društvo s ograničenom odgovornošću za građenje, trgovinu i usluge Šišićeva 5/VIII,10000 Zagreb,Vlado Kolak Voćinska Ulica 4,10360 Sesvete,Vjerovnik MLADEN AZINOVIĆ Gaj 13,Vrbovec,SABLIĆ d.o.o. ,MERKURIA MOTO d.o.o. ,BILIĆ-ERIĆ d.o.o. </izvorni_sadrzaj>
    <derivirana_varijabla naziv="DomainObject.Predmet.StrankaWithAdress_1">VISMAR-ZAGREB društvo s ograničenom odgovornošću za građenje, trgovinu i usluge Šišićeva 5/VIII,10000 Zagreb,Vlado Kolak Voćinska Ulica 4,10360 Sesvete,Vjerovnik MLADEN AZINOVIĆ Gaj 13,Vrbovec,SABLIĆ d.o.o. ,MERKURIA MOTO d.o.o. ,BILIĆ-ERIĆ d.o.o. </derivirana_varijabla>
  </DomainObject.Predmet.StrankaWithAdress>
  <DomainObject.Predmet.StrankaWithAdressOIB>
    <izvorni_sadrzaj>VISMAR-ZAGREB društvo s ograničenom odgovornošću za građenje, trgovinu i usluge, OIB 66095844280, Šišićeva 5/VIII,10000 Zagreb,Vlado Kolak, OIB 48376520275, Voćinska Ulica 4,10360 Sesvete,Vjerovnik MLADEN AZINOVIĆ, Gaj 13,Vrbovec,SABLIĆ d.o.o.,MERKURIA MOTO d.o.o.,BILIĆ-ERIĆ d.o.o.</izvorni_sadrzaj>
    <derivirana_varijabla naziv="DomainObject.Predmet.StrankaWithAdressOIB_1">VISMAR-ZAGREB društvo s ograničenom odgovornošću za građenje, trgovinu i usluge, OIB 66095844280, Šišićeva 5/VIII,10000 Zagreb,Vlado Kolak, OIB 48376520275, Voćinska Ulica 4,10360 Sesvete,Vjerovnik MLADEN AZINOVIĆ, Gaj 13,Vrbovec,SABLIĆ d.o.o.,MERKURIA MOTO d.o.o.,BILIĆ-ERIĆ d.o.o.</derivirana_varijabla>
  </DomainObject.Predmet.StrankaWithAdressOIB>
  <DomainObject.Predmet.StrankaNazivFormated>
    <izvorni_sadrzaj>VISMAR-ZAGREB društvo s ograničenom odgovornošću za građenje, trgovinu i usluge,Vlado Kolak,Vjerovnik MLADEN AZINOVIĆ,SABLIĆ d.o.o.,MERKURIA MOTO d.o.o.,BILIĆ-ERIĆ d.o.o.</izvorni_sadrzaj>
    <derivirana_varijabla naziv="DomainObject.Predmet.StrankaNazivFormated_1">VISMAR-ZAGREB društvo s ograničenom odgovornošću za građenje, trgovinu i usluge,Vlado Kolak,Vjerovnik MLADEN AZINOVIĆ,SABLIĆ d.o.o.,MERKURIA MOTO d.o.o.,BILIĆ-ERIĆ d.o.o.</derivirana_varijabla>
  </DomainObject.Predmet.StrankaNazivFormated>
  <DomainObject.Predmet.StrankaNazivFormatedOIB>
    <izvorni_sadrzaj>VISMAR-ZAGREB društvo s ograničenom odgovornošću za građenje, trgovinu i usluge, OIB 66095844280,Vlado Kolak, OIB 48376520275,Vjerovnik MLADEN AZINOVIĆ,SABLIĆ d.o.o.,MERKURIA MOTO d.o.o.,BILIĆ-ERIĆ d.o.o.</izvorni_sadrzaj>
    <derivirana_varijabla naziv="DomainObject.Predmet.StrankaNazivFormatedOIB_1">VISMAR-ZAGREB društvo s ograničenom odgovornošću za građenje, trgovinu i usluge, OIB 66095844280,Vlado Kolak, OIB 48376520275,Vjerovnik MLADEN AZINOVIĆ,SABLIĆ d.o.o.,MERKURIA MOTO d.o.o.,BILIĆ-ERIĆ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VISMAR-ZAGREB društvo s ograničenom odgovornošću za građenje, trgovinu i usluge</item>
      <item>Vlado Kolak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izvorni_sadrzaj>
    <derivirana_varijabla naziv="DomainObject.Predmet.StrankaListFormated_1">
      <item>VISMAR-ZAGREB društvo s ograničenom odgovornošću za građenje, trgovinu i usluge</item>
      <item>Vlado Kolak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derivirana_varijabla>
  </DomainObject.Predmet.StrankaListFormated>
  <DomainObject.Predmet.StrankaListFormatedOIB>
    <izvorni_sadrzaj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izvorni_sadrzaj>
    <derivirana_varijabla naziv="DomainObject.Predmet.StrankaListFormatedOIB_1">
      <item>VISMAR-ZAGREB društvo s ograničenom odgovornošću za građenje, trgovinu i usluge, OIB 66095844280</item>
      <item>Vlado Kolak, OIB 48376520275 zastupanog po punomoćniku OD Ćurković Ćurić, Janušić &amp; Banić, odvj. Ana Ćurković Ćurić</item>
      <item>Vjerovnik MLADEN AZINOVIĆ zastupanog po punomoćniku Odvj. Relja Marčeta</item>
      <item>SABLIĆ d.o.o.</item>
      <item>MERKURIA MOTO d.o.o.</item>
      <item>BILIĆ-ERIĆ d.o.o.</item>
    </derivirana_varijabla>
  </DomainObject.Predmet.StrankaListFormatedOIB>
  <DomainObject.Predmet.StrankaListFormatedWithAdress>
    <izvorni_sadrzaj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izvorni_sadrzaj>
    <derivirana_varijabla naziv="DomainObject.Predmet.StrankaListFormatedWithAdress_1">
      <item>VISMAR-ZAGREB društvo s ograničenom odgovornošću za građenje, trgovinu i usluge, Šišićeva 5/VIII, 10000 Zagreb</item>
      <item>Vlado Kolak,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derivirana_varijabla>
  </DomainObject.Predmet.StrankaListFormatedWithAdress>
  <DomainObject.Predmet.StrankaListFormatedWithAdressOIB>
    <izvorni_sadrzaj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izvorni_sadrzaj>
    <derivirana_varijabla naziv="DomainObject.Predmet.StrankaListFormatedWithAdressOIB_1">
      <item>VISMAR-ZAGREB društvo s ograničenom odgovornošću za građenje, trgovinu i usluge, OIB 66095844280, Šišićeva 5/VIII, 10000 Zagreb</item>
      <item>Vlado Kolak, OIB 48376520275, Voćinska Ulica 4, 10360 Sesvete zastupanog po punomoćniku OD Ćurković Ćurić, Janušić &amp; Banić, odvj. Ana Ćurković Ćurić</item>
      <item>Vjerovnik MLADEN AZINOVIĆ, Gaj 13, Vrbovec zastupanog po punomoćniku Odvj. Relja Marčeta</item>
      <item>SABLIĆ d.o.o.</item>
      <item>MERKURIA MOTO d.o.o.</item>
      <item>BILIĆ-ERIĆ d.o.o.</item>
    </derivirana_varijabla>
  </DomainObject.Predmet.StrankaListFormatedWithAdressOIB>
  <DomainObject.Predmet.StrankaListNazivFormated>
    <izvorni_sadrzaj>
      <item>VISMAR-ZAGREB društvo s ograničenom odgovornošću za građenje, trgovinu i usluge</item>
      <item>Vlado Kolak</item>
      <item>Vjerovnik MLADEN AZINOVIĆ</item>
      <item>SABLIĆ d.o.o.</item>
      <item>MERKURIA MOTO d.o.o.</item>
      <item>BILIĆ-ERIĆ d.o.o.</item>
    </izvorni_sadrzaj>
    <derivirana_varijabla naziv="DomainObject.Predmet.StrankaListNazivFormated_1">
      <item>VISMAR-ZAGREB društvo s ograničenom odgovornošću za građenje, trgovinu i usluge</item>
      <item>Vlado Kolak</item>
      <item>Vjerovnik MLADEN AZINOVIĆ</item>
      <item>SABLIĆ d.o.o.</item>
      <item>MERKURIA MOTO d.o.o.</item>
      <item>BILIĆ-ERIĆ d.o.o.</item>
    </derivirana_varijabla>
  </DomainObject.Predmet.StrankaListNazivFormated>
  <DomainObject.Predmet.StrankaListNazivFormatedOIB>
    <izvorni_sadrzaj>
      <item>VISMAR-ZAGREB društvo s ograničenom odgovornošću za građenje, trgovinu i usluge, OIB 66095844280</item>
      <item>Vlado Kolak, OIB 48376520275</item>
      <item>Vjerovnik MLADEN AZINOVIĆ</item>
      <item>SABLIĆ d.o.o.</item>
      <item>MERKURIA MOTO d.o.o.</item>
      <item>BILIĆ-ERIĆ d.o.o.</item>
    </izvorni_sadrzaj>
    <derivirana_varijabla naziv="DomainObject.Predmet.StrankaListNazivFormatedOIB_1">
      <item>VISMAR-ZAGREB društvo s ograničenom odgovornošću za građenje, trgovinu i usluge, OIB 66095844280</item>
      <item>Vlado Kolak, OIB 48376520275</item>
      <item>Vjerovnik MLADEN AZINOVIĆ</item>
      <item>SABLIĆ d.o.o.</item>
      <item>MERKURIA MOTO d.o.o.</item>
      <item>BILIĆ-ERIĆ d.o.o.</item>
    </derivirana_varijabla>
  </DomainObject.Predmet.StrankaListNazivFormatedOIB>
  <DomainObject.Predmet.ProtuStrankaListFormated>
    <izvorni_sadrzaj>
      <item>PRIGORKA, dioničko društvo za proizvodnju, graditeljstvo, trgovinu i usluge - u stečaju</item>
    </izvorni_sadrzaj>
    <derivirana_varijabla naziv="DomainObject.Predmet.ProtuStrankaListFormated_1">
      <item>PRIGORKA, dioničko društvo za proizvodnju, graditeljstvo, trgovinu i usluge - u stečaju</item>
    </derivirana_varijabla>
  </DomainObject.Predmet.ProtuStrankaListFormated>
  <DomainObject.Predmet.ProtuStrankaListFormatedOIB>
    <izvorni_sadrzaj>
      <item>PRIGORKA, dioničko društvo za proizvodnju, graditeljstvo, trgovinu i usluge - u stečaju, OIB 44010339796</item>
    </izvorni_sadrzaj>
    <derivirana_varijabla naziv="DomainObject.Predmet.ProtuStrankaListFormatedOIB_1">
      <item>PRIGORKA, dioničko društvo za proizvodnju, graditeljstvo, trgovinu i usluge - u stečaju, OIB 44010339796</item>
    </derivirana_varijabla>
  </DomainObject.Predmet.ProtuStrankaListFormatedOIB>
  <DomainObject.Predmet.ProtuStrankaListFormatedWithAdress>
    <izvorni_sadrzaj>
      <item>PRIGORKA, dioničko društvo za proizvodnju, graditeljstvo, trgovinu i usluge - u stečaju, Ljudevita Posavskog 3, Sesvete</item>
    </izvorni_sadrzaj>
    <derivirana_varijabla naziv="DomainObject.Predmet.ProtuStrankaListFormatedWithAdress_1">
      <item>PRIGORKA, dioničko društvo za proizvodnju, graditeljstvo, trgovinu i usluge - u stečaju, Ljudevita Posavskog 3, Sesvete</item>
    </derivirana_varijabla>
  </DomainObject.Predmet.ProtuStrankaListFormatedWithAdress>
  <DomainObject.Predmet.ProtuStrankaListFormatedWithAdressOIB>
    <izvorni_sadrzaj>
      <item>PRIGORKA, dioničko društvo za proizvodnju, graditeljstvo, trgovinu i usluge - u stečaju, OIB 44010339796, Ljudevita Posavskog 3, Sesvete</item>
    </izvorni_sadrzaj>
    <derivirana_varijabla naziv="DomainObject.Predmet.ProtuStrankaListFormatedWithAdressOIB_1">
      <item>PRIGORKA, dioničko društvo za proizvodnju, graditeljstvo, trgovinu i usluge - u stečaju, OIB 44010339796, Ljudevita Posavskog 3, Sesvete</item>
    </derivirana_varijabla>
  </DomainObject.Predmet.ProtuStrankaListFormatedWithAdressOIB>
  <DomainObject.Predmet.ProtuStrankaListNazivFormated>
    <izvorni_sadrzaj>
      <item>PRIGORKA, dioničko društvo za proizvodnju, graditeljstvo, trgovinu i usluge - u stečaju</item>
    </izvorni_sadrzaj>
    <derivirana_varijabla naziv="DomainObject.Predmet.ProtuStrankaListNazivFormated_1">
      <item>PRIGORKA, dioničko društvo za proizvodnju, graditeljstvo, trgovinu i usluge - u stečaju</item>
    </derivirana_varijabla>
  </DomainObject.Predmet.ProtuStrankaListNazivFormated>
  <DomainObject.Predmet.ProtuStrankaListNazivFormatedOIB>
    <izvorni_sadrzaj>
      <item>PRIGORKA, dioničko društvo za proizvodnju, graditeljstvo, trgovinu i usluge - u stečaju, OIB 44010339796</item>
    </izvorni_sadrzaj>
    <derivirana_varijabla naziv="DomainObject.Predmet.ProtuStrankaListNazivFormatedOIB_1">
      <item>PRIGORKA, dioničko društvo za proizvodnju, graditeljstvo, trgovinu i usluge - u stečaju, OIB 44010339796</item>
    </derivirana_varijabla>
  </DomainObject.Predmet.ProtuStrankaListNazivFormatedOIB>
  <DomainObject.Predmet.OstaliListFormated>
    <izvorni_sadrzaj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Formated_1">
      <item>Branka Malbašić</item>
      <item>OD Ćurković Ćurić, Janušić &amp; Banić, odvj. Ana Ćurković Ćurić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Formated>
  <DomainObject.Predmet.OstaliListFormatedOIB>
    <izvorni_sadrzaj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FormatedOIB_1">
      <item>Branka Malbašić, OIB 93517569919</item>
      <item>OD Ćurković Ćurić, Janušić &amp; Banić, odvj. Ana Ćurković Ćurić, OIB 15636567248 punomoćnik sudionika u postupku Vlado Kolak</item>
      <item>Odvj. Hrvoje Mladinić</item>
      <item>Min. fin. - Porezna uprava, Područni ured Sesvete</item>
      <item>Odvj. Relja Marčeta punomoćnik sudionika u postupku Vjerovnik MLADEN AZINOVIĆ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FormatedOIB>
  <DomainObject.Predmet.OstaliListFormatedWithAdress>
    <izvorni_sadrzaj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izvorni_sadrzaj>
    <derivirana_varijabla naziv="DomainObject.Predmet.OstaliListFormatedWithAdress_1">
      <item>Branka Malbašić, Kolodvorska 2, 44320 Kutina</item>
      <item>OD Ćurković Ćurić, Janušić &amp; Banić, odvj. Ana Ćurković Ćurić,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Radnički dol 23, 10000 Zagreb</item>
    </derivirana_varijabla>
  </DomainObject.Predmet.OstaliListFormatedWithAdress>
  <DomainObject.Predmet.OstaliListFormatedWithAdressOIB>
    <izvorni_sadrzaj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izvorni_sadrzaj>
    <derivirana_varijabla naziv="DomainObject.Predmet.OstaliListFormatedWithAdressOIB_1">
      <item>Branka Malbašić, OIB 93517569919, Kolodvorska 2, 44320 Kutina</item>
      <item>OD Ćurković Ćurić, Janušić &amp; Banić, odvj. Ana Ćurković Ćurić, OIB 15636567248, Jurišićeva 1 a, 10 000 Zagreb punomoćnik sudionika u postupku Vlado Kolak</item>
      <item>Odvj. Hrvoje Mladinić, Mihanovićeva 15 b, 43 000 Bjelovar</item>
      <item>Min. fin. - Porezna uprava, Područni ured Sesvete, Trg Dragutina Domjanića 4, 10360 Sesvete</item>
      <item>Odvj. Relja Marčeta, Pavla Hatza 16, 10 000 Zagreb punomoćnik sudionika u postupku Vjerovnik MLADEN AZINOVIĆ</item>
      <item>Zlatko Mičin, Trg Mažuranića 3, 10000 Zagreb</item>
      <item>Zdravko Kukić</item>
      <item>Slavko Petričević</item>
      <item>Matija Radinović</item>
      <item>Sanja Zvornik</item>
      <item>Anđelko Jureško, OIB 77082063693, Radnički dol 23, 10000 Zagreb</item>
    </derivirana_varijabla>
  </DomainObject.Predmet.OstaliListFormatedWithAdressOIB>
  <DomainObject.Predmet.OstaliListNazivFormated>
    <izvorni_sadrzaj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izvorni_sadrzaj>
    <derivirana_varijabla naziv="DomainObject.Predmet.OstaliListNazivFormated_1">
      <item>Branka Malbašić</item>
      <item>OD Ćurković Ćurić, Janušić &amp; Banić, odvj. Ana Ćurković Ćurić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</item>
    </derivirana_varijabla>
  </DomainObject.Predmet.OstaliListNazivFormated>
  <DomainObject.Predmet.OstaliListNazivFormatedOIB>
    <izvorni_sadrzaj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izvorni_sadrzaj>
    <derivirana_varijabla naziv="DomainObject.Predmet.OstaliListNazivFormatedOIB_1">
      <item>Branka Malbašić, OIB 93517569919</item>
      <item>OD Ćurković Ćurić, Janušić &amp; Banić, odvj. Ana Ćurković Ćurić, OIB 15636567248</item>
      <item>Odvj. Hrvoje Mladinić</item>
      <item>Min. fin. - Porezna uprava, Područni ured Sesvete</item>
      <item>Odvj. Relja Marčeta</item>
      <item>Zlatko Mičin</item>
      <item>Zdravko Kukić</item>
      <item>Slavko Petričević</item>
      <item>Matija Radinović</item>
      <item>Sanja Zvornik</item>
      <item>Anđelko Jureško, OIB 77082063693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>St-149/2006-253</izvorni_sadrzaj>
    <derivirana_varijabla naziv="DomainObject.PoslovniBrojDokumenta_1">St-149/2006-253</derivirana_varijabla>
  </DomainObject.PoslovniBrojDokumenta>
  <DomainObject.Predmet.StrankaIDrugi>
    <izvorni_sadrzaj>VISMAR-ZAGREB društvo s ograničenom odgovornošću za građenje, trgovinu i usluge i dr.</izvorni_sadrzaj>
    <derivirana_varijabla naziv="DomainObject.Predmet.StrankaIDrugi_1">VISMAR-ZAGREB društvo s ograničenom odgovornošću za građenje, trgovinu i usluge i dr.</derivirana_varijabla>
  </DomainObject.Predmet.StrankaIDrugi>
  <DomainObject.Predmet.ProtustrankaIDrugi>
    <izvorni_sadrzaj>PRIGORKA, dioničko društvo za proizvodnju, graditeljstvo, trgovinu i usluge - u stečaju</izvorni_sadrzaj>
    <derivirana_varijabla naziv="DomainObject.Predmet.ProtustrankaIDrugi_1">PRIGORKA, dioničko društvo za proizvodnju, graditeljstvo, trgovinu i usluge - u stečaju</derivirana_varijabla>
  </DomainObject.Predmet.ProtustrankaIDrugi>
  <DomainObject.Predmet.StrankaIDrugiAdressOIB>
    <izvorni_sadrzaj>VISMAR-ZAGREB društvo s ograničenom odgovornošću za građenje, trgovinu i usluge, OIB 66095844280, Šišićeva 5/VIII, 10000 Zagreb i dr.</izvorni_sadrzaj>
    <derivirana_varijabla naziv="DomainObject.Predmet.StrankaIDrugiAdressOIB_1">VISMAR-ZAGREB društvo s ograničenom odgovornošću za građenje, trgovinu i usluge, OIB 66095844280, Šišićeva 5/VIII, 10000 Zagreb i dr.</derivirana_varijabla>
  </DomainObject.Predmet.StrankaIDrugiAdressOIB>
  <DomainObject.Predmet.ProtustrankaIDrugiAdressOIB>
    <izvorni_sadrzaj>PRIGORKA, dioničko društvo za proizvodnju, graditeljstvo, trgovinu i usluge - u stečaju, OIB 44010339796, Ljudevita Posavskog 3, Sesvete</izvorni_sadrzaj>
    <derivirana_varijabla naziv="DomainObject.Predmet.ProtustrankaIDrugiAdressOIB_1">PRIGORKA, dioničko društvo za proizvodnju, graditeljstvo, trgovinu i usluge - u stečaju, OIB 44010339796, Ljudevita Posavskog 3,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</item>
      <item>Odvj. Relja Marčeta</item>
      <item>Zlatko Mičin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</item>
    </izvorni_sadrzaj>
    <derivirana_varijabla naziv="DomainObject.Predmet.SudioniciListNaziv_1">
      <item>VISMAR-ZAGREB društvo s ograničenom odgovornošću za građenje, trgovinu i usluge</item>
      <item>PRIGORKA, dioničko društvo za proizvodnju, graditeljstvo, trgovinu i usluge - u stečaju</item>
      <item>Branka Malbašić</item>
      <item>OD Ćurković Ćurić, Janušić &amp; Banić, odvj. Ana Ćurković Ćurić</item>
      <item>Vlado Kolak</item>
      <item>Odvj. Hrvoje Mladinić</item>
      <item>Min. fin. - Porezna uprava, Područni ured Sesvete</item>
      <item>Vjerovnik MLADEN AZINOVIĆ</item>
      <item>Odvj. Relja Marčeta</item>
      <item>Zlatko Mičin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</item>
    </derivirana_varijabla>
  </DomainObject.Predmet.SudioniciListNaziv>
  <DomainObject.Predmet.SudioniciListAdressOIB>
    <izvorni_sadrzaj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Gaj 13,Vrbovec</item>
      <item>Odvj. Relja Marčeta, Pavla Hatza 16,10 000 Zagreb</item>
      <item>Zlatko Mičin, Trg Mažuranića 3,10000 Zagreb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Jureško, OIB 77082063693, Radnički dol 23,10000 Zagreb</item>
    </izvorni_sadrzaj>
    <derivirana_varijabla naziv="DomainObject.Predmet.SudioniciListAdressOIB_1">
      <item>VISMAR-ZAGREB društvo s ograničenom odgovornošću za građenje, trgovinu i usluge, OIB 66095844280, Šišićeva 5/VIII,10000 Zagreb</item>
      <item>PRIGORKA, dioničko društvo za proizvodnju, graditeljstvo, trgovinu i usluge - u stečaju, OIB 44010339796, Ljudevita Posavskog 3,Sesvete</item>
      <item>Branka Malbašić, OIB 93517569919, Kolodvorska 2,44320 Kutina</item>
      <item>OD Ćurković Ćurić, Janušić &amp; Banić, odvj. Ana Ćurković Ćurić, OIB 15636567248, Jurišićeva 1 a,10 000 Zagreb</item>
      <item>Vlado Kolak, OIB 48376520275, Voćinska Ulica 4,10360 Sesvete</item>
      <item>Odvj. Hrvoje Mladinić, Mihanovićeva 15 b,43 000 Bjelovar</item>
      <item>Min. fin. - Porezna uprava, Područni ured Sesvete, Trg Dragutina Domjanića 4,10360 Sesvete</item>
      <item>Vjerovnik MLADEN AZINOVIĆ, Gaj 13,Vrbovec</item>
      <item>Odvj. Relja Marčeta, Pavla Hatza 16,10 000 Zagreb</item>
      <item>Zlatko Mičin, Trg Mažuranića 3,10000 Zagreb</item>
      <item>SABLIĆ d.o.o.</item>
      <item>MERKURIA MOTO d.o.o.</item>
      <item>BILIĆ-ERIĆ d.o.o.</item>
      <item>Zdravko Kukić</item>
      <item>Slavko Petričević</item>
      <item>Matija Radinović</item>
      <item>Sanja Zvornik</item>
      <item>Anđelko Jureško, OIB 77082063693, Radnički dol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77082063693</item>
    </izvorni_sadrzaj>
    <derivirana_varijabla naziv="DomainObject.Predmet.SudioniciListNazivOIB_1">
      <item>, OIB 66095844280</item>
      <item>, OIB 44010339796</item>
      <item>, OIB 93517569919</item>
      <item>, OIB 15636567248</item>
      <item>, OIB 48376520275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77082063693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278</properties:Words>
  <properties:Characters>1325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2015-12-10T10:37:00Z</dcterms:created>
  <dc:creator>Tatjana Kujundžić-Novak</dc:creator>
  <cp:lastModifiedBy>Ivana Rogić</cp:lastModifiedBy>
  <cp:lastPrinted>2015-12-10T12:43:00Z</cp:lastPrinted>
  <dcterms:modified xmlns:xsi="http://www.w3.org/2001/XMLSchema-instance" xsi:type="dcterms:W3CDTF">2015-12-10T12:44:00Z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St-149/2006-253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