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0379" w14:paraId="2320379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A16965">
        <w:t>842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A16965">
        <w:t>EXCELLENTER</w:t>
      </w:r>
      <w:r w:rsidR="0013767E" w:rsidRPr="0013767E">
        <w:t xml:space="preserve"> </w:t>
      </w:r>
      <w:r w:rsidR="00A16965">
        <w:t>j.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13767E">
        <w:t>trgovinu</w:t>
      </w:r>
      <w:r w:rsidR="008213B9">
        <w:t xml:space="preserve"> i </w:t>
      </w:r>
      <w:r w:rsidR="00EB6605">
        <w:t>usluge</w:t>
      </w:r>
      <w:r w:rsidR="00271048">
        <w:t xml:space="preserve">, </w:t>
      </w:r>
      <w:r w:rsidR="001C03CA">
        <w:t>Zagreb</w:t>
      </w:r>
      <w:r w:rsidR="00A16965">
        <w:t xml:space="preserve">, </w:t>
      </w:r>
      <w:r w:rsidR="00CE1E12">
        <w:t>Mare</w:t>
      </w:r>
      <w:r w:rsidR="00A16965">
        <w:t>tićeva ulica 12</w:t>
      </w:r>
      <w:r w:rsidR="001C0917">
        <w:t>, MBS:</w:t>
      </w:r>
      <w:r w:rsidR="00CE1E12">
        <w:t>080869552</w:t>
      </w:r>
      <w:r w:rsidR="004F22E9">
        <w:t>, OIB:</w:t>
      </w:r>
      <w:r w:rsidR="00A16965">
        <w:t>68507047156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A16965">
        <w:t>842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13767E">
        <w:t>6</w:t>
      </w:r>
      <w:r w:rsidR="00E82CCC">
        <w:t>.</w:t>
      </w:r>
      <w:r w:rsidR="00A16965">
        <w:t>428</w:t>
      </w:r>
      <w:r w:rsidR="00E82CCC">
        <w:t>,</w:t>
      </w:r>
      <w:r w:rsidR="00A16965">
        <w:t>51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CE1E12">
        <w:t>Tina Petranović</w:t>
      </w:r>
      <w:r w:rsidR="00B51D17">
        <w:t xml:space="preserve"> iz </w:t>
      </w:r>
      <w:r w:rsidR="00EB6605">
        <w:t>Zagreba</w:t>
      </w:r>
      <w:r w:rsidR="00B51D17">
        <w:t xml:space="preserve">, </w:t>
      </w:r>
      <w:r w:rsidR="00CE1E12">
        <w:t>Maretićeva 12</w:t>
      </w:r>
      <w:r w:rsidR="00B51D17">
        <w:t>, OIB</w:t>
      </w:r>
      <w:r w:rsidR="004F22E9">
        <w:t>:</w:t>
      </w:r>
      <w:r w:rsidR="00CE1E12">
        <w:t>78139758831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CE1E12">
        <w:t>27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CE1E12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C9A" w:rsidR="00612C9A">
      <w:r>
        <w:separator/>
      </w:r>
    </w:p>
  </w:endnote>
  <w:endnote w:id="0" w:type="continuationSeparator">
    <w:p w:rsidRDefault="00612C9A" w:rsidR="00612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C9A" w:rsidR="00612C9A">
      <w:r>
        <w:separator/>
      </w:r>
    </w:p>
  </w:footnote>
  <w:footnote w:id="0" w:type="continuationSeparator">
    <w:p w:rsidRDefault="00612C9A" w:rsidR="00612C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3767E"/>
    <w:rsid w:val="00174AFF"/>
    <w:rsid w:val="00185301"/>
    <w:rsid w:val="00185F6C"/>
    <w:rsid w:val="00190BCD"/>
    <w:rsid w:val="001C03CA"/>
    <w:rsid w:val="001C0917"/>
    <w:rsid w:val="001C43E6"/>
    <w:rsid w:val="001C5DAB"/>
    <w:rsid w:val="001E5E08"/>
    <w:rsid w:val="00252B2F"/>
    <w:rsid w:val="00257DF6"/>
    <w:rsid w:val="00271048"/>
    <w:rsid w:val="002B5CD9"/>
    <w:rsid w:val="002C4144"/>
    <w:rsid w:val="002D4544"/>
    <w:rsid w:val="00337E5E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75C1E"/>
    <w:rsid w:val="00593EA3"/>
    <w:rsid w:val="005E0B71"/>
    <w:rsid w:val="00606F08"/>
    <w:rsid w:val="00612C9A"/>
    <w:rsid w:val="006B5E06"/>
    <w:rsid w:val="006F5F8D"/>
    <w:rsid w:val="0071262D"/>
    <w:rsid w:val="00727371"/>
    <w:rsid w:val="00734020"/>
    <w:rsid w:val="00752FA3"/>
    <w:rsid w:val="00774441"/>
    <w:rsid w:val="007A0658"/>
    <w:rsid w:val="007A1DD3"/>
    <w:rsid w:val="007D1F01"/>
    <w:rsid w:val="007E3A15"/>
    <w:rsid w:val="008213B9"/>
    <w:rsid w:val="00831133"/>
    <w:rsid w:val="00872CA9"/>
    <w:rsid w:val="00881BD5"/>
    <w:rsid w:val="00882B10"/>
    <w:rsid w:val="008A492B"/>
    <w:rsid w:val="008A524F"/>
    <w:rsid w:val="008B4C8A"/>
    <w:rsid w:val="0091570F"/>
    <w:rsid w:val="009751CA"/>
    <w:rsid w:val="009A5179"/>
    <w:rsid w:val="009D697C"/>
    <w:rsid w:val="009F6FD9"/>
    <w:rsid w:val="00A12401"/>
    <w:rsid w:val="00A165D2"/>
    <w:rsid w:val="00A16965"/>
    <w:rsid w:val="00A20598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E1E12"/>
    <w:rsid w:val="00CE507E"/>
    <w:rsid w:val="00D20481"/>
    <w:rsid w:val="00D7685C"/>
    <w:rsid w:val="00DD01C2"/>
    <w:rsid w:val="00E02C40"/>
    <w:rsid w:val="00E1588A"/>
    <w:rsid w:val="00E2385C"/>
    <w:rsid w:val="00E2720F"/>
    <w:rsid w:val="00E75278"/>
    <w:rsid w:val="00E82CCC"/>
    <w:rsid w:val="00EA51AA"/>
    <w:rsid w:val="00EB01DD"/>
    <w:rsid w:val="00EB6605"/>
    <w:rsid w:val="00F016FE"/>
    <w:rsid w:val="00F143C3"/>
    <w:rsid w:val="00F85C9A"/>
    <w:rsid w:val="00FA13EF"/>
    <w:rsid w:val="00FA4A93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20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481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481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481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20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481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481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481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EXCELLENTER j.d.o.o. za trgovinu i usluge zastupanog po punomoćniku Tina Petranović</izvorni_sadrzaj>
    <derivirana_varijabla naziv="DomainObject.Predmet.ProtustrankaFormated_1">  EXCELLENTER j.d.o.o. za trgovinu i usluge zastupanog po punomoćniku Tina Petranović</derivirana_varijabla>
  </DomainObject.Predmet.ProtustrankaFormated>
  <DomainObject.Predmet.ProtustrankaFormatedOIB>
    <izvorni_sadrzaj>  EXCELLENTER j.d.o.o. za trgovinu i usluge, OIB 68507047156 zastupanog po punomoćniku Tina Petranović</izvorni_sadrzaj>
    <derivirana_varijabla naziv="DomainObject.Predmet.ProtustrankaFormatedOIB_1">  EXCELLENTER j.d.o.o. za trgovinu i usluge, OIB 68507047156 zastupanog po punomoćniku Tina Petranović</derivirana_varijabla>
  </DomainObject.Predmet.ProtustrankaFormatedOIB>
  <DomainObject.Predmet.ProtustrankaFormatedWithAdress>
    <izvorni_sadrzaj> EXCELLENTER j.d.o.o. za trgovinu i usluge, Maretićeva ulica 12, 10000 Zagreb zastupanog po punomoćniku Tina Petranović</izvorni_sadrzaj>
    <derivirana_varijabla naziv="DomainObject.Predmet.ProtustrankaFormatedWithAdress_1"> EXCELLENTER j.d.o.o. za trgovinu i usluge, Maretićeva ulica 12, 10000 Zagreb zastupanog po punomoćniku Tina Petranović</derivirana_varijabla>
  </DomainObject.Predmet.ProtustrankaFormatedWithAdress>
  <DomainObject.Predmet.ProtustrankaFormatedWithAdressOIB>
    <izvorni_sadrzaj> EXCELLENTER j.d.o.o. za trgovinu i usluge, OIB 68507047156, Maretićeva ulica 12, 10000 Zagreb zastupanog po punomoćniku Tina Petranović</izvorni_sadrzaj>
    <derivirana_varijabla naziv="DomainObject.Predmet.ProtustrankaFormatedWithAdressOIB_1"> EXCELLENTER j.d.o.o. za trgovinu i usluge, OIB 68507047156, Maretićeva ulica 12, 10000 Zagreb zastupanog po punomoćniku Tina Petranović</derivirana_varijabla>
  </DomainObject.Predmet.ProtustrankaFormatedWithAdressOIB>
  <DomainObject.Predmet.ProtustrankaWithAdress>
    <izvorni_sadrzaj>EXCELLENTER j.d.o.o. za trgovinu i usluge Maretićeva ulica 12, 10000 Zagreb</izvorni_sadrzaj>
    <derivirana_varijabla naziv="DomainObject.Predmet.ProtustrankaWithAdress_1">EXCELLENTER j.d.o.o. za trgovinu i usluge Maretićeva ulica 12, 10000 Zagreb</derivirana_varijabla>
  </DomainObject.Predmet.ProtustrankaWithAdress>
  <DomainObject.Predmet.ProtustrankaWithAdressOIB>
    <izvorni_sadrzaj>EXCELLENTER j.d.o.o. za trgovinu i usluge, OIB 68507047156, Maretićeva ulica 12, 10000 Zagreb</izvorni_sadrzaj>
    <derivirana_varijabla naziv="DomainObject.Predmet.ProtustrankaWithAdressOIB_1">EXCELLENTER j.d.o.o. za trgovinu i usluge, OIB 68507047156, Maretićeva ulica 12, 10000 Zagreb</derivirana_varijabla>
  </DomainObject.Predmet.ProtustrankaWithAdressOIB>
  <DomainObject.Predmet.ProtustrankaNazivFormated>
    <izvorni_sadrzaj>EXCELLENTER j.d.o.o. za trgovinu i usluge</izvorni_sadrzaj>
    <derivirana_varijabla naziv="DomainObject.Predmet.ProtustrankaNazivFormated_1">EXCELLENTER j.d.o.o. za trgovinu i usluge</derivirana_varijabla>
  </DomainObject.Predmet.ProtustrankaNazivFormated>
  <DomainObject.Predmet.ProtustrankaNazivFormatedOIB>
    <izvorni_sadrzaj>EXCELLENTER j.d.o.o. za trgovinu i usluge, OIB 68507047156</izvorni_sadrzaj>
    <derivirana_varijabla naziv="DomainObject.Predmet.ProtustrankaNazivFormatedOIB_1">EXCELLENTER j.d.o.o. za trgovinu i usluge, OIB 68507047156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EXCELLENTER j.d.o.o. za trgovinu i usluge zastupanog po punomoćniku Tina Petranović</item>
    </izvorni_sadrzaj>
    <derivirana_varijabla naziv="DomainObject.Predmet.ProtuStrankaListFormated_1">
      <item>EXCELLENTER j.d.o.o. za trgovinu i usluge zastupanog po punomoćniku Tina Petranović</item>
    </derivirana_varijabla>
  </DomainObject.Predmet.ProtuStrankaListFormated>
  <DomainObject.Predmet.ProtuStrankaListFormatedOIB>
    <izvorni_sadrzaj>
      <item>EXCELLENTER j.d.o.o. za trgovinu i usluge, OIB 68507047156 zastupanog po punomoćniku Tina Petranović</item>
    </izvorni_sadrzaj>
    <derivirana_varijabla naziv="DomainObject.Predmet.ProtuStrankaListFormatedOIB_1">
      <item>EXCELLENTER j.d.o.o. za trgovinu i usluge, OIB 68507047156 zastupanog po punomoćniku Tina Petranović</item>
    </derivirana_varijabla>
  </DomainObject.Predmet.ProtuStrankaListFormatedOIB>
  <DomainObject.Predmet.ProtuStrankaListFormatedWithAdress>
    <izvorni_sadrzaj>
      <item>EXCELLENTER j.d.o.o. za trgovinu i usluge, Maretićeva ulica 12, 10000 Zagreb zastupanog po punomoćniku Tina Petranović</item>
    </izvorni_sadrzaj>
    <derivirana_varijabla naziv="DomainObject.Predmet.ProtuStrankaListFormatedWithAdress_1">
      <item>EXCELLENTER j.d.o.o. za trgovinu i usluge, Maretićeva ulica 12, 10000 Zagreb zastupanog po punomoćniku Tina Petranović</item>
    </derivirana_varijabla>
  </DomainObject.Predmet.ProtuStrankaListFormatedWithAdress>
  <DomainObject.Predmet.ProtuStrankaListFormatedWithAdressOIB>
    <izvorni_sadrzaj>
      <item>EXCELLENTER j.d.o.o. za trgovinu i usluge, OIB 68507047156, Maretićeva ulica 12, 10000 Zagreb zastupanog po punomoćniku Tina Petranović</item>
    </izvorni_sadrzaj>
    <derivirana_varijabla naziv="DomainObject.Predmet.ProtuStrankaListFormatedWithAdressOIB_1">
      <item>EXCELLENTER j.d.o.o. za trgovinu i usluge, OIB 68507047156, Maretićeva ulica 12, 10000 Zagreb zastupanog po punomoćniku Tina Petranović</item>
    </derivirana_varijabla>
  </DomainObject.Predmet.ProtuStrankaListFormatedWithAdressOIB>
  <DomainObject.Predmet.ProtuStrankaListNazivFormated>
    <izvorni_sadrzaj>
      <item>EXCELLENTER j.d.o.o. za trgovinu i usluge</item>
    </izvorni_sadrzaj>
    <derivirana_varijabla naziv="DomainObject.Predmet.ProtuStrankaListNazivFormated_1">
      <item>EXCELLENTER j.d.o.o. za trgovinu i usluge</item>
    </derivirana_varijabla>
  </DomainObject.Predmet.ProtuStrankaListNazivFormated>
  <DomainObject.Predmet.ProtuStrankaListNazivFormatedOIB>
    <izvorni_sadrzaj>
      <item>EXCELLENTER j.d.o.o. za trgovinu i usluge, OIB 68507047156</item>
    </izvorni_sadrzaj>
    <derivirana_varijabla naziv="DomainObject.Predmet.ProtuStrankaListNazivFormatedOIB_1">
      <item>EXCELLENTER j.d.o.o. za trgovinu i usluge, OIB 68507047156</item>
    </derivirana_varijabla>
  </DomainObject.Predmet.ProtuStrankaListNazivFormatedOIB>
  <DomainObject.Predmet.OstaliListFormated>
    <izvorni_sadrzaj>
      <item>Tina Petranović punomoćnik sudionika u postupku EXCELLENTER j.d.o.o. za trgovinu i usluge</item>
    </izvorni_sadrzaj>
    <derivirana_varijabla naziv="DomainObject.Predmet.OstaliListFormated_1">
      <item>Tina Petranović punomoćnik sudionika u postupku EXCELLENTER j.d.o.o. za trgovinu i usluge</item>
    </derivirana_varijabla>
  </DomainObject.Predmet.OstaliListFormated>
  <DomainObject.Predmet.OstaliListFormatedOIB>
    <izvorni_sadrzaj>
      <item>Tina Petranović, OIB 78139758831 punomoćnik sudionika u postupku EXCELLENTER j.d.o.o. za trgovinu i usluge</item>
    </izvorni_sadrzaj>
    <derivirana_varijabla naziv="DomainObject.Predmet.OstaliListFormatedOIB_1">
      <item>Tina Petranović, OIB 78139758831 punomoćnik sudionika u postupku EXCELLENTER j.d.o.o. za trgovinu i usluge</item>
    </derivirana_varijabla>
  </DomainObject.Predmet.OstaliListFormatedOIB>
  <DomainObject.Predmet.OstaliListFormatedWithAdress>
    <izvorni_sadrzaj>
      <item>Tina Petranović, Maretićeva 12, 10000 Zagreb punomoćnik sudionika u postupku EXCELLENTER j.d.o.o. za trgovinu i usluge</item>
    </izvorni_sadrzaj>
    <derivirana_varijabla naziv="DomainObject.Predmet.OstaliListFormatedWithAdress_1">
      <item>Tina Petranović, Maretićeva 12, 10000 Zagreb punomoćnik sudionika u postupku EXCELLENTER j.d.o.o. za trgovinu i usluge</item>
    </derivirana_varijabla>
  </DomainObject.Predmet.OstaliListFormatedWithAdress>
  <DomainObject.Predmet.OstaliListFormatedWithAdressOIB>
    <izvorni_sadrzaj>
      <item>Tina Petranović, OIB 78139758831, Maretićeva 12, 10000 Zagreb punomoćnik sudionika u postupku EXCELLENTER j.d.o.o. za trgovinu i usluge</item>
    </izvorni_sadrzaj>
    <derivirana_varijabla naziv="DomainObject.Predmet.OstaliListFormatedWithAdressOIB_1">
      <item>Tina Petranović, OIB 78139758831, Maretićeva 12, 10000 Zagreb punomoćnik sudionika u postupku EXCELLENTER j.d.o.o. za trgovinu i usluge</item>
    </derivirana_varijabla>
  </DomainObject.Predmet.OstaliListFormatedWithAdressOIB>
  <DomainObject.Predmet.OstaliListNazivFormated>
    <izvorni_sadrzaj>
      <item>Tina Petranović</item>
    </izvorni_sadrzaj>
    <derivirana_varijabla naziv="DomainObject.Predmet.OstaliListNazivFormated_1">
      <item>Tina Petranović</item>
    </derivirana_varijabla>
  </DomainObject.Predmet.OstaliListNazivFormated>
  <DomainObject.Predmet.OstaliListNazivFormatedOIB>
    <izvorni_sadrzaj>
      <item>Tina Petranović, OIB 78139758831</item>
    </izvorni_sadrzaj>
    <derivirana_varijabla naziv="DomainObject.Predmet.OstaliListNazivFormatedOIB_1">
      <item>Tina Petranović, OIB 78139758831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EXCELLENTER j.d.o.o. za trgovinu i usluge</izvorni_sadrzaj>
    <derivirana_varijabla naziv="DomainObject.Predmet.ProtustrankaIDrugi_1">EXCELLENTER j.d.o.o.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EXCELLENTER j.d.o.o. za trgovinu i usluge, OIB 68507047156, Maretićeva ulica 12, 10000 Zagreb</izvorni_sadrzaj>
    <derivirana_varijabla naziv="DomainObject.Predmet.ProtustrankaIDrugiAdressOIB_1">EXCELLENTER j.d.o.o. za trgovinu i usluge, OIB 68507047156, Maretićeva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EXCELLENTER j.d.o.o. za trgovinu i usluge</item>
      <item>FINA Regionalni centar Zagreb</item>
      <item>Tina Petranović</item>
    </izvorni_sadrzaj>
    <derivirana_varijabla naziv="DomainObject.Predmet.SudioniciListNaziv_1">
      <item>EXCELLENTER j.d.o.o. za trgovinu i usluge</item>
      <item>FINA Regionalni centar Zagreb</item>
      <item>Tina Petranović</item>
    </derivirana_varijabla>
  </DomainObject.Predmet.SudioniciListNaziv>
  <DomainObject.Predmet.SudioniciListAdressOIB>
    <izvorni_sadrzaj>
      <item>EXCELLENTER j.d.o.o. za trgovinu i usluge, OIB 68507047156, Maretićeva ulica 12,10000 Zagreb</item>
      <item>FINA Regionalni centar Zagreb, OIB 85821130368, Trg svibanjskih žrtava 1995. br.1,10000 Zagreb</item>
      <item>Tina Petranović, OIB 78139758831, Maretićeva 12,10000 Zagreb</item>
    </izvorni_sadrzaj>
    <derivirana_varijabla naziv="DomainObject.Predmet.SudioniciListAdressOIB_1">
      <item>EXCELLENTER j.d.o.o. za trgovinu i usluge, OIB 68507047156, Maretićeva ulica 12,10000 Zagreb</item>
      <item>FINA Regionalni centar Zagreb, OIB 85821130368, Trg svibanjskih žrtava 1995. br.1,10000 Zagreb</item>
      <item>Tina Petranović, OIB 78139758831, Maretićeva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68507047156</item>
      <item>, OIB 85821130368</item>
      <item>, OIB 78139758831</item>
    </izvorni_sadrzaj>
    <derivirana_varijabla naziv="DomainObject.Predmet.SudioniciListNazivOIB_1">
      <item>, OIB 68507047156</item>
      <item>, OIB 85821130368</item>
      <item>, OIB 78139758831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301</properties:Words>
  <properties:Characters>1725</properties:Characters>
  <properties:Lines>51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2016-06-24T07:18:00Z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