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c2ab" w14:paraId="2f8c2ab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FF58E1">
        <w:t>409</w:t>
      </w:r>
      <w:r w:rsidR="001A2481" w:rsidRPr="000351DA">
        <w:t>/1</w:t>
      </w:r>
      <w:r w:rsidR="005D0B2D">
        <w:t>6</w:t>
      </w:r>
      <w:r w:rsidR="0024291D">
        <w:t>-</w:t>
      </w:r>
      <w:r w:rsidR="00BD2A06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2305E0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FF58E1" w:rsidRPr="00E20338">
        <w:t>SEXTANT d.o.o. Murter, Vlake 2, OIB: 88920910998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1826AA">
        <w:t>15</w:t>
      </w:r>
      <w:r w:rsidR="00BF40AD">
        <w:t xml:space="preserve">. </w:t>
      </w:r>
      <w:r w:rsidR="001826AA">
        <w:t xml:space="preserve">travnja </w:t>
      </w:r>
      <w:r w:rsidR="005D0B2D">
        <w:t>2016.</w:t>
      </w:r>
      <w:r w:rsidR="008B1F41" w:rsidRPr="00A066D0">
        <w:t xml:space="preserve"> u </w:t>
      </w:r>
      <w:r w:rsidR="00FF58E1">
        <w:t>11,20</w:t>
      </w:r>
      <w:r w:rsidR="00476CB1" w:rsidRPr="00E64D4F">
        <w:t xml:space="preserve"> </w:t>
      </w:r>
      <w:r w:rsidR="008B1F41" w:rsidRPr="00A066D0">
        <w:t xml:space="preserve">sati, </w:t>
      </w:r>
      <w:r w:rsidR="002305E0" w:rsidRPr="00F60CD9">
        <w:t xml:space="preserve">kod </w:t>
      </w:r>
      <w:r w:rsidR="002305E0">
        <w:t>Trgovačkog suda u Zadru, Stalne službe u Šibeniku, Stjepana Radića 81/II, Šibenik, sudnica 212</w:t>
      </w:r>
      <w:r w:rsidR="008B1F41" w:rsidRPr="008A66B3">
        <w:t>.</w:t>
      </w:r>
    </w:p>
    <w:p w:rsidRDefault="008B1F41" w:rsidP="008B1F41" w:rsidR="008B1F41" w:rsidRPr="00A066D0"/>
    <w:p w:rsidRDefault="008B1F41" w:rsidP="008B1F41" w:rsidR="008B1F41" w:rsidRPr="00A066D0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FF58E1" w:rsidRPr="00E20338">
        <w:t>SEXTANT d.o.o. Murter</w:t>
      </w:r>
      <w:r w:rsidR="001A2481" w:rsidRPr="00A066D0">
        <w:t xml:space="preserve">. </w:t>
      </w:r>
      <w:r w:rsidRPr="00A066D0">
        <w:t xml:space="preserve"> </w:t>
      </w:r>
    </w:p>
    <w:p w:rsidRDefault="001A2481" w:rsidP="008B1F41" w:rsidR="001A2481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2305E0">
        <w:t>1</w:t>
      </w:r>
      <w:r w:rsidR="001826AA">
        <w:t>4</w:t>
      </w:r>
      <w:r w:rsidR="00BF40AD">
        <w:t xml:space="preserve">. </w:t>
      </w:r>
      <w:r w:rsidR="001826AA">
        <w:t xml:space="preserve">travnja </w:t>
      </w:r>
      <w:r w:rsidR="005D0B2D">
        <w:t>2016</w:t>
      </w:r>
      <w:r w:rsidRPr="00A066D0">
        <w:t xml:space="preserve">.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1826AA">
        <w:t>29</w:t>
      </w:r>
      <w:r w:rsidR="00144A57">
        <w:t>. ožujka</w:t>
      </w:r>
      <w:r w:rsidR="001A2481" w:rsidRPr="00A066D0">
        <w:t xml:space="preserve"> 201</w:t>
      </w:r>
      <w:r w:rsidR="005D0B2D">
        <w:t>6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5D0B2D" w:rsidP="005D0B2D" w:rsidR="005D0B2D">
      <w:r w:rsidRPr="00F60CD9">
        <w:t xml:space="preserve">Za točnost otpravka-ovlašteni službenik:                                   </w:t>
      </w:r>
      <w:r w:rsidR="00BF40AD">
        <w:t xml:space="preserve">                  </w:t>
      </w:r>
      <w:r w:rsidRPr="002C500F">
        <w:t>Stečajn</w:t>
      </w:r>
      <w:r w:rsidR="00BF40AD">
        <w:t>a</w:t>
      </w:r>
      <w:r w:rsidRPr="002C500F">
        <w:t xml:space="preserve"> su</w:t>
      </w:r>
      <w:r w:rsidR="00BF40AD">
        <w:t>tkinja</w:t>
      </w:r>
      <w:r>
        <w:t>:</w:t>
      </w:r>
    </w:p>
    <w:p w:rsidRDefault="005D0B2D" w:rsidP="005D0B2D" w:rsidR="005D0B2D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6008F"/>
    <w:rsid w:val="001608D4"/>
    <w:rsid w:val="00173771"/>
    <w:rsid w:val="001826AA"/>
    <w:rsid w:val="0019019B"/>
    <w:rsid w:val="0019118F"/>
    <w:rsid w:val="001A2481"/>
    <w:rsid w:val="001C3DA0"/>
    <w:rsid w:val="001C57CB"/>
    <w:rsid w:val="002043A2"/>
    <w:rsid w:val="002305E0"/>
    <w:rsid w:val="00237CCD"/>
    <w:rsid w:val="0024291D"/>
    <w:rsid w:val="002570FB"/>
    <w:rsid w:val="002658E8"/>
    <w:rsid w:val="00285870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6865"/>
    <w:rsid w:val="0056041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134B1"/>
    <w:rsid w:val="008258E2"/>
    <w:rsid w:val="00841480"/>
    <w:rsid w:val="00856B05"/>
    <w:rsid w:val="00862DEF"/>
    <w:rsid w:val="00892B1F"/>
    <w:rsid w:val="008A66B3"/>
    <w:rsid w:val="008B1F41"/>
    <w:rsid w:val="008B39C0"/>
    <w:rsid w:val="008E37BF"/>
    <w:rsid w:val="008F1162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7880"/>
    <w:rsid w:val="00AF1854"/>
    <w:rsid w:val="00B4528C"/>
    <w:rsid w:val="00B546A0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D2A06"/>
    <w:rsid w:val="00BE7525"/>
    <w:rsid w:val="00BF1427"/>
    <w:rsid w:val="00BF3DDD"/>
    <w:rsid w:val="00BF40AD"/>
    <w:rsid w:val="00C44B8E"/>
    <w:rsid w:val="00CF2892"/>
    <w:rsid w:val="00CF76EE"/>
    <w:rsid w:val="00D3344E"/>
    <w:rsid w:val="00D46FD8"/>
    <w:rsid w:val="00D6047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  <w:rsid w:val="00FF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8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87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87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87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5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8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87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87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87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SEXTANT društvo s ograničenom odgovornošću za arhitekturu i pomorski prijevoz</izvorni_sadrzaj>
    <derivirana_varijabla naziv="DomainObject.Predmet.ProtustrankaFormated_1">  SEXTANT društvo s ograničenom odgovornošću za arhitekturu i pomorski prijevoz</derivirana_varijabla>
  </DomainObject.Predmet.ProtustrankaFormated>
  <DomainObject.Predmet.ProtustrankaFormatedOIB>
    <izvorni_sadrzaj>  SEXTANT društvo s ograničenom odgovornošću za arhitekturu i pomorski prijevoz, OIB 88920910998</izvorni_sadrzaj>
    <derivirana_varijabla naziv="DomainObject.Predmet.ProtustrankaFormatedOIB_1">  SEXTANT društvo s ograničenom odgovornošću za arhitekturu i pomorski prijevoz, OIB 88920910998</derivirana_varijabla>
  </DomainObject.Predmet.ProtustrankaFormatedOIB>
  <DomainObject.Predmet.ProtustrankaFormatedWithAdress>
    <izvorni_sadrzaj> SEXTANT društvo s ograničenom odgovornošću za arhitekturu i pomorski prijevoz, Vlake 2 , 22243 Murter</izvorni_sadrzaj>
    <derivirana_varijabla naziv="DomainObject.Predmet.ProtustrankaFormatedWithAdress_1"> SEXTANT društvo s ograničenom odgovornošću za arhitekturu i pomorski prijevoz, Vlake 2 , 22243 Murter</derivirana_varijabla>
  </DomainObject.Predmet.ProtustrankaFormatedWithAdress>
  <DomainObject.Predmet.ProtustrankaFormatedWithAdressOIB>
    <izvorni_sadrzaj> SEXTANT društvo s ograničenom odgovornošću za arhitekturu i pomorski prijevoz, OIB 88920910998, Vlake 2 , 22243 Murter</izvorni_sadrzaj>
    <derivirana_varijabla naziv="DomainObject.Predmet.ProtustrankaFormatedWithAdressOIB_1"> SEXTANT društvo s ograničenom odgovornošću za arhitekturu i pomorski prijevoz, OIB 88920910998, Vlake 2 , 22243 Murter</derivirana_varijabla>
  </DomainObject.Predmet.ProtustrankaFormatedWithAdressOIB>
  <DomainObject.Predmet.ProtustrankaWithAdress>
    <izvorni_sadrzaj>SEXTANT društvo s ograničenom odgovornošću za arhitekturu i pomorski prijevoz Vlake 2 , 22243 Murter</izvorni_sadrzaj>
    <derivirana_varijabla naziv="DomainObject.Predmet.ProtustrankaWithAdress_1">SEXTANT društvo s ograničenom odgovornošću za arhitekturu i pomorski prijevoz Vlake 2 , 22243 Murter</derivirana_varijabla>
  </DomainObject.Predmet.ProtustrankaWithAdress>
  <DomainObject.Predmet.ProtustrankaWithAdressOIB>
    <izvorni_sadrzaj>SEXTANT društvo s ograničenom odgovornošću za arhitekturu i pomorski prijevoz, OIB 88920910998, Vlake 2 , 22243 Murter</izvorni_sadrzaj>
    <derivirana_varijabla naziv="DomainObject.Predmet.ProtustrankaWithAdressOIB_1">SEXTANT društvo s ograničenom odgovornošću za arhitekturu i pomorski prijevoz, OIB 88920910998, Vlake 2 , 22243 Murter</derivirana_varijabla>
  </DomainObject.Predmet.ProtustrankaWithAdressOIB>
  <DomainObject.Predmet.ProtustrankaNazivFormated>
    <izvorni_sadrzaj>SEXTANT društvo s ograničenom odgovornošću za arhitekturu i pomorski prijevoz</izvorni_sadrzaj>
    <derivirana_varijabla naziv="DomainObject.Predmet.ProtustrankaNazivFormated_1">SEXTANT društvo s ograničenom odgovornošću za arhitekturu i pomorski prijevoz</derivirana_varijabla>
  </DomainObject.Predmet.ProtustrankaNazivFormated>
  <DomainObject.Predmet.ProtustrankaNazivFormatedOIB>
    <izvorni_sadrzaj>SEXTANT društvo s ograničenom odgovornošću za arhitekturu i pomorski prijevoz, OIB 88920910998</izvorni_sadrzaj>
    <derivirana_varijabla naziv="DomainObject.Predmet.ProtustrankaNazivFormatedOIB_1">SEXTANT društvo s ograničenom odgovornošću za arhitekturu i pomorski prijevoz, OIB 88920910998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SEXTANT društvo s ograničenom odgovornošću za arhitekturu i pomorski prijevoz</item>
    </izvorni_sadrzaj>
    <derivirana_varijabla naziv="DomainObject.Predmet.ProtuStrankaListFormated_1">
      <item>SEXTANT društvo s ograničenom odgovornošću za arhitekturu i pomorski prijevoz</item>
    </derivirana_varijabla>
  </DomainObject.Predmet.ProtuStrankaListFormated>
  <DomainObject.Predmet.ProtuStrankaListFormatedOIB>
    <izvorni_sadrzaj>
      <item>SEXTANT društvo s ograničenom odgovornošću za arhitekturu i pomorski prijevoz, OIB 88920910998</item>
    </izvorni_sadrzaj>
    <derivirana_varijabla naziv="DomainObject.Predmet.ProtuStrankaListFormatedOIB_1">
      <item>SEXTANT društvo s ograničenom odgovornošću za arhitekturu i pomorski prijevoz, OIB 88920910998</item>
    </derivirana_varijabla>
  </DomainObject.Predmet.ProtuStrankaListFormatedOIB>
  <DomainObject.Predmet.ProtuStrankaListFormatedWithAdress>
    <izvorni_sadrzaj>
      <item>SEXTANT društvo s ograničenom odgovornošću za arhitekturu i pomorski prijevoz, Vlake 2 , 22243 Murter</item>
    </izvorni_sadrzaj>
    <derivirana_varijabla naziv="DomainObject.Predmet.ProtuStrankaListFormatedWithAdress_1">
      <item>SEXTANT društvo s ograničenom odgovornošću za arhitekturu i pomorski prijevoz, Vlake 2 , 22243 Murter</item>
    </derivirana_varijabla>
  </DomainObject.Predmet.ProtuStrankaListFormatedWithAdress>
  <DomainObject.Predmet.ProtuStrankaListFormatedWithAdressOIB>
    <izvorni_sadrzaj>
      <item>SEXTANT društvo s ograničenom odgovornošću za arhitekturu i pomorski prijevoz, OIB 88920910998, Vlake 2 , 22243 Murter</item>
    </izvorni_sadrzaj>
    <derivirana_varijabla naziv="DomainObject.Predmet.ProtuStrankaListFormatedWithAdressOIB_1">
      <item>SEXTANT društvo s ograničenom odgovornošću za arhitekturu i pomorski prijevoz, OIB 88920910998, Vlake 2 , 22243 Murter</item>
    </derivirana_varijabla>
  </DomainObject.Predmet.ProtuStrankaListFormatedWithAdressOIB>
  <DomainObject.Predmet.ProtuStrankaListNazivFormated>
    <izvorni_sadrzaj>
      <item>SEXTANT društvo s ograničenom odgovornošću za arhitekturu i pomorski prijevoz</item>
    </izvorni_sadrzaj>
    <derivirana_varijabla naziv="DomainObject.Predmet.ProtuStrankaListNazivFormated_1">
      <item>SEXTANT društvo s ograničenom odgovornošću za arhitekturu i pomorski prijevoz</item>
    </derivirana_varijabla>
  </DomainObject.Predmet.ProtuStrankaListNazivFormated>
  <DomainObject.Predmet.ProtuStrankaListNazivFormatedOIB>
    <izvorni_sadrzaj>
      <item>SEXTANT društvo s ograničenom odgovornošću za arhitekturu i pomorski prijevoz, OIB 88920910998</item>
    </izvorni_sadrzaj>
    <derivirana_varijabla naziv="DomainObject.Predmet.ProtuStrankaListNazivFormatedOIB_1">
      <item>SEXTANT društvo s ograničenom odgovornošću za arhitekturu i pomorski prijevoz, OIB 88920910998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SEXTANT društvo s ograničenom odgovornošću za arhitekturu i pomorski prijevoz</izvorni_sadrzaj>
    <derivirana_varijabla naziv="DomainObject.Predmet.ProtustrankaIDrugi_1">SEXTANT društvo s ograničenom odgovornošću za arhitekturu i pomorski prijevoz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SEXTANT društvo s ograničenom odgovornošću za arhitekturu i pomorski prijevoz, OIB 88920910998, Vlake 2 , 22243 Murter</izvorni_sadrzaj>
    <derivirana_varijabla naziv="DomainObject.Predmet.ProtustrankaIDrugiAdressOIB_1">SEXTANT društvo s ograničenom odgovornošću za arhitekturu i pomorski prijevoz, OIB 88920910998, Vlake 2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SEXTANT društvo s ograničenom odgovornošću za arhitekturu i pomorski prijevoz</item>
    </izvorni_sadrzaj>
    <derivirana_varijabla naziv="DomainObject.Predmet.SudioniciListNaziv_1">
      <item>FINA - Podružnica Šibenik</item>
      <item>SEXTANT društvo s ograničenom odgovornošću za arhitekturu i pomorski prijevoz</item>
    </derivirana_varijabla>
  </DomainObject.Predmet.SudioniciListNaziv>
  <DomainObject.Predmet.SudioniciListAdressOIB>
    <izvorni_sadrzaj>
      <item>FINA - Podružnica Šibenik, OIB 85821130368, Perivoj L. Marune 1,22000 Šibenik</item>
      <item>SEXTANT društvo s ograničenom odgovornošću za arhitekturu i pomorski prijevoz, OIB 88920910998, Vlake 2 ,22243 Murter</item>
    </izvorni_sadrzaj>
    <derivirana_varijabla naziv="DomainObject.Predmet.SudioniciListAdressOIB_1">
      <item>FINA - Podružnica Šibenik, OIB 85821130368, Perivoj L. Marune 1,22000 Šibenik</item>
      <item>SEXTANT društvo s ograničenom odgovornošću za arhitekturu i pomorski prijevoz, OIB 88920910998, Vlake 2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88920910998</item>
    </izvorni_sadrzaj>
    <derivirana_varijabla naziv="DomainObject.Predmet.SudioniciListNazivOIB_1">
      <item>, OIB 85821130368</item>
      <item>, OIB 88920910998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116</properties:Words>
  <properties:Characters>698</properties:Characters>
  <properties:Lines>35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2016-03-29T08:58:00Z</dcterms:created>
  <dc:creator>Administrator</dc:creator>
  <cp:lastModifiedBy>wsadmin</cp:lastModifiedBy>
  <cp:lastPrinted>2015-10-02T08:27:00Z</cp:lastPrinted>
  <dcterms:modified xmlns:xsi="http://www.w3.org/2001/XMLSchema-instance" xsi:type="dcterms:W3CDTF">2016-03-29T12:07:00Z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