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800a" w14:paraId="b2c800a" w:rsidRDefault="00677AEB" w:rsidP="00910611" w:rsidR="00677AEB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7AEB" w:rsidP="00910611" w:rsidR="00677AEB" w:rsidRPr="00677AEB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677AEB">
        <w:rPr>
          <w:rFonts w:eastAsia="MS Mincho" w:hAnsi="Times New Roman" w:ascii="Times New Roman"/>
          <w:b w:val="false"/>
        </w:rPr>
        <w:t>REPUBLIKA HRVATSKA</w:t>
      </w:r>
    </w:p>
    <w:p w:rsidRDefault="00677AEB" w:rsidP="00910611" w:rsidR="00677AEB" w:rsidRPr="00677AEB">
      <w:pPr>
        <w:rPr>
          <w:rFonts w:hAnsi="Times New Roman" w:ascii="Times New Roman"/>
          <w:b w:val="false"/>
        </w:rPr>
      </w:pPr>
      <w:r w:rsidRPr="00677AEB">
        <w:rPr>
          <w:rFonts w:eastAsia="MS Mincho" w:hAnsi="Times New Roman" w:ascii="Times New Roman"/>
          <w:b w:val="false"/>
        </w:rPr>
        <w:t>TRGOVAČKI SUD U RIJECI</w:t>
      </w:r>
    </w:p>
    <w:p w:rsidRDefault="00677AEB" w:rsidR="00677AEB" w:rsidRPr="00677AEB">
      <w:pPr>
        <w:rPr>
          <w:rFonts w:eastAsia="MS Mincho" w:hAnsi="Times New Roman" w:ascii="Times New Roman"/>
          <w:b w:val="false"/>
        </w:rPr>
      </w:pPr>
      <w:r w:rsidRPr="00677AE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77AEB" w:rsidP="00910611" w:rsidR="00677AEB" w:rsidRPr="00677AEB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BB2E6C" w:rsidR="00BB2E6C" w:rsidRPr="004727D1">
      <w:pPr>
        <w:jc w:val="both"/>
        <w:rPr>
          <w:rFonts w:hAnsi="Times New Roman" w:ascii="Times New Roman"/>
          <w:b w:val="false"/>
        </w:rPr>
      </w:pPr>
    </w:p>
    <w:p w:rsidRDefault="00F222D9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4727D1" w:rsidRPr="004727D1">
        <w:rPr>
          <w:rFonts w:hAnsi="Times New Roman" w:ascii="Times New Roman"/>
          <w:b w:val="false"/>
        </w:rPr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="004727D1"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="004727D1"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BC5D9E" w:rsidRPr="00BC5D9E">
        <w:rPr>
          <w:rFonts w:hAnsi="Times New Roman" w:ascii="Times New Roman"/>
        </w:rPr>
        <w:t xml:space="preserve">DIVER SPORT CENTER društvo s ograničenom odgovornošću, Rijeka, Šetalište </w:t>
      </w:r>
      <w:r w:rsidR="00BC5D9E">
        <w:rPr>
          <w:rFonts w:hAnsi="Times New Roman" w:ascii="Times New Roman"/>
        </w:rPr>
        <w:t>trinaeste</w:t>
      </w:r>
      <w:r w:rsidR="00BC5D9E" w:rsidRPr="00BC5D9E">
        <w:rPr>
          <w:rFonts w:hAnsi="Times New Roman" w:ascii="Times New Roman"/>
        </w:rPr>
        <w:t xml:space="preserve"> divizije 28, OIB 70015097652</w:t>
      </w:r>
      <w:r w:rsidR="00BC5D9E">
        <w:rPr>
          <w:rFonts w:hAnsi="Times New Roman" w:ascii="Times New Roman"/>
        </w:rPr>
        <w:t>,</w:t>
      </w:r>
      <w:r w:rsidR="00A906A3">
        <w:rPr>
          <w:rFonts w:hAnsi="Times New Roman" w:ascii="Times New Roman"/>
        </w:rPr>
        <w:t xml:space="preserve">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A906A3">
        <w:rPr>
          <w:rFonts w:hAnsi="Times New Roman" w:ascii="Times New Roman"/>
          <w:b w:val="false"/>
        </w:rPr>
        <w:t>05. svibnja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A906A3" w:rsidP="00A906A3" w:rsidR="00A906A3">
      <w:pPr>
        <w:ind w:left="1080"/>
        <w:jc w:val="both"/>
        <w:rPr>
          <w:rFonts w:hAnsi="Times New Roman" w:ascii="Times New Roman"/>
          <w:b w:val="false"/>
        </w:rPr>
      </w:pPr>
    </w:p>
    <w:p w:rsidRDefault="00922241" w:rsidP="00BC5D9E" w:rsidR="00922241" w:rsidRPr="00BB2E6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BB2E6C">
        <w:rPr>
          <w:rFonts w:hAnsi="Times New Roman" w:ascii="Times New Roman"/>
          <w:b w:val="false"/>
        </w:rPr>
        <w:t>Obustavlja se</w:t>
      </w:r>
      <w:r w:rsidR="004727D1" w:rsidRPr="00BB2E6C">
        <w:rPr>
          <w:rFonts w:hAnsi="Times New Roman" w:ascii="Times New Roman"/>
          <w:b w:val="false"/>
        </w:rPr>
        <w:t xml:space="preserve"> </w:t>
      </w:r>
      <w:r w:rsidR="005A723F" w:rsidRPr="00BB2E6C">
        <w:rPr>
          <w:rFonts w:hAnsi="Times New Roman" w:ascii="Times New Roman"/>
          <w:b w:val="false"/>
        </w:rPr>
        <w:t>stečajni</w:t>
      </w:r>
      <w:r w:rsidRPr="00BB2E6C">
        <w:rPr>
          <w:rFonts w:hAnsi="Times New Roman" w:ascii="Times New Roman"/>
          <w:b w:val="false"/>
        </w:rPr>
        <w:t xml:space="preserve"> postupak </w:t>
      </w:r>
      <w:r w:rsidR="004727D1" w:rsidRPr="00BB2E6C">
        <w:rPr>
          <w:rFonts w:hAnsi="Times New Roman" w:ascii="Times New Roman"/>
          <w:b w:val="false"/>
        </w:rPr>
        <w:t xml:space="preserve">nad dužnikom </w:t>
      </w:r>
      <w:r w:rsidR="00BC5D9E" w:rsidRPr="00BC5D9E">
        <w:rPr>
          <w:rFonts w:hAnsi="Times New Roman" w:ascii="Times New Roman"/>
        </w:rPr>
        <w:t xml:space="preserve">DIVER SPORT CENTER društvo s ograničenom odgovornošću, Rijeka, Šetalište </w:t>
      </w:r>
      <w:r w:rsidR="00BC5D9E">
        <w:rPr>
          <w:rFonts w:hAnsi="Times New Roman" w:ascii="Times New Roman"/>
        </w:rPr>
        <w:t>trinaeste</w:t>
      </w:r>
      <w:r w:rsidR="00BC5D9E" w:rsidRPr="00BC5D9E">
        <w:rPr>
          <w:rFonts w:hAnsi="Times New Roman" w:ascii="Times New Roman"/>
        </w:rPr>
        <w:t xml:space="preserve"> divizije 28, OIB 70015097652</w:t>
      </w:r>
      <w:r w:rsidR="004727D1" w:rsidRPr="00BB2E6C">
        <w:rPr>
          <w:rFonts w:hAnsi="Times New Roman" w:ascii="Times New Roman"/>
        </w:rPr>
        <w:t>.</w:t>
      </w:r>
    </w:p>
    <w:p w:rsidRDefault="00BB2E6C" w:rsidP="00A906A3" w:rsidR="00BB2E6C" w:rsidRPr="004727D1">
      <w:pPr>
        <w:jc w:val="both"/>
        <w:rPr>
          <w:rFonts w:hAnsi="Times New Roman" w:ascii="Times New Roman"/>
          <w:b w:val="false"/>
        </w:rPr>
      </w:pPr>
    </w:p>
    <w:p w:rsidRDefault="00BB2E6C" w:rsidP="00BB2E6C" w:rsidR="00902E2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 w:rsidRPr="00BB2E6C">
        <w:rPr>
          <w:rFonts w:hAnsi="Times New Roman" w:ascii="Times New Roman"/>
          <w:b w:val="false"/>
        </w:rPr>
        <w:t>Nalaže se Financijskoj agenciji da oslobodi sredstva zaplijenjena na</w:t>
      </w:r>
      <w:r>
        <w:rPr>
          <w:rFonts w:hAnsi="Times New Roman" w:ascii="Times New Roman"/>
          <w:b w:val="false"/>
        </w:rPr>
        <w:t xml:space="preserve"> t</w:t>
      </w:r>
      <w:r w:rsidRPr="00BB2E6C">
        <w:rPr>
          <w:rFonts w:hAnsi="Times New Roman" w:ascii="Times New Roman"/>
          <w:b w:val="false"/>
        </w:rPr>
        <w:t>emelju čl.112. st.1. Stečajnog zakona u visini od 5.000,00 kn.</w:t>
      </w:r>
    </w:p>
    <w:p w:rsidRDefault="00BB2E6C" w:rsidP="00BB2E6C" w:rsidR="00BB2E6C">
      <w:pPr>
        <w:pStyle w:val="Odlomakpopisa"/>
        <w:ind w:left="144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A906A3">
        <w:rPr>
          <w:rFonts w:hAnsi="Times New Roman" w:ascii="Times New Roman"/>
          <w:b w:val="false"/>
        </w:rPr>
        <w:t>30. ožujka</w:t>
      </w:r>
      <w:r w:rsidRPr="00902E20">
        <w:rPr>
          <w:rFonts w:hAnsi="Times New Roman" w:ascii="Times New Roman"/>
          <w:b w:val="false"/>
        </w:rPr>
        <w:t xml:space="preserve"> 2016. godine prijedlog za otvaranje stečajnog postupka nad dužnikom </w:t>
      </w:r>
      <w:r w:rsidR="00BC5D9E" w:rsidRPr="00BC5D9E">
        <w:rPr>
          <w:rFonts w:hAnsi="Times New Roman" w:ascii="Times New Roman"/>
          <w:b w:val="false"/>
        </w:rPr>
        <w:t xml:space="preserve">DIVER SPORT CENTER društvo s ograničenom odgovornošću, Rijeka, Šetalište </w:t>
      </w:r>
      <w:r w:rsidR="00BC5D9E">
        <w:rPr>
          <w:rFonts w:hAnsi="Times New Roman" w:ascii="Times New Roman"/>
          <w:b w:val="false"/>
        </w:rPr>
        <w:t>trinaeste</w:t>
      </w:r>
      <w:r w:rsidR="00BC5D9E" w:rsidRPr="00BC5D9E">
        <w:rPr>
          <w:rFonts w:hAnsi="Times New Roman" w:ascii="Times New Roman"/>
          <w:b w:val="false"/>
        </w:rPr>
        <w:t xml:space="preserve"> divizije 28, OIB 70015097652 </w:t>
      </w:r>
      <w:r w:rsidRPr="00902E20">
        <w:rPr>
          <w:rFonts w:hAnsi="Times New Roman" w:ascii="Times New Roman"/>
          <w:b w:val="false"/>
        </w:rPr>
        <w:t xml:space="preserve">(dalje: dužnik) temeljem čl.110. st.1. Stečajnog zakona (NN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BC5D9E">
        <w:rPr>
          <w:rFonts w:hAnsi="Times New Roman" w:ascii="Times New Roman"/>
          <w:b w:val="false"/>
        </w:rPr>
        <w:t>25</w:t>
      </w:r>
      <w:r w:rsidR="005A723F">
        <w:rPr>
          <w:rFonts w:hAnsi="Times New Roman" w:ascii="Times New Roman"/>
          <w:b w:val="false"/>
        </w:rPr>
        <w:t>. ožujka</w:t>
      </w:r>
      <w:r w:rsidRPr="00902E20">
        <w:rPr>
          <w:rFonts w:hAnsi="Times New Roman" w:ascii="Times New Roman"/>
          <w:b w:val="false"/>
        </w:rPr>
        <w:t xml:space="preserve"> 2016. godine u Očevidniku redoslijeda osnova za plaćanje ima evidentirane neizvršene osnove za plaćanje </w:t>
      </w:r>
      <w:r w:rsidR="005A723F">
        <w:rPr>
          <w:rFonts w:hAnsi="Times New Roman" w:ascii="Times New Roman"/>
          <w:b w:val="false"/>
        </w:rPr>
        <w:t xml:space="preserve">u neprekinutom razdoblju od 120 dana </w:t>
      </w:r>
      <w:r w:rsidRPr="00902E20">
        <w:rPr>
          <w:rFonts w:hAnsi="Times New Roman" w:ascii="Times New Roman"/>
          <w:b w:val="false"/>
        </w:rPr>
        <w:t xml:space="preserve">u ukupnom iznosu od </w:t>
      </w:r>
      <w:r w:rsidR="00BC5D9E">
        <w:rPr>
          <w:rFonts w:hAnsi="Times New Roman" w:ascii="Times New Roman"/>
          <w:b w:val="false"/>
        </w:rPr>
        <w:t>45.367,68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ovrhe, da dužnik ima </w:t>
      </w:r>
      <w:r w:rsidR="005A723F">
        <w:rPr>
          <w:rFonts w:hAnsi="Times New Roman" w:ascii="Times New Roman"/>
          <w:b w:val="false"/>
        </w:rPr>
        <w:t>tri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902E20" w:rsidP="00563C6E" w:rsidR="00320D5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Uvidom u potvrdu Financijske agencije od </w:t>
      </w:r>
      <w:r w:rsidR="005A723F">
        <w:rPr>
          <w:rFonts w:hAnsi="Times New Roman" w:ascii="Times New Roman"/>
          <w:b w:val="false"/>
        </w:rPr>
        <w:t>04. svibnja</w:t>
      </w:r>
      <w:r>
        <w:rPr>
          <w:rFonts w:hAnsi="Times New Roman" w:ascii="Times New Roman"/>
          <w:b w:val="false"/>
        </w:rPr>
        <w:t xml:space="preserve"> 2016. godine (list </w:t>
      </w:r>
      <w:r w:rsidR="005A723F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 spisa) utvrđeno je da dužnik u Očevidniku redoslijeda za plaćanje nema evidentiranih nepodmirenih obveza</w:t>
      </w:r>
      <w:r w:rsidR="00FF2752">
        <w:rPr>
          <w:rFonts w:hAnsi="Times New Roman" w:ascii="Times New Roman"/>
          <w:b w:val="false"/>
        </w:rPr>
        <w:t xml:space="preserve">.  </w:t>
      </w:r>
      <w:r w:rsidR="00320D59">
        <w:rPr>
          <w:rFonts w:hAnsi="Times New Roman" w:ascii="Times New Roman"/>
          <w:b w:val="false"/>
        </w:rPr>
        <w:t xml:space="preserve"> </w:t>
      </w:r>
    </w:p>
    <w:p w:rsidRDefault="001F1366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Obzirom da je utvrđeno da je dužnik</w:t>
      </w:r>
      <w:r w:rsidR="005A723F">
        <w:rPr>
          <w:rFonts w:hAnsi="Times New Roman" w:ascii="Times New Roman"/>
          <w:b w:val="false"/>
        </w:rPr>
        <w:t xml:space="preserve"> nakon podnošenja prijedloga za otvaranje stečajnog postupka </w:t>
      </w:r>
      <w:r w:rsidRPr="004727D1">
        <w:rPr>
          <w:rFonts w:hAnsi="Times New Roman" w:ascii="Times New Roman"/>
          <w:b w:val="false"/>
        </w:rPr>
        <w:t xml:space="preserve">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A906A3">
        <w:rPr>
          <w:rFonts w:hAnsi="Times New Roman" w:ascii="Times New Roman"/>
          <w:b w:val="false"/>
        </w:rPr>
        <w:t>04. svibnja</w:t>
      </w:r>
      <w:r w:rsidR="00320D59">
        <w:rPr>
          <w:rFonts w:hAnsi="Times New Roman" w:ascii="Times New Roman"/>
          <w:b w:val="false"/>
        </w:rPr>
        <w:t xml:space="preserve">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>) postupak obustaviti i riješiti kao u</w:t>
      </w:r>
      <w:r w:rsidR="005A723F">
        <w:rPr>
          <w:rFonts w:hAnsi="Times New Roman" w:ascii="Times New Roman"/>
          <w:b w:val="false"/>
        </w:rPr>
        <w:t xml:space="preserve"> </w:t>
      </w:r>
      <w:r w:rsidR="00BB2E6C">
        <w:rPr>
          <w:rFonts w:hAnsi="Times New Roman" w:ascii="Times New Roman"/>
          <w:b w:val="false"/>
        </w:rPr>
        <w:t>točki I. izreke</w:t>
      </w:r>
      <w:r w:rsidR="00CC29FA" w:rsidRPr="004727D1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222D9" w:rsidR="004C6704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lastRenderedPageBreak/>
        <w:tab/>
      </w:r>
      <w:r w:rsidR="00FF2752">
        <w:rPr>
          <w:rFonts w:hAnsi="Times New Roman" w:ascii="Times New Roman"/>
          <w:b w:val="false"/>
        </w:rPr>
        <w:t xml:space="preserve">  </w:t>
      </w:r>
      <w:r w:rsidR="00BB2E6C" w:rsidRPr="00BB2E6C">
        <w:rPr>
          <w:rFonts w:hAnsi="Times New Roman" w:ascii="Times New Roman"/>
          <w:b w:val="false"/>
        </w:rPr>
        <w:t xml:space="preserve">Kako je postupak obustavljen, valjalo je temeljem čl. 112. </w:t>
      </w:r>
      <w:r w:rsidR="00BC5D9E">
        <w:rPr>
          <w:rFonts w:hAnsi="Times New Roman" w:ascii="Times New Roman"/>
          <w:b w:val="false"/>
        </w:rPr>
        <w:t>st.7.</w:t>
      </w:r>
      <w:r w:rsidR="00BB2E6C" w:rsidRPr="00BB2E6C">
        <w:rPr>
          <w:rFonts w:hAnsi="Times New Roman" w:ascii="Times New Roman"/>
          <w:b w:val="false"/>
        </w:rPr>
        <w:t xml:space="preserve"> SZ-a odlučiti kao u točki II. izreke rješenja.</w:t>
      </w:r>
    </w:p>
    <w:p w:rsidRDefault="00BB2E6C" w:rsidR="00BB2E6C">
      <w:pPr>
        <w:jc w:val="both"/>
        <w:rPr>
          <w:rFonts w:hAnsi="Times New Roman" w:ascii="Times New Roman"/>
          <w:b w:val="false"/>
        </w:rPr>
      </w:pPr>
    </w:p>
    <w:p w:rsidRDefault="00BB2E6C" w:rsidR="00BB2E6C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A906A3">
        <w:rPr>
          <w:rFonts w:hAnsi="Times New Roman" w:ascii="Times New Roman"/>
          <w:b w:val="false"/>
        </w:rPr>
        <w:t>05. svibnja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5A723F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P="00695E13" w:rsidR="00F222D9" w:rsidRPr="004727D1">
      <w:pPr>
        <w:ind w:left="2160"/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Žalba se podnosi putem ovog suda, u dva primjerka, u roku od </w:t>
      </w:r>
      <w:r w:rsidR="00FF2752">
        <w:rPr>
          <w:szCs w:val="24"/>
        </w:rPr>
        <w:t>osam</w:t>
      </w:r>
      <w:r w:rsidRPr="004727D1">
        <w:rPr>
          <w:szCs w:val="24"/>
        </w:rPr>
        <w:t xml:space="preserve"> dana </w:t>
      </w:r>
      <w:r w:rsidR="005A723F" w:rsidRPr="005A723F">
        <w:rPr>
          <w:szCs w:val="24"/>
        </w:rPr>
        <w:t>osam dana istekom osmoga dana od dana objave pismena na mrežnoj stranici e-Oglasne ploče sudova.</w:t>
      </w:r>
      <w:r w:rsidRPr="004727D1">
        <w:rPr>
          <w:szCs w:val="24"/>
        </w:rPr>
        <w:t xml:space="preserve">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A906A3">
        <w:rPr>
          <w:rFonts w:hAnsi="Times New Roman" w:ascii="Times New Roman"/>
          <w:b w:val="false"/>
          <w:sz w:val="20"/>
          <w:szCs w:val="20"/>
        </w:rPr>
        <w:t>, 05.5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A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BC5D9E">
      <w:rPr>
        <w:rFonts w:hAnsi="Times New Roman" w:ascii="Times New Roman"/>
        <w:b w:val="false"/>
      </w:rPr>
      <w:t>815</w:t>
    </w:r>
    <w:r w:rsidR="00902E20">
      <w:rPr>
        <w:rFonts w:hAnsi="Times New Roman" w:ascii="Times New Roman"/>
        <w:b w:val="false"/>
      </w:rPr>
      <w:t>/16-</w:t>
    </w:r>
    <w:r w:rsidR="00A906A3">
      <w:rPr>
        <w:rFonts w:hAnsi="Times New Roman" w:ascii="Times New Roman"/>
        <w:b w:val="false"/>
      </w:rPr>
      <w:t>3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4B426768"/>
    <w:multiLevelType w:val="hybridMultilevel"/>
    <w:tmpl w:val="4A5C4024"/>
    <w:lvl w:tplc="DBC249D8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A723F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AEB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06A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2E6C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D9E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7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A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77A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7AE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7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A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77A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7AE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DIVER SPORT CENTER d.o.o.</izvorni_sadrzaj>
    <derivirana_varijabla naziv="DomainObject.Predmet.ProtustrankaFormated_1">  DIVER SPORT CENTER d.o.o.</derivirana_varijabla>
  </DomainObject.Predmet.ProtustrankaFormated>
  <DomainObject.Predmet.ProtustrankaFormatedOIB>
    <izvorni_sadrzaj>  DIVER SPORT CENTER d.o.o., OIB 70015097652</izvorni_sadrzaj>
    <derivirana_varijabla naziv="DomainObject.Predmet.ProtustrankaFormatedOIB_1">  DIVER SPORT CENTER d.o.o., OIB 70015097652</derivirana_varijabla>
  </DomainObject.Predmet.ProtustrankaFormatedOIB>
  <DomainObject.Predmet.ProtustrankaFormatedWithAdress>
    <izvorni_sadrzaj> DIVER SPORT CENTER d.o.o., Šetalište XIII. divizije 28, 51000 Rijeka</izvorni_sadrzaj>
    <derivirana_varijabla naziv="DomainObject.Predmet.ProtustrankaFormatedWithAdress_1"> DIVER SPORT CENTER d.o.o., Šetalište XIII. divizije 28, 51000 Rijeka</derivirana_varijabla>
  </DomainObject.Predmet.ProtustrankaFormatedWithAdress>
  <DomainObject.Predmet.ProtustrankaFormatedWithAdressOIB>
    <izvorni_sadrzaj> DIVER SPORT CENTER d.o.o., OIB 70015097652, Šetalište XIII. divizije 28, 51000 Rijeka</izvorni_sadrzaj>
    <derivirana_varijabla naziv="DomainObject.Predmet.ProtustrankaFormatedWithAdressOIB_1"> DIVER SPORT CENTER d.o.o., OIB 70015097652, Šetalište XIII. divizije 28, 51000 Rijeka</derivirana_varijabla>
  </DomainObject.Predmet.ProtustrankaFormatedWithAdressOIB>
  <DomainObject.Predmet.ProtustrankaWithAdress>
    <izvorni_sadrzaj>DIVER SPORT CENTER d.o.o. Šetalište XIII. divizije 28, 51000 Rijeka</izvorni_sadrzaj>
    <derivirana_varijabla naziv="DomainObject.Predmet.ProtustrankaWithAdress_1">DIVER SPORT CENTER d.o.o. Šetalište XIII. divizije 28, 51000 Rijeka</derivirana_varijabla>
  </DomainObject.Predmet.ProtustrankaWithAdress>
  <DomainObject.Predmet.ProtustrankaWithAdressOIB>
    <izvorni_sadrzaj>DIVER SPORT CENTER d.o.o., OIB 70015097652, Šetalište XIII. divizije 28, 51000 Rijeka</izvorni_sadrzaj>
    <derivirana_varijabla naziv="DomainObject.Predmet.ProtustrankaWithAdressOIB_1">DIVER SPORT CENTER d.o.o., OIB 70015097652, Šetalište XIII. divizije 28, 51000 Rijeka</derivirana_varijabla>
  </DomainObject.Predmet.ProtustrankaWithAdressOIB>
  <DomainObject.Predmet.ProtustrankaNazivFormated>
    <izvorni_sadrzaj>DIVER SPORT CENTER d.o.o.</izvorni_sadrzaj>
    <derivirana_varijabla naziv="DomainObject.Predmet.ProtustrankaNazivFormated_1">DIVER SPORT CENTER d.o.o.</derivirana_varijabla>
  </DomainObject.Predmet.ProtustrankaNazivFormated>
  <DomainObject.Predmet.ProtustrankaNazivFormatedOIB>
    <izvorni_sadrzaj>DIVER SPORT CENTER d.o.o., OIB 70015097652</izvorni_sadrzaj>
    <derivirana_varijabla naziv="DomainObject.Predmet.ProtustrankaNazivFormatedOIB_1">DIVER SPORT CENTER d.o.o., OIB 70015097652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DIVER SPORT CENTER d.o.o.</item>
    </izvorni_sadrzaj>
    <derivirana_varijabla naziv="DomainObject.Predmet.ProtuStrankaListFormated_1">
      <item>DIVER SPORT CENTER d.o.o.</item>
    </derivirana_varijabla>
  </DomainObject.Predmet.ProtuStrankaListFormated>
  <DomainObject.Predmet.ProtuStrankaListFormatedOIB>
    <izvorni_sadrzaj>
      <item>DIVER SPORT CENTER d.o.o., OIB 70015097652</item>
    </izvorni_sadrzaj>
    <derivirana_varijabla naziv="DomainObject.Predmet.ProtuStrankaListFormatedOIB_1">
      <item>DIVER SPORT CENTER d.o.o., OIB 70015097652</item>
    </derivirana_varijabla>
  </DomainObject.Predmet.ProtuStrankaListFormatedOIB>
  <DomainObject.Predmet.ProtuStrankaListFormatedWithAdress>
    <izvorni_sadrzaj>
      <item>DIVER SPORT CENTER d.o.o., Šetalište XIII. divizije 28, 51000 Rijeka</item>
    </izvorni_sadrzaj>
    <derivirana_varijabla naziv="DomainObject.Predmet.ProtuStrankaListFormatedWithAdress_1">
      <item>DIVER SPORT CENTER d.o.o., Šetalište XIII. divizije 28, 51000 Rijeka</item>
    </derivirana_varijabla>
  </DomainObject.Predmet.ProtuStrankaListFormatedWithAdress>
  <DomainObject.Predmet.ProtuStrankaListFormatedWithAdressOIB>
    <izvorni_sadrzaj>
      <item>DIVER SPORT CENTER d.o.o., OIB 70015097652, Šetalište XIII. divizije 28, 51000 Rijeka</item>
    </izvorni_sadrzaj>
    <derivirana_varijabla naziv="DomainObject.Predmet.ProtuStrankaListFormatedWithAdressOIB_1">
      <item>DIVER SPORT CENTER d.o.o., OIB 70015097652, Šetalište XIII. divizije 28, 51000 Rijeka</item>
    </derivirana_varijabla>
  </DomainObject.Predmet.ProtuStrankaListFormatedWithAdressOIB>
  <DomainObject.Predmet.ProtuStrankaListNazivFormated>
    <izvorni_sadrzaj>
      <item>DIVER SPORT CENTER d.o.o.</item>
    </izvorni_sadrzaj>
    <derivirana_varijabla naziv="DomainObject.Predmet.ProtuStrankaListNazivFormated_1">
      <item>DIVER SPORT CENTER d.o.o.</item>
    </derivirana_varijabla>
  </DomainObject.Predmet.ProtuStrankaListNazivFormated>
  <DomainObject.Predmet.ProtuStrankaListNazivFormatedOIB>
    <izvorni_sadrzaj>
      <item>DIVER SPORT CENTER d.o.o., OIB 70015097652</item>
    </izvorni_sadrzaj>
    <derivirana_varijabla naziv="DomainObject.Predmet.ProtuStrankaListNazivFormatedOIB_1">
      <item>DIVER SPORT CENTER d.o.o., OIB 70015097652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DIVER SPORT CENTER d.o.o.</izvorni_sadrzaj>
    <derivirana_varijabla naziv="DomainObject.Predmet.ProtustrankaIDrugi_1">DIVER SPORT CENTER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DIVER SPORT CENTER d.o.o., OIB 70015097652, Šetalište XIII. divizije 28, 51000 Rijeka</izvorni_sadrzaj>
    <derivirana_varijabla naziv="DomainObject.Predmet.ProtustrankaIDrugiAdressOIB_1">DIVER SPORT CENTER d.o.o., OIB 70015097652, Šetalište XIII. divizije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DIVER SPORT CENTER d.o.o.</item>
    </izvorni_sadrzaj>
    <derivirana_varijabla naziv="DomainObject.Predmet.SudioniciListNaziv_1">
      <item>FINA  Rijeka</item>
      <item>DIVER SPORT CENTER d.o.o.</item>
    </derivirana_varijabla>
  </DomainObject.Predmet.SudioniciListNaziv>
  <DomainObject.Predmet.SudioniciListAdressOIB>
    <izvorni_sadrzaj>
      <item>FINA  Rijeka, OIB 85821130368, Frana Kurelca 8,51000 Rijeka</item>
      <item>DIVER SPORT CENTER d.o.o., OIB 70015097652, Šetalište XIII. divizije 28,51000 Rijeka</item>
    </izvorni_sadrzaj>
    <derivirana_varijabla naziv="DomainObject.Predmet.SudioniciListAdressOIB_1">
      <item>FINA  Rijeka, OIB 85821130368, Frana Kurelca 8,51000 Rijeka</item>
      <item>DIVER SPORT CENTER d.o.o., OIB 70015097652, Šetalište XIII. divizije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70015097652</item>
    </izvorni_sadrzaj>
    <derivirana_varijabla naziv="DomainObject.Predmet.SudioniciListNazivOIB_1">
      <item>, OIB 85821130368</item>
      <item>, OIB 70015097652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401</properties:Words>
  <properties:Characters>2178</properties:Characters>
  <properties:Lines>70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2016-05-05T13:32:00Z</dcterms:created>
  <dc:creator>korlevicd</dc:creator>
  <cp:lastModifiedBy>Jasna Radulović</cp:lastModifiedBy>
  <cp:lastPrinted>2016-05-05T13:29:00Z</cp:lastPrinted>
  <dcterms:modified xmlns:xsi="http://www.w3.org/2001/XMLSchema-instance" xsi:type="dcterms:W3CDTF">2016-05-05T13:34:00Z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