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7a8a8" w14:paraId="b47a8a8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AD144B" w:rsidR="00EF04AA" w:rsidRPr="00156E8A">
      <w:pPr>
        <w:ind w:firstLine="708"/>
        <w:jc w:val="both"/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u stečajnom predmetu</w:t>
      </w:r>
      <w:r w:rsidR="001838C4">
        <w:rPr>
          <w:rFonts w:cs="Times New Roman"/>
        </w:rPr>
        <w:t xml:space="preserve"> </w:t>
      </w:r>
      <w:r w:rsidR="003479D5">
        <w:rPr>
          <w:rFonts w:cs="Times New Roman"/>
        </w:rPr>
        <w:t>povodom prijedloga predlagatelja Financijske agencije, Regionalni centar Zagreb, Podružnica Varaždin, za otvaranje stečajnog postupka nad dužnikom</w:t>
      </w:r>
      <w:r w:rsidR="00C212B4">
        <w:t xml:space="preserve"> </w:t>
      </w:r>
      <w:r w:rsidR="00C212B4" w:rsidRPr="00D8333C">
        <w:t>PALLA j.d.o.o., Krč, Krč 115, OIB: 08471463569</w:t>
      </w:r>
      <w:r w:rsidR="005B7318">
        <w:t>, 26</w:t>
      </w:r>
      <w:r w:rsidR="007F13AB">
        <w:rPr>
          <w:rFonts w:cs="Times New Roman"/>
        </w:rPr>
        <w:t>. listopada</w:t>
      </w:r>
      <w:r w:rsidR="0028752D">
        <w:rPr>
          <w:rFonts w:cs="Times New Roman"/>
        </w:rPr>
        <w:t xml:space="preserve"> </w:t>
      </w:r>
      <w:r w:rsidR="00EF04AA">
        <w:rPr>
          <w:rFonts w:cs="Times New Roman"/>
        </w:rPr>
        <w:t>2016.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>
      <w:pPr>
        <w:jc w:val="both"/>
      </w:pPr>
    </w:p>
    <w:p w:rsidRDefault="00C212B4" w:rsidP="00C212B4" w:rsidR="00CD6972">
      <w:pPr>
        <w:ind w:firstLine="709"/>
        <w:jc w:val="both"/>
      </w:pPr>
      <w:r>
        <w:t xml:space="preserve">Pozivaju se osobe koje imaju pravni interes za provedbom ovog stečajnog postupka nad stečajnim dužnikom </w:t>
      </w:r>
      <w:r w:rsidRPr="00D8333C">
        <w:t>PALLA j.d.o.o., Krč, Krč 115, OIB: 08471463569</w:t>
      </w:r>
      <w: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pozivom na poslovni broj spisa St-956/16, jer će u protivnom sud donijeti rješenje o otvaranju i zaključenju stečajnog postupka.</w:t>
      </w:r>
    </w:p>
    <w:p w:rsidRDefault="00C212B4" w:rsidP="00C212B4" w:rsidR="00C212B4">
      <w:pPr>
        <w:ind w:firstLine="709"/>
        <w:jc w:val="both"/>
      </w:pPr>
    </w:p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</w:t>
      </w:r>
      <w:r w:rsidR="00BF4648">
        <w:rPr>
          <w:rFonts w:cs="Times New Roman"/>
        </w:rPr>
        <w:t xml:space="preserve">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5B7318">
        <w:rPr>
          <w:rFonts w:cs="Times New Roman"/>
        </w:rPr>
        <w:t>26</w:t>
      </w:r>
      <w:r w:rsidR="007F13AB">
        <w:rPr>
          <w:rFonts w:cs="Times New Roman"/>
        </w:rPr>
        <w:t>. listopada</w:t>
      </w:r>
      <w:r w:rsidR="00EF04A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C911D0" w:rsidP="00EF04AA" w:rsidR="00C911D0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79114C" w:rsidR="0079114C" w:rsidRPr="00CE6118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D63DAA" w:rsidR="000B44AC" w:rsidRPr="00D63D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sectPr w:rsidSect="00BF4648" w:rsidR="000B44AC" w:rsidRPr="00D63DAA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41EF" w:rsidP="00BA0147" w:rsidR="008C41EF">
      <w:r>
        <w:separator/>
      </w:r>
    </w:p>
  </w:endnote>
  <w:endnote w:id="0" w:type="continuationSeparator">
    <w:p w:rsidRDefault="008C41EF" w:rsidP="00BA0147" w:rsidR="008C41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41EF" w:rsidP="00BA0147" w:rsidR="008C41EF">
      <w:r>
        <w:separator/>
      </w:r>
    </w:p>
  </w:footnote>
  <w:footnote w:id="0" w:type="continuationSeparator">
    <w:p w:rsidRDefault="008C41EF" w:rsidP="00BA0147" w:rsidR="008C41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D27AA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 xml:space="preserve">Poslovni broj: 5 </w:t>
    </w:r>
    <w:r w:rsidR="00F20309">
      <w:t>St</w:t>
    </w:r>
    <w:r w:rsidR="00A42773">
      <w:t>-</w:t>
    </w:r>
    <w:r w:rsidR="00C212B4">
      <w:t>956/16-8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5A8C6660"/>
    <w:multiLevelType w:val="hybridMultilevel"/>
    <w:tmpl w:val="18FE1E9E"/>
    <w:lvl w:tplc="0E1CC87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CBD0B4E"/>
    <w:multiLevelType w:val="hybridMultilevel"/>
    <w:tmpl w:val="062AC47A"/>
    <w:lvl w:tplc="6ACCA6F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518B"/>
    <w:rsid w:val="0001658C"/>
    <w:rsid w:val="000373CB"/>
    <w:rsid w:val="00045345"/>
    <w:rsid w:val="000531BB"/>
    <w:rsid w:val="00066CD2"/>
    <w:rsid w:val="000B44AC"/>
    <w:rsid w:val="000C472A"/>
    <w:rsid w:val="000C6498"/>
    <w:rsid w:val="000D6933"/>
    <w:rsid w:val="000D6D0F"/>
    <w:rsid w:val="000F0DE4"/>
    <w:rsid w:val="000F55DF"/>
    <w:rsid w:val="000F5A34"/>
    <w:rsid w:val="00135C04"/>
    <w:rsid w:val="00140D30"/>
    <w:rsid w:val="00156E8A"/>
    <w:rsid w:val="001611DE"/>
    <w:rsid w:val="001838C4"/>
    <w:rsid w:val="001B359C"/>
    <w:rsid w:val="001D0412"/>
    <w:rsid w:val="001D107A"/>
    <w:rsid w:val="001D2BCB"/>
    <w:rsid w:val="00217753"/>
    <w:rsid w:val="002341FF"/>
    <w:rsid w:val="00263812"/>
    <w:rsid w:val="0028752D"/>
    <w:rsid w:val="002A7BAD"/>
    <w:rsid w:val="002D481B"/>
    <w:rsid w:val="002D4F2D"/>
    <w:rsid w:val="00317223"/>
    <w:rsid w:val="003278BE"/>
    <w:rsid w:val="00333C49"/>
    <w:rsid w:val="00345FFA"/>
    <w:rsid w:val="003479D5"/>
    <w:rsid w:val="003538D1"/>
    <w:rsid w:val="00363E19"/>
    <w:rsid w:val="003A689F"/>
    <w:rsid w:val="003B3055"/>
    <w:rsid w:val="003E622A"/>
    <w:rsid w:val="003F0BEA"/>
    <w:rsid w:val="00400984"/>
    <w:rsid w:val="00403A3C"/>
    <w:rsid w:val="00406AF2"/>
    <w:rsid w:val="0044358D"/>
    <w:rsid w:val="0046016D"/>
    <w:rsid w:val="00461516"/>
    <w:rsid w:val="004D15D7"/>
    <w:rsid w:val="004E1703"/>
    <w:rsid w:val="004F0C0D"/>
    <w:rsid w:val="0058239B"/>
    <w:rsid w:val="00586314"/>
    <w:rsid w:val="00591BCF"/>
    <w:rsid w:val="0059284F"/>
    <w:rsid w:val="005A09E6"/>
    <w:rsid w:val="005A139C"/>
    <w:rsid w:val="005A224A"/>
    <w:rsid w:val="005A7952"/>
    <w:rsid w:val="005B7318"/>
    <w:rsid w:val="005C3FAE"/>
    <w:rsid w:val="005D0175"/>
    <w:rsid w:val="005F4618"/>
    <w:rsid w:val="005F7221"/>
    <w:rsid w:val="006063E0"/>
    <w:rsid w:val="00613CF2"/>
    <w:rsid w:val="00621DBC"/>
    <w:rsid w:val="00640372"/>
    <w:rsid w:val="00666C4B"/>
    <w:rsid w:val="00681854"/>
    <w:rsid w:val="006873E3"/>
    <w:rsid w:val="00695D0C"/>
    <w:rsid w:val="006B57C6"/>
    <w:rsid w:val="006B5EF7"/>
    <w:rsid w:val="006C5FEF"/>
    <w:rsid w:val="00720601"/>
    <w:rsid w:val="0072529F"/>
    <w:rsid w:val="007410CE"/>
    <w:rsid w:val="00742B02"/>
    <w:rsid w:val="00761C0D"/>
    <w:rsid w:val="0076577E"/>
    <w:rsid w:val="0079114C"/>
    <w:rsid w:val="007D470A"/>
    <w:rsid w:val="007D72C7"/>
    <w:rsid w:val="007E0FAF"/>
    <w:rsid w:val="007E31EB"/>
    <w:rsid w:val="007F13AB"/>
    <w:rsid w:val="007F504A"/>
    <w:rsid w:val="0080270A"/>
    <w:rsid w:val="00806764"/>
    <w:rsid w:val="008969FA"/>
    <w:rsid w:val="008B385D"/>
    <w:rsid w:val="008B5950"/>
    <w:rsid w:val="008C41EF"/>
    <w:rsid w:val="0092371F"/>
    <w:rsid w:val="00926C33"/>
    <w:rsid w:val="00953C7E"/>
    <w:rsid w:val="009668AE"/>
    <w:rsid w:val="00970E9C"/>
    <w:rsid w:val="009C0AFE"/>
    <w:rsid w:val="009F187F"/>
    <w:rsid w:val="009F4BEF"/>
    <w:rsid w:val="00A31F56"/>
    <w:rsid w:val="00A34B54"/>
    <w:rsid w:val="00A37931"/>
    <w:rsid w:val="00A4112C"/>
    <w:rsid w:val="00A42773"/>
    <w:rsid w:val="00A77A7F"/>
    <w:rsid w:val="00A85E2E"/>
    <w:rsid w:val="00AB120E"/>
    <w:rsid w:val="00AC55E9"/>
    <w:rsid w:val="00AD144B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12B4"/>
    <w:rsid w:val="00C23175"/>
    <w:rsid w:val="00C42207"/>
    <w:rsid w:val="00C46CF2"/>
    <w:rsid w:val="00C46FD0"/>
    <w:rsid w:val="00C61628"/>
    <w:rsid w:val="00C73667"/>
    <w:rsid w:val="00C911D0"/>
    <w:rsid w:val="00CA6997"/>
    <w:rsid w:val="00CA7317"/>
    <w:rsid w:val="00CD6972"/>
    <w:rsid w:val="00CE6118"/>
    <w:rsid w:val="00CF79A6"/>
    <w:rsid w:val="00D077D7"/>
    <w:rsid w:val="00D20DAD"/>
    <w:rsid w:val="00D22FDA"/>
    <w:rsid w:val="00D27615"/>
    <w:rsid w:val="00D33E0A"/>
    <w:rsid w:val="00D36DC6"/>
    <w:rsid w:val="00D37276"/>
    <w:rsid w:val="00D63DAA"/>
    <w:rsid w:val="00D6683E"/>
    <w:rsid w:val="00D70B9C"/>
    <w:rsid w:val="00DB63DD"/>
    <w:rsid w:val="00DD27AA"/>
    <w:rsid w:val="00E0463A"/>
    <w:rsid w:val="00E35839"/>
    <w:rsid w:val="00E557EB"/>
    <w:rsid w:val="00E609DB"/>
    <w:rsid w:val="00E66165"/>
    <w:rsid w:val="00E717D2"/>
    <w:rsid w:val="00E84AB3"/>
    <w:rsid w:val="00E924AB"/>
    <w:rsid w:val="00EA5506"/>
    <w:rsid w:val="00EC3F7F"/>
    <w:rsid w:val="00EF04AA"/>
    <w:rsid w:val="00EF51DF"/>
    <w:rsid w:val="00F04E7C"/>
    <w:rsid w:val="00F07400"/>
    <w:rsid w:val="00F20309"/>
    <w:rsid w:val="00F37781"/>
    <w:rsid w:val="00FA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4E17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17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17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17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17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4E17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17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17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17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17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956</izvorni_sadrzaj>
    <derivirana_varijabla naziv="DomainObject.Predmet.Broj_1">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St-956/2016</izvorni_sadrzaj>
    <derivirana_varijabla naziv="DomainObject.Predmet.OznakaBroj_1">St-956/2016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PALLA j.d.o.o. za ugostiteljstvo, usluge i trgovinu</izvorni_sadrzaj>
    <derivirana_varijabla naziv="DomainObject.Predmet.ProtustrankaFormated_1">  PALLA j.d.o.o. za ugostiteljstvo, usluge i trgovinu</derivirana_varijabla>
  </DomainObject.Predmet.ProtustrankaFormated>
  <DomainObject.Predmet.ProtustrankaFormatedOIB>
    <izvorni_sadrzaj>  PALLA j.d.o.o. za ugostiteljstvo, usluge i trgovinu, OIB 08471463569</izvorni_sadrzaj>
    <derivirana_varijabla naziv="DomainObject.Predmet.ProtustrankaFormatedOIB_1">  PALLA j.d.o.o. za ugostiteljstvo, usluge i trgovinu, OIB 08471463569</derivirana_varijabla>
  </DomainObject.Predmet.ProtustrankaFormatedOIB>
  <DomainObject.Predmet.ProtustrankaFormatedWithAdress>
    <izvorni_sadrzaj> PALLA j.d.o.o. za ugostiteljstvo, usluge i trgovinu, Krč 115, 42220 Krč</izvorni_sadrzaj>
    <derivirana_varijabla naziv="DomainObject.Predmet.ProtustrankaFormatedWithAdress_1"> PALLA j.d.o.o. za ugostiteljstvo, usluge i trgovinu, Krč 115, 42220 Krč</derivirana_varijabla>
  </DomainObject.Predmet.ProtustrankaFormatedWithAdress>
  <DomainObject.Predmet.ProtustrankaFormatedWithAdressOIB>
    <izvorni_sadrzaj> PALLA j.d.o.o. za ugostiteljstvo, usluge i trgovinu, OIB 08471463569, Krč 115, 42220 Krč</izvorni_sadrzaj>
    <derivirana_varijabla naziv="DomainObject.Predmet.ProtustrankaFormatedWithAdressOIB_1"> PALLA j.d.o.o. za ugostiteljstvo, usluge i trgovinu, OIB 08471463569, Krč 115, 42220 Krč</derivirana_varijabla>
  </DomainObject.Predmet.ProtustrankaFormatedWithAdressOIB>
  <DomainObject.Predmet.ProtustrankaWithAdress>
    <izvorni_sadrzaj>PALLA j.d.o.o. za ugostiteljstvo, usluge i trgovinu Krč 115, 42220 Krč</izvorni_sadrzaj>
    <derivirana_varijabla naziv="DomainObject.Predmet.ProtustrankaWithAdress_1">PALLA j.d.o.o. za ugostiteljstvo, usluge i trgovinu Krč 115, 42220 Krč</derivirana_varijabla>
  </DomainObject.Predmet.ProtustrankaWithAdress>
  <DomainObject.Predmet.ProtustrankaWithAdressOIB>
    <izvorni_sadrzaj>PALLA j.d.o.o. za ugostiteljstvo, usluge i trgovinu, OIB 08471463569, Krč 115, 42220 Krč</izvorni_sadrzaj>
    <derivirana_varijabla naziv="DomainObject.Predmet.ProtustrankaWithAdressOIB_1">PALLA j.d.o.o. za ugostiteljstvo, usluge i trgovinu, OIB 08471463569, Krč 115, 42220 Krč</derivirana_varijabla>
  </DomainObject.Predmet.ProtustrankaWithAdressOIB>
  <DomainObject.Predmet.ProtustrankaNazivFormated>
    <izvorni_sadrzaj>PALLA j.d.o.o. za ugostiteljstvo, usluge i trgovinu</izvorni_sadrzaj>
    <derivirana_varijabla naziv="DomainObject.Predmet.ProtustrankaNazivFormated_1">PALLA j.d.o.o. za ugostiteljstvo, usluge i trgovinu</derivirana_varijabla>
  </DomainObject.Predmet.ProtustrankaNazivFormated>
  <DomainObject.Predmet.ProtustrankaNazivFormatedOIB>
    <izvorni_sadrzaj>PALLA j.d.o.o. za ugostiteljstvo, usluge i trgovinu, OIB 08471463569</izvorni_sadrzaj>
    <derivirana_varijabla naziv="DomainObject.Predmet.ProtustrankaNazivFormatedOIB_1">PALLA j.d.o.o. za ugostiteljstvo, usluge i trgovinu, OIB 08471463569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6359.70</izvorni_sadrzaj>
    <derivirana_varijabla naziv="DomainObject.Predmet.TrenutnaVrijednost_1">6359.70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PALLA j.d.o.o. za ugostiteljstvo, usluge i trgovinu</item>
    </izvorni_sadrzaj>
    <derivirana_varijabla naziv="DomainObject.Predmet.ProtuStrankaListFormated_1">
      <item>PALLA j.d.o.o. za ugostiteljstvo, usluge i trgovinu</item>
    </derivirana_varijabla>
  </DomainObject.Predmet.ProtuStrankaListFormated>
  <DomainObject.Predmet.ProtuStrankaListFormatedOIB>
    <izvorni_sadrzaj>
      <item>PALLA j.d.o.o. za ugostiteljstvo, usluge i trgovinu, OIB 08471463569</item>
    </izvorni_sadrzaj>
    <derivirana_varijabla naziv="DomainObject.Predmet.ProtuStrankaListFormatedOIB_1">
      <item>PALLA j.d.o.o. za ugostiteljstvo, usluge i trgovinu, OIB 08471463569</item>
    </derivirana_varijabla>
  </DomainObject.Predmet.ProtuStrankaListFormatedOIB>
  <DomainObject.Predmet.ProtuStrankaListFormatedWithAdress>
    <izvorni_sadrzaj>
      <item>PALLA j.d.o.o. za ugostiteljstvo, usluge i trgovinu, Krč 115, 42220 Krč</item>
    </izvorni_sadrzaj>
    <derivirana_varijabla naziv="DomainObject.Predmet.ProtuStrankaListFormatedWithAdress_1">
      <item>PALLA j.d.o.o. za ugostiteljstvo, usluge i trgovinu, Krč 115, 42220 Krč</item>
    </derivirana_varijabla>
  </DomainObject.Predmet.ProtuStrankaListFormatedWithAdress>
  <DomainObject.Predmet.ProtuStrankaListFormatedWithAdressOIB>
    <izvorni_sadrzaj>
      <item>PALLA j.d.o.o. za ugostiteljstvo, usluge i trgovinu, OIB 08471463569, Krč 115, 42220 Krč</item>
    </izvorni_sadrzaj>
    <derivirana_varijabla naziv="DomainObject.Predmet.ProtuStrankaListFormatedWithAdressOIB_1">
      <item>PALLA j.d.o.o. za ugostiteljstvo, usluge i trgovinu, OIB 08471463569, Krč 115, 42220 Krč</item>
    </derivirana_varijabla>
  </DomainObject.Predmet.ProtuStrankaListFormatedWithAdressOIB>
  <DomainObject.Predmet.ProtuStrankaListNazivFormated>
    <izvorni_sadrzaj>
      <item>PALLA j.d.o.o. za ugostiteljstvo, usluge i trgovinu</item>
    </izvorni_sadrzaj>
    <derivirana_varijabla naziv="DomainObject.Predmet.ProtuStrankaListNazivFormated_1">
      <item>PALLA j.d.o.o. za ugostiteljstvo, usluge i trgovinu</item>
    </derivirana_varijabla>
  </DomainObject.Predmet.ProtuStrankaListNazivFormated>
  <DomainObject.Predmet.ProtuStrankaListNazivFormatedOIB>
    <izvorni_sadrzaj>
      <item>PALLA j.d.o.o. za ugostiteljstvo, usluge i trgovinu, OIB 08471463569</item>
    </izvorni_sadrzaj>
    <derivirana_varijabla naziv="DomainObject.Predmet.ProtuStrankaListNazivFormatedOIB_1">
      <item>PALLA j.d.o.o. za ugostiteljstvo, usluge i trgovinu, OIB 08471463569</item>
    </derivirana_varijabla>
  </DomainObject.Predmet.ProtuStrankaListNazivFormatedOIB>
  <DomainObject.Predmet.OstaliListFormated>
    <izvorni_sadrzaj>
      <item>Sudski registar</item>
      <item>e-oglasna ploča</item>
      <item>Kristina Kožić</item>
      <item>Županijsko državno odvjetništvo</item>
    </izvorni_sadrzaj>
    <derivirana_varijabla naziv="DomainObject.Predmet.OstaliListFormated_1">
      <item>Sudski registar</item>
      <item>e-oglasna ploča</item>
      <item>Kristina Kožić</item>
      <item>Županijsko državno odvjetništvo</item>
    </derivirana_varijabla>
  </DomainObject.Predmet.OstaliListFormated>
  <DomainObject.Predmet.OstaliListFormatedOIB>
    <izvorni_sadrzaj>
      <item>Sudski registar</item>
      <item>e-oglasna ploča</item>
      <item>Kristina Kožić, OIB 91721259571</item>
      <item>Županijsko državno odvjetništvo</item>
    </izvorni_sadrzaj>
    <derivirana_varijabla naziv="DomainObject.Predmet.OstaliListFormatedOIB_1">
      <item>Sudski registar</item>
      <item>e-oglasna ploča</item>
      <item>Kristina Kožić, OIB 91721259571</item>
      <item>Županijsko državno odvjetništvo</item>
    </derivirana_varijabla>
  </DomainObject.Predmet.OstaliListFormatedOIB>
  <DomainObject.Predmet.OstaliListFormatedWithAdress>
    <izvorni_sadrzaj>
      <item>Sudski registar</item>
      <item>e-oglasna ploča</item>
      <item>Kristina Kožić, Hum Breznički 42, 42225 Hum Breznički</item>
      <item>Županijsko državno odvjetništvo</item>
    </izvorni_sadrzaj>
    <derivirana_varijabla naziv="DomainObject.Predmet.OstaliListFormatedWithAdress_1">
      <item>Sudski registar</item>
      <item>e-oglasna ploča</item>
      <item>Kristina Kožić, Hum Breznički 42, 42225 Hum Breznički</item>
      <item>Županijsko državno odvjetništvo</item>
    </derivirana_varijabla>
  </DomainObject.Predmet.OstaliListFormatedWithAdress>
  <DomainObject.Predmet.OstaliListFormatedWithAdressOIB>
    <izvorni_sadrzaj>
      <item>Sudski registar</item>
      <item>e-oglasna ploča</item>
      <item>Kristina Kožić, OIB 91721259571, Hum Breznički 42, 42225 Hum Breznički</item>
      <item>Županijsko državno odvjetništvo</item>
    </izvorni_sadrzaj>
    <derivirana_varijabla naziv="DomainObject.Predmet.OstaliListFormatedWithAdressOIB_1">
      <item>Sudski registar</item>
      <item>e-oglasna ploča</item>
      <item>Kristina Kožić, OIB 91721259571, Hum Breznički 42, 42225 Hum Breznički</item>
      <item>Županijsko državno odvjetništvo</item>
    </derivirana_varijabla>
  </DomainObject.Predmet.OstaliListFormatedWithAdressOIB>
  <DomainObject.Predmet.OstaliListNazivFormated>
    <izvorni_sadrzaj>
      <item>Sudski registar</item>
      <item>e-oglasna ploča</item>
      <item>Kristina Kožić</item>
      <item>Županijsko državno odvjetništvo</item>
    </izvorni_sadrzaj>
    <derivirana_varijabla naziv="DomainObject.Predmet.OstaliListNazivFormated_1">
      <item>Sudski registar</item>
      <item>e-oglasna ploča</item>
      <item>Kristina Kožić</item>
      <item>Županijsko državno odvjetništvo</item>
    </derivirana_varijabla>
  </DomainObject.Predmet.OstaliListNazivFormated>
  <DomainObject.Predmet.OstaliListNazivFormatedOIB>
    <izvorni_sadrzaj>
      <item>Sudski registar</item>
      <item>e-oglasna ploča</item>
      <item>Kristina Kožić, OIB 91721259571</item>
      <item>Županijsko državno odvjetništvo</item>
    </izvorni_sadrzaj>
    <derivirana_varijabla naziv="DomainObject.Predmet.OstaliListNazivFormatedOIB_1">
      <item>Sudski registar</item>
      <item>e-oglasna ploča</item>
      <item>Kristina Kožić, OIB 91721259571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PALLA j.d.o.o. za ugostiteljstvo, usluge i trgovinu</izvorni_sadrzaj>
    <derivirana_varijabla naziv="DomainObject.Predmet.ProtustrankaIDrugi_1">PALLA j.d.o.o. za ugostiteljstvo,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PALLA j.d.o.o. za ugostiteljstvo, usluge i trgovinu, OIB 08471463569, Krč 115, 42220 Krč</izvorni_sadrzaj>
    <derivirana_varijabla naziv="DomainObject.Predmet.ProtustrankaIDrugiAdressOIB_1">PALLA j.d.o.o. za ugostiteljstvo, usluge i trgovinu, OIB 08471463569, Krč 115, 42220 Krč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PALLA j.d.o.o. za ugostiteljstvo, usluge i trgovinu</item>
      <item>Sudski registar</item>
      <item>e-oglasna ploča</item>
      <item>Kristina Kožić</item>
      <item>Županijsko državno odvjetništvo</item>
    </izvorni_sadrzaj>
    <derivirana_varijabla naziv="DomainObject.Predmet.SudioniciListNaziv_1">
      <item>Financijska agencija</item>
      <item>PALLA j.d.o.o. za ugostiteljstvo, usluge i trgovinu</item>
      <item>Sudski registar</item>
      <item>e-oglasna ploča</item>
      <item>Kristina Kožić</item>
      <item>Županijsko državno odvjetništvo</item>
    </derivirana_varijabla>
  </DomainObject.Predmet.SudioniciListNaziv>
  <DomainObject.Predmet.SudioniciListAdressOIB>
    <izvorni_sadrzaj>
      <item>Financijska agencija, OIB 85821130368, Ulica grada Vukovara 70,10000 Zagreb</item>
      <item>PALLA j.d.o.o. za ugostiteljstvo, usluge i trgovinu, OIB 08471463569, Krč 115,42220 Krč</item>
      <item>Sudski registar</item>
      <item>e-oglasna ploča</item>
      <item>Kristina Kožić, OIB 91721259571, Hum Breznički 42,42225 Hum Breznički</item>
      <item>Županijsko državno odvjetništvo</item>
    </izvorni_sadrzaj>
    <derivirana_varijabla naziv="DomainObject.Predmet.SudioniciListAdressOIB_1">
      <item>Financijska agencija, OIB 85821130368, Ulica grada Vukovara 70,10000 Zagreb</item>
      <item>PALLA j.d.o.o. za ugostiteljstvo, usluge i trgovinu, OIB 08471463569, Krč 115,42220 Krč</item>
      <item>Sudski registar</item>
      <item>e-oglasna ploča</item>
      <item>Kristina Kožić, OIB 91721259571, Hum Breznički 42,42225 Hum Breznički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08471463569</item>
      <item>, OIB null</item>
      <item>, OIB null</item>
      <item>, OIB 91721259571</item>
      <item>, OIB null</item>
    </izvorni_sadrzaj>
    <derivirana_varijabla naziv="DomainObject.Predmet.SudioniciListNazivOIB_1">
      <item>, OIB 85821130368</item>
      <item>, OIB 08471463569</item>
      <item>, OIB null</item>
      <item>, OIB null</item>
      <item>, OIB 91721259571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747B67-7486-4B1F-BE44-D8223F7165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1475</properties:Characters>
  <properties:Lines>49</properties:Lines>
  <properties:Paragraphs>17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2016-10-26T12:50:00Z</cp:lastPrinted>
  <dcterms:modified xmlns:xsi="http://www.w3.org/2001/XMLSchema-instance" xsi:type="dcterms:W3CDTF">2016-10-26T12:52:00Z</dcterms:modified>
  <cp:revision>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