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772c" w14:paraId="63f772c" w:rsidRDefault="00125EB2" w:rsidP="00910611" w:rsidR="00125EB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5EB2" w:rsidP="00910611" w:rsidR="00125EB2">
      <w:r>
        <w:rPr>
          <w:rFonts w:eastAsia="MS Mincho"/>
        </w:rPr>
        <w:t>REPUBLIKA HRVATSKA</w:t>
      </w:r>
    </w:p>
    <w:p w:rsidRDefault="00125EB2" w:rsidP="00910611" w:rsidR="00125EB2">
      <w:r>
        <w:rPr>
          <w:rFonts w:eastAsia="MS Mincho"/>
        </w:rPr>
        <w:t>TRGOVAČKI SUD U RIJECI</w:t>
      </w:r>
    </w:p>
    <w:p w:rsidRDefault="00125EB2" w:rsidR="00125EB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F3701" w:rsidP="002F3701" w:rsidR="002F370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AE07BB" w:rsidRPr="00364B32">
        <w:rPr>
          <w:bCs/>
        </w:rPr>
        <w:t>RT TEA</w:t>
      </w:r>
      <w:r w:rsidR="00AE07BB" w:rsidRPr="00364B32">
        <w:t>, trgovina na malo, d. o. o. Rijeka, Milana Smokvine Tvrdog 6/d, OIB: 80913186017, MBS: 040058853</w:t>
      </w:r>
      <w:r>
        <w:t xml:space="preserve">, dana </w:t>
      </w:r>
      <w:r w:rsidR="00AE07BB">
        <w:t>2. svibnja</w:t>
      </w:r>
      <w:r>
        <w:t xml:space="preserve">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AE07BB" w:rsidRPr="00364B32">
        <w:rPr>
          <w:bCs/>
        </w:rPr>
        <w:t>RT TEA</w:t>
      </w:r>
      <w:r w:rsidR="00AE07BB" w:rsidRPr="00364B32">
        <w:t>, trgovina na malo, d. o. o. Rijeka, Milana Smokvine Tvrdog 6/d, OIB: 80913186017, MBS: 040058853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AE07BB">
        <w:t>2. svibnja</w:t>
      </w:r>
      <w:r w:rsidR="002F3701">
        <w:t xml:space="preserve"> 2017</w:t>
      </w:r>
      <w:r w:rsidRPr="009F41CE">
        <w:t>. godine u 1</w:t>
      </w:r>
      <w:r w:rsidR="00567B4C">
        <w:t>3</w:t>
      </w:r>
      <w:r w:rsidRPr="009F41CE">
        <w:t>,</w:t>
      </w:r>
      <w:r w:rsidR="00567B4C">
        <w:t>0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AE07BB" w:rsidRPr="00AE07BB">
        <w:t>Mirjana Gašparović, OIB: 36691101554, Podšupera 55, Crikvenica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AE07BB" w:rsidRPr="00364B32">
        <w:rPr>
          <w:bCs/>
        </w:rPr>
        <w:t>RT TEA</w:t>
      </w:r>
      <w:r w:rsidR="00AE07BB" w:rsidRPr="00364B32">
        <w:t>, trgovina na malo, d. o. o. Rijeka, Milana Smokvine Tvrdog 6/d, OIB: 80913186017, MBS: 040058853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>Ukida se mjera osiguranja imenovanjem privremenog stečajnog upravitelja</w:t>
      </w:r>
      <w:r w:rsidRPr="0082679B">
        <w:t xml:space="preserve"> </w:t>
      </w:r>
      <w:r w:rsidRPr="00AE07BB">
        <w:t>Mirjana Gašparović, OIB: 36691101554, Podšupera 55, Crikvenica</w:t>
      </w:r>
      <w:r>
        <w:rPr>
          <w:bCs/>
        </w:rPr>
        <w:t xml:space="preserve"> određena rješen</w:t>
      </w:r>
      <w:r w:rsidRPr="0082679B">
        <w:rPr>
          <w:bCs/>
        </w:rPr>
        <w:t>jem ovog suda posl. br. 14 St-</w:t>
      </w:r>
      <w:r>
        <w:rPr>
          <w:bCs/>
        </w:rPr>
        <w:t>924</w:t>
      </w:r>
      <w:r w:rsidRPr="0082679B">
        <w:rPr>
          <w:bCs/>
        </w:rPr>
        <w:t>/201</w:t>
      </w:r>
      <w:r>
        <w:rPr>
          <w:bCs/>
        </w:rPr>
        <w:t>6</w:t>
      </w:r>
      <w:r w:rsidRPr="0082679B">
        <w:rPr>
          <w:bCs/>
        </w:rPr>
        <w:t xml:space="preserve"> od </w:t>
      </w:r>
      <w:r>
        <w:rPr>
          <w:bCs/>
        </w:rPr>
        <w:t>19. prosinca 2016</w:t>
      </w:r>
      <w:r w:rsidRPr="0082679B"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AE07BB">
        <w:t>14. travnja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AE07BB" w:rsidRPr="00364B32">
        <w:rPr>
          <w:bCs/>
        </w:rPr>
        <w:t>RT TEA</w:t>
      </w:r>
      <w:r w:rsidR="00AE07BB" w:rsidRPr="00364B32">
        <w:t>, trgovina na malo, d. o. o. Rijeka, Milana Smokvine Tvrdog 6/d, OIB: 80913186017, MBS: 040058853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AE07BB">
        <w:rPr>
          <w:bCs/>
        </w:rPr>
        <w:t>924</w:t>
      </w:r>
      <w:r w:rsidR="002F3701">
        <w:rPr>
          <w:bCs/>
        </w:rPr>
        <w:t>/2016</w:t>
      </w:r>
      <w:r w:rsidR="00B04834">
        <w:rPr>
          <w:bCs/>
        </w:rPr>
        <w:t xml:space="preserve"> od </w:t>
      </w:r>
      <w:r w:rsidR="002F3701">
        <w:rPr>
          <w:bCs/>
        </w:rPr>
        <w:t>24</w:t>
      </w:r>
      <w:r w:rsidR="00EF2F5F">
        <w:rPr>
          <w:bCs/>
        </w:rPr>
        <w:t>. svibnja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AE07BB" w:rsidRPr="00364B32">
        <w:rPr>
          <w:bCs/>
        </w:rPr>
        <w:t>RT TEA</w:t>
      </w:r>
      <w:r w:rsidR="00AE07BB" w:rsidRPr="00364B32">
        <w:t>, trgovina na malo, d. o. o. Rijeka, Milana Smokvine Tvrdog 6/d, OIB: 80913186017, MBS: 040058853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lastRenderedPageBreak/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567B4C">
        <w:t>13. prosinca</w:t>
      </w:r>
      <w:r w:rsidR="002F3701">
        <w:t xml:space="preserve"> 2016. godine (list </w:t>
      </w:r>
      <w:r w:rsidR="00567B4C">
        <w:t>7</w:t>
      </w:r>
      <w:r w:rsidR="00B04834">
        <w:t xml:space="preserve"> spisa)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567B4C">
        <w:rPr>
          <w:bCs/>
        </w:rPr>
        <w:t>28. ožujka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567B4C">
        <w:rPr>
          <w:bCs/>
        </w:rPr>
        <w:t>3</w:t>
      </w:r>
      <w:r w:rsidR="005C5033">
        <w:rPr>
          <w:bCs/>
        </w:rPr>
        <w:t>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567B4C">
        <w:rPr>
          <w:bCs/>
        </w:rPr>
        <w:t>2.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sectPr w:rsidSect="00E21176" w:rsid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9AC" w:rsidR="003119AC">
      <w:r>
        <w:separator/>
      </w:r>
    </w:p>
  </w:endnote>
  <w:endnote w:id="0" w:type="continuationSeparator">
    <w:p w:rsidRDefault="003119AC" w:rsidR="00311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5EB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9AC" w:rsidR="003119AC">
      <w:r>
        <w:separator/>
      </w:r>
    </w:p>
  </w:footnote>
  <w:footnote w:id="0" w:type="continuationSeparator">
    <w:p w:rsidRDefault="003119AC" w:rsidR="003119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AE07BB">
      <w:t>924</w:t>
    </w:r>
    <w:r w:rsidR="002F3701">
      <w:t>/2016-1</w:t>
    </w:r>
    <w:r w:rsidR="00AE07BB">
      <w:t>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5EB2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48E7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9AC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25E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E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E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E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E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25E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5EB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125E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E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E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E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E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25E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5EB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RT TEA d.o.o.</izvorni_sadrzaj>
    <derivirana_varijabla naziv="DomainObject.Predmet.ProtustrankaFormated_1">  RT TEA d.o.o.</derivirana_varijabla>
  </DomainObject.Predmet.ProtustrankaFormated>
  <DomainObject.Predmet.ProtustrankaFormatedOIB>
    <izvorni_sadrzaj>  RT TEA d.o.o., OIB 80913186017</izvorni_sadrzaj>
    <derivirana_varijabla naziv="DomainObject.Predmet.ProtustrankaFormatedOIB_1">  RT TEA d.o.o., OIB 80913186017</derivirana_varijabla>
  </DomainObject.Predmet.ProtustrankaFormatedOIB>
  <DomainObject.Predmet.ProtustrankaFormatedWithAdress>
    <izvorni_sadrzaj> RT TEA d.o.o., Milana Smokvine Tvrdog 6d, 51000 Rijeka</izvorni_sadrzaj>
    <derivirana_varijabla naziv="DomainObject.Predmet.ProtustrankaFormatedWithAdress_1"> RT TEA d.o.o., Milana Smokvine Tvrdog 6d, 51000 Rijeka</derivirana_varijabla>
  </DomainObject.Predmet.ProtustrankaFormatedWithAdress>
  <DomainObject.Predmet.ProtustrankaFormatedWithAdressOIB>
    <izvorni_sadrzaj> RT TEA d.o.o., OIB 80913186017, Milana Smokvine Tvrdog 6d, 51000 Rijeka</izvorni_sadrzaj>
    <derivirana_varijabla naziv="DomainObject.Predmet.ProtustrankaFormatedWithAdressOIB_1"> RT TEA d.o.o., OIB 80913186017, Milana Smokvine Tvrdog 6d, 51000 Rijeka</derivirana_varijabla>
  </DomainObject.Predmet.ProtustrankaFormatedWithAdressOIB>
  <DomainObject.Predmet.ProtustrankaWithAdress>
    <izvorni_sadrzaj>RT TEA d.o.o. Milana Smokvine Tvrdog 6d, 51000 Rijeka</izvorni_sadrzaj>
    <derivirana_varijabla naziv="DomainObject.Predmet.ProtustrankaWithAdress_1">RT TEA d.o.o. Milana Smokvine Tvrdog 6d, 51000 Rijeka</derivirana_varijabla>
  </DomainObject.Predmet.ProtustrankaWithAdress>
  <DomainObject.Predmet.ProtustrankaWithAdressOIB>
    <izvorni_sadrzaj>RT TEA d.o.o., OIB 80913186017, Milana Smokvine Tvrdog 6d, 51000 Rijeka</izvorni_sadrzaj>
    <derivirana_varijabla naziv="DomainObject.Predmet.ProtustrankaWithAdressOIB_1">RT TEA d.o.o., OIB 80913186017, Milana Smokvine Tvrdog 6d, 51000 Rijeka</derivirana_varijabla>
  </DomainObject.Predmet.ProtustrankaWithAdressOIB>
  <DomainObject.Predmet.ProtustrankaNazivFormated>
    <izvorni_sadrzaj>RT TEA d.o.o.</izvorni_sadrzaj>
    <derivirana_varijabla naziv="DomainObject.Predmet.ProtustrankaNazivFormated_1">RT TEA d.o.o.</derivirana_varijabla>
  </DomainObject.Predmet.ProtustrankaNazivFormated>
  <DomainObject.Predmet.ProtustrankaNazivFormatedOIB>
    <izvorni_sadrzaj>RT TEA d.o.o., OIB 80913186017</izvorni_sadrzaj>
    <derivirana_varijabla naziv="DomainObject.Predmet.ProtustrankaNazivFormatedOIB_1">RT TEA d.o.o., OIB 80913186017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RT TEA d.o.o.</item>
    </izvorni_sadrzaj>
    <derivirana_varijabla naziv="DomainObject.Predmet.ProtuStrankaListFormated_1">
      <item>RT TEA d.o.o.</item>
    </derivirana_varijabla>
  </DomainObject.Predmet.ProtuStrankaListFormated>
  <DomainObject.Predmet.ProtuStrankaListFormatedOIB>
    <izvorni_sadrzaj>
      <item>RT TEA d.o.o., OIB 80913186017</item>
    </izvorni_sadrzaj>
    <derivirana_varijabla naziv="DomainObject.Predmet.ProtuStrankaListFormatedOIB_1">
      <item>RT TEA d.o.o., OIB 80913186017</item>
    </derivirana_varijabla>
  </DomainObject.Predmet.ProtuStrankaListFormatedOIB>
  <DomainObject.Predmet.ProtuStrankaListFormatedWithAdress>
    <izvorni_sadrzaj>
      <item>RT TEA d.o.o., Milana Smokvine Tvrdog 6d, 51000 Rijeka</item>
    </izvorni_sadrzaj>
    <derivirana_varijabla naziv="DomainObject.Predmet.ProtuStrankaListFormatedWithAdress_1">
      <item>RT TEA d.o.o., Milana Smokvine Tvrdog 6d, 51000 Rijeka</item>
    </derivirana_varijabla>
  </DomainObject.Predmet.ProtuStrankaListFormatedWithAdress>
  <DomainObject.Predmet.ProtuStrankaListFormatedWithAdressOIB>
    <izvorni_sadrzaj>
      <item>RT TEA d.o.o., OIB 80913186017, Milana Smokvine Tvrdog 6d, 51000 Rijeka</item>
    </izvorni_sadrzaj>
    <derivirana_varijabla naziv="DomainObject.Predmet.ProtuStrankaListFormatedWithAdressOIB_1">
      <item>RT TEA d.o.o., OIB 80913186017, Milana Smokvine Tvrdog 6d, 51000 Rijeka</item>
    </derivirana_varijabla>
  </DomainObject.Predmet.ProtuStrankaListFormatedWithAdressOIB>
  <DomainObject.Predmet.ProtuStrankaListNazivFormated>
    <izvorni_sadrzaj>
      <item>RT TEA d.o.o.</item>
    </izvorni_sadrzaj>
    <derivirana_varijabla naziv="DomainObject.Predmet.ProtuStrankaListNazivFormated_1">
      <item>RT TEA d.o.o.</item>
    </derivirana_varijabla>
  </DomainObject.Predmet.ProtuStrankaListNazivFormated>
  <DomainObject.Predmet.ProtuStrankaListNazivFormatedOIB>
    <izvorni_sadrzaj>
      <item>RT TEA d.o.o., OIB 80913186017</item>
    </izvorni_sadrzaj>
    <derivirana_varijabla naziv="DomainObject.Predmet.ProtuStrankaListNazivFormatedOIB_1">
      <item>RT TEA d.o.o., OIB 80913186017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RT TEA d.o.o.</izvorni_sadrzaj>
    <derivirana_varijabla naziv="DomainObject.Predmet.ProtustrankaIDrugi_1">RT TEA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RT TEA d.o.o., OIB 80913186017, Milana Smokvine Tvrdog 6d, 51000 Rijeka</izvorni_sadrzaj>
    <derivirana_varijabla naziv="DomainObject.Predmet.ProtustrankaIDrugiAdressOIB_1">RT TEA d.o.o., OIB 80913186017, Milana Smokvine Tvrdog 6d,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RT TEA d.o.o.</item>
    </izvorni_sadrzaj>
    <derivirana_varijabla naziv="DomainObject.Predmet.SudioniciListNaziv_1">
      <item>FINA  Rijeka</item>
      <item>RT TEA d.o.o.</item>
    </derivirana_varijabla>
  </DomainObject.Predmet.SudioniciListNaziv>
  <DomainObject.Predmet.SudioniciListAdressOIB>
    <izvorni_sadrzaj>
      <item>FINA  Rijeka, OIB 85821130368, Frana Kurelca 8,51000 Rijeka</item>
      <item>RT TEA d.o.o., OIB 80913186017, Milana Smokvine Tvrdog 6d,51000 Rijeka</item>
    </izvorni_sadrzaj>
    <derivirana_varijabla naziv="DomainObject.Predmet.SudioniciListAdressOIB_1">
      <item>FINA  Rijeka, OIB 85821130368, Frana Kurelca 8,51000 Rijeka</item>
      <item>RT TEA d.o.o., OIB 80913186017, Milana Smokvine Tvrdog 6d,51000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80913186017</item>
    </izvorni_sadrzaj>
    <derivirana_varijabla naziv="DomainObject.Predmet.SudioniciListNazivOIB_1">
      <item>, OIB 85821130368</item>
      <item>, OIB 80913186017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772</properties:Words>
  <properties:Characters>4115</properties:Characters>
  <properties:Lines>92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2017-05-02T10:49:00Z</dcterms:created>
  <dc:creator>korlevicd</dc:creator>
  <cp:lastModifiedBy>Danijela Fumić</cp:lastModifiedBy>
  <cp:lastPrinted>2017-05-02T10:49:00Z</cp:lastPrinted>
  <dcterms:modified xmlns:xsi="http://www.w3.org/2001/XMLSchema-instance" xsi:type="dcterms:W3CDTF">2017-05-02T10:50:00Z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