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a.xml" ContentType="application/xml"/>
  <Override PartName="/customXml/itemProps1.xml" ContentType="application/vnd.openxmlformats-officedocument.customXmlProperties+xml"/>
  <Override PartName="/customXml/itemProps1b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bd910" w14:paraId="b0bd910" w:rsidRDefault="00D97BE1" w:rsidP="00D97BE1" w:rsidR="00D97BE1" w:rsidRPr="007E0FEA">
      <w:pPr>
        <w:jc w:val="right"/>
        <w15:collapsed w:val="false"/>
        <w:rPr>
          <w:b/>
        </w:rPr>
      </w:pPr>
    </w:p>
    <w:p w:rsidRDefault="0084650A" w:rsidP="00D97BE1" w:rsidR="000F60FD" w:rsidRPr="001D63A9">
      <w:pPr>
        <w:jc w:val="right"/>
      </w:pPr>
      <w:r w:rsidRPr="001D63A9">
        <w:t xml:space="preserve"> </w:t>
      </w:r>
      <w:r w:rsidR="00D97BE1" w:rsidRPr="001D63A9">
        <w:t xml:space="preserve"> </w:t>
      </w:r>
      <w:r w:rsidR="006D749E" w:rsidRPr="001D63A9">
        <w:t>Poslovni broj 1 St-</w:t>
      </w:r>
      <w:r w:rsidR="00331472">
        <w:t>379</w:t>
      </w:r>
      <w:r w:rsidR="0002188A">
        <w:t>/</w:t>
      </w:r>
      <w:r w:rsidR="00331472">
        <w:t>2017</w:t>
      </w:r>
      <w:r w:rsidR="0002188A">
        <w:t>-</w:t>
      </w:r>
      <w:r w:rsidR="00331472">
        <w:t>8</w:t>
      </w:r>
    </w:p>
    <w:p w:rsidRDefault="00520CA4" w:rsidP="000F60FD" w:rsidR="00520CA4" w:rsidRPr="001D63A9"/>
    <w:p w:rsidRDefault="000F60FD" w:rsidP="000F60FD" w:rsidR="000F60FD" w:rsidRPr="001D63A9">
      <w:r w:rsidRPr="001D63A9">
        <w:t>REPUBLIKA HRVATSKA</w:t>
      </w:r>
    </w:p>
    <w:p w:rsidRDefault="000F60FD" w:rsidP="000F60FD" w:rsidR="003D72BA">
      <w:r w:rsidRPr="001D63A9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1D63A9">
          <w:t>SUD U</w:t>
        </w:r>
      </w:smartTag>
      <w:r w:rsidR="00D024BA" w:rsidRPr="001D63A9">
        <w:t xml:space="preserve"> ZADRU</w:t>
      </w:r>
    </w:p>
    <w:p w:rsidRDefault="003D72BA" w:rsidP="000F60FD" w:rsidR="000F60FD" w:rsidRPr="001D63A9">
      <w:r>
        <w:t>Dr. Franje Tuđmana 35</w:t>
      </w:r>
      <w:r w:rsidR="00D024BA" w:rsidRPr="001D63A9">
        <w:tab/>
      </w:r>
      <w:r w:rsidR="00D024BA" w:rsidRPr="001D63A9">
        <w:tab/>
      </w:r>
      <w:r w:rsidR="00D024BA" w:rsidRPr="001D63A9">
        <w:tab/>
      </w:r>
      <w:r w:rsidR="00AB29B4" w:rsidRPr="001D63A9">
        <w:t xml:space="preserve">          </w:t>
      </w:r>
    </w:p>
    <w:p w:rsidRDefault="00873E4C" w:rsidP="000F60FD" w:rsidR="00873E4C">
      <w:pPr>
        <w:jc w:val="center"/>
      </w:pPr>
    </w:p>
    <w:p w:rsidRDefault="00696A23" w:rsidP="000F60FD" w:rsidR="00696A23" w:rsidRPr="001D63A9">
      <w:pPr>
        <w:jc w:val="center"/>
      </w:pPr>
      <w:r>
        <w:t>R E P U B L I KA   H R V A T S K A</w:t>
      </w:r>
    </w:p>
    <w:p w:rsidRDefault="001F3EEE" w:rsidP="000F60FD" w:rsidR="001F3EEE" w:rsidRPr="001D63A9">
      <w:pPr>
        <w:jc w:val="center"/>
      </w:pPr>
    </w:p>
    <w:p w:rsidRDefault="000F60FD" w:rsidP="000F60FD" w:rsidR="000F60FD" w:rsidRPr="001D63A9">
      <w:pPr>
        <w:jc w:val="center"/>
      </w:pPr>
      <w:r w:rsidRPr="001D63A9">
        <w:t>R J E Š E N J E</w:t>
      </w:r>
    </w:p>
    <w:p w:rsidRDefault="000F60FD" w:rsidP="000F60FD" w:rsidR="000F60FD" w:rsidRPr="007E0FEA"/>
    <w:p w:rsidRDefault="0068406C" w:rsidP="008C41CD" w:rsidR="000F60FD" w:rsidRPr="007E0FEA">
      <w:pPr>
        <w:ind w:firstLine="708"/>
        <w:jc w:val="both"/>
      </w:pPr>
      <w:r w:rsidRPr="007E0FEA">
        <w:t>Trgovački sud u Zadru</w:t>
      </w:r>
      <w:r w:rsidR="002E3F4E" w:rsidRPr="007E0FEA">
        <w:t xml:space="preserve"> (</w:t>
      </w:r>
      <w:r w:rsidR="001D70CF" w:rsidRPr="007E0FEA">
        <w:t>OIB:39670464653</w:t>
      </w:r>
      <w:r w:rsidR="002E3F4E" w:rsidRPr="007E0FEA">
        <w:t>)</w:t>
      </w:r>
      <w:r w:rsidR="001D70CF" w:rsidRPr="007E0FEA">
        <w:t xml:space="preserve">, </w:t>
      </w:r>
      <w:r w:rsidR="001B3070" w:rsidRPr="007E0FEA">
        <w:t>po su</w:t>
      </w:r>
      <w:r w:rsidR="00471BEF">
        <w:t>tkinji</w:t>
      </w:r>
      <w:r w:rsidR="001B3070" w:rsidRPr="007E0FEA">
        <w:t xml:space="preserve"> ovog suda Ardeni Bajlo kao</w:t>
      </w:r>
      <w:r w:rsidR="008C41CD" w:rsidRPr="008C41CD">
        <w:t xml:space="preserve"> </w:t>
      </w:r>
      <w:r w:rsidR="008C41CD">
        <w:t>stečajno</w:t>
      </w:r>
      <w:r w:rsidR="00471BEF">
        <w:t>j</w:t>
      </w:r>
      <w:r w:rsidR="008C41CD">
        <w:t xml:space="preserve"> </w:t>
      </w:r>
      <w:r w:rsidR="001B3070" w:rsidRPr="007E0FEA">
        <w:t>su</w:t>
      </w:r>
      <w:r w:rsidR="00471BEF">
        <w:t>tkinji</w:t>
      </w:r>
      <w:r w:rsidR="00BC28B6">
        <w:t xml:space="preserve">, povodom prijedloga za otvaranje stečajnog postupka na imovini </w:t>
      </w:r>
      <w:r w:rsidR="001B3070" w:rsidRPr="007E0FEA">
        <w:t>stečajn</w:t>
      </w:r>
      <w:r w:rsidR="00CF5259">
        <w:t>og</w:t>
      </w:r>
      <w:r w:rsidR="001B3070" w:rsidRPr="007E0FEA">
        <w:t xml:space="preserve"> dužnik</w:t>
      </w:r>
      <w:r w:rsidR="00CF5259">
        <w:t>a</w:t>
      </w:r>
      <w:r w:rsidR="007E0FEA">
        <w:t xml:space="preserve"> </w:t>
      </w:r>
      <w:r w:rsidR="00331472" w:rsidRPr="00F61F0B">
        <w:t>ZM-ELEMES d.o.o., Šibenik, Narodnog preporoda 12, OIB: 21766591898</w:t>
      </w:r>
      <w:r w:rsidR="002415E9">
        <w:t>,</w:t>
      </w:r>
      <w:r w:rsidR="00B13C8D" w:rsidRPr="007E0FEA">
        <w:t xml:space="preserve"> </w:t>
      </w:r>
      <w:r w:rsidR="001B3070" w:rsidRPr="007E0FEA">
        <w:t xml:space="preserve">dana </w:t>
      </w:r>
      <w:r w:rsidR="00331472">
        <w:t>20.</w:t>
      </w:r>
      <w:r w:rsidR="002415E9">
        <w:t xml:space="preserve"> rujna</w:t>
      </w:r>
      <w:r w:rsidR="0001724C">
        <w:t xml:space="preserve"> 201</w:t>
      </w:r>
      <w:r w:rsidR="00331472">
        <w:t>7</w:t>
      </w:r>
      <w:r w:rsidR="001B3070" w:rsidRPr="007E0FEA">
        <w:t>.</w:t>
      </w:r>
      <w:r w:rsidR="006D749E" w:rsidRPr="007E0FEA">
        <w:t>,</w:t>
      </w:r>
    </w:p>
    <w:p w:rsidRDefault="002F6FA2" w:rsidP="00696A23" w:rsidR="002F6FA2" w:rsidRPr="007E0FEA">
      <w:pPr>
        <w:rPr>
          <w:b/>
        </w:rPr>
      </w:pPr>
    </w:p>
    <w:p w:rsidRDefault="000F60FD" w:rsidP="000F60FD" w:rsidR="000F60FD" w:rsidRPr="00696A23">
      <w:pPr>
        <w:jc w:val="center"/>
      </w:pPr>
      <w:r w:rsidRPr="00696A23">
        <w:t>r i j e š i o  j e</w:t>
      </w:r>
    </w:p>
    <w:p w:rsidRDefault="002F6FA2" w:rsidP="000F60FD" w:rsidR="002F6FA2" w:rsidRPr="007E0FEA">
      <w:pPr>
        <w:rPr>
          <w:b/>
        </w:rPr>
      </w:pPr>
    </w:p>
    <w:p w:rsidRDefault="006D749E" w:rsidP="006D749E" w:rsidR="000F60FD" w:rsidRPr="007E0FEA">
      <w:pPr>
        <w:ind w:firstLine="708"/>
        <w:jc w:val="both"/>
        <w:rPr>
          <w:b/>
        </w:rPr>
      </w:pPr>
      <w:r w:rsidRPr="00BC28B6">
        <w:t>I</w:t>
      </w:r>
      <w:r w:rsidR="00CD4595">
        <w:t>.</w:t>
      </w:r>
      <w:r w:rsidRPr="007E0FEA">
        <w:rPr>
          <w:b/>
        </w:rPr>
        <w:t xml:space="preserve"> </w:t>
      </w:r>
      <w:r w:rsidR="000F60FD" w:rsidRPr="007E0FEA">
        <w:t xml:space="preserve">O t v a r a   s e </w:t>
      </w:r>
      <w:r w:rsidR="007228EC" w:rsidRPr="007E0FEA">
        <w:t xml:space="preserve">  </w:t>
      </w:r>
      <w:r w:rsidR="000F60FD" w:rsidRPr="007E0FEA">
        <w:t>stečajni postupak nad dužnikom</w:t>
      </w:r>
      <w:r w:rsidR="00C569BB" w:rsidRPr="007E0FEA">
        <w:rPr>
          <w:b/>
        </w:rPr>
        <w:t xml:space="preserve"> </w:t>
      </w:r>
      <w:r w:rsidR="00331472" w:rsidRPr="00F61F0B">
        <w:t>ZM-ELEMES d.o.o., Šibenik, Narodnog preporoda 12, OIB: 21766591898</w:t>
      </w:r>
      <w:r w:rsidR="00D130E7" w:rsidRPr="00BC28B6">
        <w:t>.</w:t>
      </w:r>
      <w:r w:rsidR="002577D3" w:rsidRPr="007E0FEA">
        <w:rPr>
          <w:b/>
        </w:rPr>
        <w:t xml:space="preserve"> </w:t>
      </w:r>
      <w:r w:rsidR="00331472">
        <w:rPr>
          <w:b/>
        </w:rPr>
        <w:t xml:space="preserve"> </w:t>
      </w:r>
    </w:p>
    <w:p w:rsidRDefault="000F60FD" w:rsidP="0068406C" w:rsidR="000F60FD" w:rsidRPr="007E0FEA">
      <w:pPr>
        <w:ind w:hanging="192" w:left="900"/>
        <w:jc w:val="both"/>
        <w:rPr>
          <w:b/>
        </w:rPr>
      </w:pPr>
    </w:p>
    <w:p w:rsidRDefault="000F60FD" w:rsidP="0001724C" w:rsidR="00C47DE6" w:rsidRPr="00880D5F">
      <w:pPr>
        <w:ind w:firstLine="708"/>
        <w:jc w:val="both"/>
      </w:pPr>
      <w:r w:rsidRPr="00BC28B6">
        <w:t>II</w:t>
      </w:r>
      <w:r w:rsidR="00CD4595">
        <w:t>.</w:t>
      </w:r>
      <w:r w:rsidRPr="007E0FEA">
        <w:t xml:space="preserve"> </w:t>
      </w:r>
      <w:r w:rsidR="00C05DFE">
        <w:t>S</w:t>
      </w:r>
      <w:r w:rsidRPr="007E0FEA">
        <w:t>tečajn</w:t>
      </w:r>
      <w:r w:rsidR="002415E9">
        <w:t>om</w:t>
      </w:r>
      <w:r w:rsidRPr="007E0FEA">
        <w:t xml:space="preserve"> upravitelj</w:t>
      </w:r>
      <w:r w:rsidR="002415E9">
        <w:t>icom</w:t>
      </w:r>
      <w:r w:rsidRPr="007E0FEA">
        <w:t xml:space="preserve"> imenuje</w:t>
      </w:r>
      <w:r w:rsidR="00BC28B6">
        <w:t xml:space="preserve"> se</w:t>
      </w:r>
      <w:r w:rsidR="00C7534E" w:rsidRPr="0006034F">
        <w:rPr>
          <w:rFonts w:cs="Arial" w:hAnsi="Arial" w:ascii="Arial"/>
          <w:b/>
        </w:rPr>
        <w:t xml:space="preserve"> </w:t>
      </w:r>
      <w:r w:rsidR="002415E9">
        <w:t xml:space="preserve">Ankica Čenić iz Splita, Pupačićeva 1, OIB: </w:t>
      </w:r>
      <w:r w:rsidR="00331472">
        <w:t>67541309757</w:t>
      </w:r>
      <w:r w:rsidR="004B5BE6">
        <w:t>.</w:t>
      </w:r>
    </w:p>
    <w:p w:rsidRDefault="00AE7F32" w:rsidP="00AE7F32" w:rsidR="00AE7F32">
      <w:pPr>
        <w:jc w:val="both"/>
        <w:rPr>
          <w:b/>
        </w:rPr>
      </w:pPr>
    </w:p>
    <w:p w:rsidRDefault="00600F72" w:rsidP="00882DE2" w:rsidR="00600F72">
      <w:pPr>
        <w:ind w:firstLine="708"/>
        <w:jc w:val="both"/>
      </w:pPr>
      <w:r>
        <w:t>III</w:t>
      </w:r>
      <w:r w:rsidR="00CD4595">
        <w:t>.</w:t>
      </w:r>
      <w:r>
        <w:t xml:space="preserve">  Stečajni postupak nad stečajnim dužnikom </w:t>
      </w:r>
      <w:r w:rsidR="00331472" w:rsidRPr="00F61F0B">
        <w:t>ZM-ELEMES d.o.o., Šibenik, Narodnog preporoda 12, OIB: 21766591898</w:t>
      </w:r>
      <w:r>
        <w:t xml:space="preserve"> otvara se </w:t>
      </w:r>
      <w:r w:rsidR="00331472">
        <w:t>20</w:t>
      </w:r>
      <w:r w:rsidR="002415E9">
        <w:t xml:space="preserve">. rujna </w:t>
      </w:r>
      <w:r w:rsidR="00DC74F2">
        <w:t>2016</w:t>
      </w:r>
      <w:r>
        <w:t xml:space="preserve">. u </w:t>
      </w:r>
      <w:r w:rsidR="00C564E8">
        <w:t>14</w:t>
      </w:r>
      <w:r>
        <w:t>,</w:t>
      </w:r>
      <w:r w:rsidR="00C564E8">
        <w:t>00</w:t>
      </w:r>
      <w:r>
        <w:t xml:space="preserve"> sati i istog trenutka rješenje o otvaranju stečajnog postupka objavit će se na </w:t>
      </w:r>
      <w:r w:rsidRPr="00600F72">
        <w:t>e-</w:t>
      </w:r>
      <w:r>
        <w:t xml:space="preserve">oglasnoj ploči suda. </w:t>
      </w:r>
    </w:p>
    <w:p w:rsidRDefault="00600F72" w:rsidP="00AE7F32" w:rsidR="00600F72" w:rsidRPr="007E0FEA">
      <w:pPr>
        <w:jc w:val="both"/>
        <w:rPr>
          <w:b/>
        </w:rPr>
      </w:pPr>
    </w:p>
    <w:p w:rsidRDefault="000F60FD" w:rsidP="00C47DE6" w:rsidR="000F60FD" w:rsidRPr="00A2158D">
      <w:pPr>
        <w:ind w:firstLine="708"/>
        <w:jc w:val="both"/>
        <w:rPr>
          <w:b/>
        </w:rPr>
      </w:pPr>
      <w:r w:rsidRPr="00BC28B6">
        <w:t>I</w:t>
      </w:r>
      <w:r w:rsidR="00600F72">
        <w:t>V</w:t>
      </w:r>
      <w:r w:rsidR="00CD4595">
        <w:t>.</w:t>
      </w:r>
      <w:r w:rsidRPr="007E0FEA">
        <w:t xml:space="preserve"> Pozivaju se vjerovnici</w:t>
      </w:r>
      <w:r w:rsidR="00A2158D">
        <w:t xml:space="preserve"> stečajnog dužnika da u roku od </w:t>
      </w:r>
      <w:r w:rsidR="0099607C">
        <w:t>60</w:t>
      </w:r>
      <w:r w:rsidR="00A2158D">
        <w:t xml:space="preserve"> dana od dana objave </w:t>
      </w:r>
      <w:r w:rsidR="00600F72">
        <w:t>ovog rješenja</w:t>
      </w:r>
      <w:r w:rsidR="00A2158D">
        <w:t xml:space="preserve">, </w:t>
      </w:r>
      <w:r w:rsidR="009764AF">
        <w:t xml:space="preserve">skladno odredbi čl. 257. </w:t>
      </w:r>
      <w:r w:rsidR="00A2158D">
        <w:t>Stečajnog zakona prijav</w:t>
      </w:r>
      <w:r w:rsidR="00600F72">
        <w:t>e</w:t>
      </w:r>
      <w:r w:rsidR="00A2158D">
        <w:t xml:space="preserve"> svoje </w:t>
      </w:r>
      <w:r w:rsidR="009764AF">
        <w:t xml:space="preserve">tražbine stečajnom upravitelju. </w:t>
      </w:r>
      <w:r w:rsidRPr="009764AF">
        <w:t>Prijavi je potrebno priložiti i potvrdu o uplaćenoj pristojbi koja iznos</w:t>
      </w:r>
      <w:r w:rsidR="009764AF" w:rsidRPr="009764AF">
        <w:t>i 2% od vrijednosti tražbine</w:t>
      </w:r>
      <w:r w:rsidRPr="009764AF">
        <w:t xml:space="preserve">, ali ne više od 500,00 </w:t>
      </w:r>
      <w:r w:rsidR="002E3F4E" w:rsidRPr="009764AF">
        <w:t>k</w:t>
      </w:r>
      <w:r w:rsidRPr="009764AF">
        <w:t>n, a uplaćuje se na žiro-račun državnog proračuna</w:t>
      </w:r>
      <w:r w:rsidR="001D70CF" w:rsidRPr="009764AF">
        <w:t xml:space="preserve"> IBAN</w:t>
      </w:r>
      <w:r w:rsidRPr="009764AF">
        <w:t xml:space="preserve"> </w:t>
      </w:r>
      <w:r w:rsidR="001D70CF" w:rsidRPr="009764AF">
        <w:t xml:space="preserve">HR12 </w:t>
      </w:r>
      <w:r w:rsidRPr="009764AF">
        <w:t>1001005-1863000160, pozivom na broj:</w:t>
      </w:r>
      <w:r w:rsidR="008160B5" w:rsidRPr="009764AF">
        <w:t xml:space="preserve"> 64 5045-23405-</w:t>
      </w:r>
      <w:r w:rsidR="00331472">
        <w:t>379</w:t>
      </w:r>
      <w:r w:rsidR="009764AF" w:rsidRPr="009764AF">
        <w:t>-</w:t>
      </w:r>
      <w:r w:rsidR="00DC74F2">
        <w:t>201</w:t>
      </w:r>
      <w:r w:rsidR="00331472">
        <w:t>7</w:t>
      </w:r>
      <w:r w:rsidR="008160B5" w:rsidRPr="009764AF">
        <w:t>.</w:t>
      </w:r>
    </w:p>
    <w:p w:rsidRDefault="000F60FD" w:rsidP="000F60FD" w:rsidR="000F60FD" w:rsidRPr="007E0FEA">
      <w:pPr>
        <w:jc w:val="both"/>
      </w:pPr>
    </w:p>
    <w:p w:rsidRDefault="000F60FD" w:rsidP="00A2158D" w:rsidR="002F6FA2" w:rsidRPr="00A2158D">
      <w:pPr>
        <w:ind w:firstLine="708"/>
        <w:jc w:val="both"/>
        <w:rPr>
          <w:b/>
        </w:rPr>
      </w:pPr>
      <w:r w:rsidRPr="00A2158D">
        <w:t>V</w:t>
      </w:r>
      <w:r w:rsidR="00CD4595">
        <w:t>.</w:t>
      </w:r>
      <w:r w:rsidRPr="00A2158D">
        <w:t xml:space="preserve"> </w:t>
      </w:r>
      <w:r w:rsidRPr="007E0FEA">
        <w:t xml:space="preserve">Pozivaju se razlučni </w:t>
      </w:r>
      <w:r w:rsidR="00A2158D">
        <w:t xml:space="preserve">i izlučni </w:t>
      </w:r>
      <w:r w:rsidRPr="007E0FEA">
        <w:t xml:space="preserve">vjerovnici da u roku od </w:t>
      </w:r>
      <w:r w:rsidR="00600F72">
        <w:t>60</w:t>
      </w:r>
      <w:r w:rsidRPr="007E0FEA">
        <w:t xml:space="preserve"> dana nakon objave</w:t>
      </w:r>
      <w:r w:rsidR="00600F72">
        <w:t xml:space="preserve"> ovog rješenja podneskom</w:t>
      </w:r>
      <w:r w:rsidRPr="007E0FEA">
        <w:t xml:space="preserve"> </w:t>
      </w:r>
      <w:r w:rsidR="00A2158D" w:rsidRPr="00A2158D">
        <w:t>obavijest</w:t>
      </w:r>
      <w:r w:rsidR="00600F72">
        <w:t>e</w:t>
      </w:r>
      <w:r w:rsidR="00A2158D">
        <w:t xml:space="preserve"> stečajnog upravitelja o svojim pravima, sukladno odredbi čl. </w:t>
      </w:r>
      <w:r w:rsidR="00600F72">
        <w:t xml:space="preserve">258. </w:t>
      </w:r>
      <w:r w:rsidR="00A2158D">
        <w:t>Stečajnog zakona</w:t>
      </w:r>
      <w:r w:rsidR="009764AF">
        <w:t xml:space="preserve">. </w:t>
      </w:r>
      <w:r w:rsidRPr="009764AF">
        <w:t xml:space="preserve">Prijavi je potrebno priložiti i potvrdu o uplaćenoj pristojbi koja iznosi 2% od vrijednosti potraživanja, ali ne više od 500,00 </w:t>
      </w:r>
      <w:r w:rsidR="002864B0">
        <w:t>k</w:t>
      </w:r>
      <w:r w:rsidRPr="009764AF">
        <w:t>n, a uplaćuje se na žiro-račun državnog proračuna</w:t>
      </w:r>
      <w:r w:rsidR="008C41CD" w:rsidRPr="009764AF">
        <w:t xml:space="preserve"> IBAN HR12</w:t>
      </w:r>
      <w:r w:rsidRPr="009764AF">
        <w:t xml:space="preserve"> 1001005-1863000160, pozivom na broj</w:t>
      </w:r>
      <w:r w:rsidR="00AE052F" w:rsidRPr="009764AF">
        <w:t xml:space="preserve">: </w:t>
      </w:r>
      <w:r w:rsidR="008160B5" w:rsidRPr="009764AF">
        <w:t>64 5045-23405-</w:t>
      </w:r>
      <w:r w:rsidR="00331472">
        <w:t>379</w:t>
      </w:r>
      <w:r w:rsidR="00DC74F2" w:rsidRPr="009764AF">
        <w:t>-</w:t>
      </w:r>
      <w:r w:rsidR="00DC74F2">
        <w:t>201</w:t>
      </w:r>
      <w:r w:rsidR="00331472">
        <w:t>7</w:t>
      </w:r>
      <w:r w:rsidR="002864B0">
        <w:t>.</w:t>
      </w:r>
      <w:r w:rsidR="008160B5" w:rsidRPr="00A2158D">
        <w:rPr>
          <w:b/>
        </w:rPr>
        <w:t xml:space="preserve"> </w:t>
      </w:r>
    </w:p>
    <w:p w:rsidRDefault="000F60FD" w:rsidP="000F60FD" w:rsidR="000F60FD" w:rsidRPr="007E0FEA">
      <w:pPr>
        <w:tabs>
          <w:tab w:pos="7350" w:val="left"/>
        </w:tabs>
        <w:jc w:val="both"/>
      </w:pPr>
      <w:r w:rsidRPr="007E0FEA">
        <w:tab/>
      </w:r>
    </w:p>
    <w:p w:rsidRDefault="000F60FD" w:rsidP="000F60FD" w:rsidR="000F60FD" w:rsidRPr="007E0FEA">
      <w:pPr>
        <w:jc w:val="both"/>
      </w:pPr>
      <w:r w:rsidRPr="007E0FEA">
        <w:tab/>
      </w:r>
      <w:r w:rsidR="00A2158D">
        <w:t>V</w:t>
      </w:r>
      <w:r w:rsidR="00600F72">
        <w:t>I</w:t>
      </w:r>
      <w:r w:rsidR="00CD4595">
        <w:t>.</w:t>
      </w:r>
      <w:r w:rsidRPr="007E0FEA">
        <w:t xml:space="preserve"> Pozivaju se dužnici </w:t>
      </w:r>
      <w:r w:rsidR="00A2158D">
        <w:t xml:space="preserve">stečajnog dužnika </w:t>
      </w:r>
      <w:r w:rsidRPr="007E0FEA">
        <w:t xml:space="preserve">da svoje obveze </w:t>
      </w:r>
      <w:r w:rsidR="00600F72">
        <w:t>bez odgode ispunjavaju</w:t>
      </w:r>
      <w:r w:rsidR="00A2158D">
        <w:t xml:space="preserve"> stečajnom upravitelju</w:t>
      </w:r>
      <w:r w:rsidR="00600F72">
        <w:t xml:space="preserve"> za</w:t>
      </w:r>
      <w:r w:rsidR="00A2158D">
        <w:t xml:space="preserve"> stečajnog dužnika. </w:t>
      </w:r>
    </w:p>
    <w:p w:rsidRDefault="000F60FD" w:rsidP="000F60FD" w:rsidR="000F60FD" w:rsidRPr="007E0FEA">
      <w:pPr>
        <w:jc w:val="both"/>
      </w:pPr>
    </w:p>
    <w:p w:rsidRDefault="000F60FD" w:rsidP="00A2158D" w:rsidR="00F75C44">
      <w:pPr>
        <w:jc w:val="both"/>
      </w:pPr>
      <w:r w:rsidRPr="007E0FEA">
        <w:tab/>
      </w:r>
      <w:r w:rsidR="00A2158D">
        <w:t>VI</w:t>
      </w:r>
      <w:r w:rsidR="00F75C44">
        <w:t>I</w:t>
      </w:r>
      <w:r w:rsidR="00CD4595">
        <w:t>.</w:t>
      </w:r>
      <w:r w:rsidRPr="00BC28B6">
        <w:t xml:space="preserve"> </w:t>
      </w:r>
      <w:r w:rsidR="00F75C44">
        <w:t>Pozivaju se vjerovnici stečajnog dužnika na</w:t>
      </w:r>
    </w:p>
    <w:p w:rsidRDefault="00F75C44" w:rsidP="007E1212" w:rsidR="00F75C44">
      <w:pPr>
        <w:jc w:val="both"/>
      </w:pPr>
    </w:p>
    <w:p w:rsidRDefault="00F75C44" w:rsidP="007E1212" w:rsidR="00F75C44">
      <w:pPr>
        <w:numPr>
          <w:ilvl w:val="0"/>
          <w:numId w:val="3"/>
        </w:numPr>
        <w:ind w:firstLine="0" w:left="0"/>
        <w:jc w:val="both"/>
        <w:rPr>
          <w:b/>
        </w:rPr>
      </w:pPr>
      <w:r>
        <w:t>r</w:t>
      </w:r>
      <w:r w:rsidR="000F60FD" w:rsidRPr="007E0FEA">
        <w:t>očište</w:t>
      </w:r>
      <w:r w:rsidR="00A2158D">
        <w:t xml:space="preserve"> za ispitivanje prijavljenih </w:t>
      </w:r>
      <w:r>
        <w:t>tražbina</w:t>
      </w:r>
      <w:r w:rsidR="00A2158D">
        <w:t xml:space="preserve"> vjerovnika </w:t>
      </w:r>
      <w:r>
        <w:t xml:space="preserve">koje se </w:t>
      </w:r>
      <w:r w:rsidR="00FC7FDD">
        <w:t>zakazuje za dan</w:t>
      </w:r>
      <w:r w:rsidR="000F60FD" w:rsidRPr="007E0FEA">
        <w:t xml:space="preserve"> </w:t>
      </w:r>
      <w:r w:rsidR="00331472">
        <w:rPr>
          <w:b/>
        </w:rPr>
        <w:t>24</w:t>
      </w:r>
      <w:r w:rsidR="00DC74F2">
        <w:rPr>
          <w:b/>
        </w:rPr>
        <w:t xml:space="preserve">. </w:t>
      </w:r>
      <w:r w:rsidR="002415E9">
        <w:rPr>
          <w:b/>
        </w:rPr>
        <w:t>siječnja</w:t>
      </w:r>
      <w:r w:rsidR="008C41CD">
        <w:rPr>
          <w:b/>
        </w:rPr>
        <w:t xml:space="preserve"> 201</w:t>
      </w:r>
      <w:r w:rsidR="00331472">
        <w:rPr>
          <w:b/>
        </w:rPr>
        <w:t>8</w:t>
      </w:r>
      <w:r w:rsidR="00AF3FC0" w:rsidRPr="007E0FEA">
        <w:rPr>
          <w:b/>
        </w:rPr>
        <w:t xml:space="preserve">. u </w:t>
      </w:r>
      <w:r w:rsidR="002415E9">
        <w:rPr>
          <w:b/>
        </w:rPr>
        <w:t>09</w:t>
      </w:r>
      <w:r w:rsidR="00FC7FDD">
        <w:rPr>
          <w:b/>
        </w:rPr>
        <w:t>,30</w:t>
      </w:r>
      <w:r w:rsidR="00D06AE7" w:rsidRPr="007E0FEA">
        <w:rPr>
          <w:b/>
        </w:rPr>
        <w:t xml:space="preserve"> sati </w:t>
      </w:r>
      <w:r w:rsidR="000F60FD" w:rsidRPr="007E0FEA">
        <w:rPr>
          <w:b/>
        </w:rPr>
        <w:t xml:space="preserve">kod ovog suda, sudnica broj </w:t>
      </w:r>
      <w:r w:rsidR="00BC470F" w:rsidRPr="007E0FEA">
        <w:rPr>
          <w:b/>
        </w:rPr>
        <w:t>26</w:t>
      </w:r>
      <w:r w:rsidR="000F60FD" w:rsidRPr="007E0FEA">
        <w:rPr>
          <w:b/>
        </w:rPr>
        <w:t>/I</w:t>
      </w:r>
      <w:r w:rsidR="00A2158D">
        <w:rPr>
          <w:b/>
        </w:rPr>
        <w:t>,</w:t>
      </w:r>
    </w:p>
    <w:p w:rsidRDefault="00F75C44" w:rsidP="007E1212" w:rsidR="00F75C44">
      <w:pPr>
        <w:ind w:left="1260"/>
        <w:jc w:val="both"/>
        <w:rPr>
          <w:b/>
        </w:rPr>
      </w:pPr>
    </w:p>
    <w:p w:rsidRDefault="00F75C44" w:rsidP="007E1212" w:rsidR="00F75C44">
      <w:pPr>
        <w:ind w:left="900"/>
        <w:jc w:val="both"/>
        <w:rPr>
          <w:b/>
        </w:rPr>
      </w:pPr>
    </w:p>
    <w:p w:rsidRDefault="00F75C44" w:rsidP="007E1212" w:rsidR="000F60FD" w:rsidRPr="00F75C44">
      <w:pPr>
        <w:numPr>
          <w:ilvl w:val="0"/>
          <w:numId w:val="3"/>
        </w:numPr>
        <w:ind w:firstLine="0" w:left="0"/>
        <w:jc w:val="both"/>
        <w:rPr>
          <w:b/>
        </w:rPr>
      </w:pPr>
      <w:r>
        <w:t>Izvještajno ročište  koje se zakazuje za dan</w:t>
      </w:r>
      <w:r w:rsidRPr="007E0FEA">
        <w:t xml:space="preserve"> </w:t>
      </w:r>
      <w:r w:rsidR="00331472">
        <w:rPr>
          <w:b/>
        </w:rPr>
        <w:t>24</w:t>
      </w:r>
      <w:r w:rsidR="002415E9">
        <w:rPr>
          <w:b/>
        </w:rPr>
        <w:t>. siječnja</w:t>
      </w:r>
      <w:r w:rsidR="00DC74F2">
        <w:rPr>
          <w:b/>
        </w:rPr>
        <w:t xml:space="preserve"> </w:t>
      </w:r>
      <w:r>
        <w:rPr>
          <w:b/>
        </w:rPr>
        <w:t>201</w:t>
      </w:r>
      <w:r w:rsidR="00331472">
        <w:rPr>
          <w:b/>
        </w:rPr>
        <w:t>8</w:t>
      </w:r>
      <w:r w:rsidRPr="007E0FEA">
        <w:rPr>
          <w:b/>
        </w:rPr>
        <w:t xml:space="preserve">. u </w:t>
      </w:r>
      <w:r w:rsidR="002415E9">
        <w:rPr>
          <w:b/>
        </w:rPr>
        <w:t>10</w:t>
      </w:r>
      <w:r>
        <w:rPr>
          <w:b/>
        </w:rPr>
        <w:t>,</w:t>
      </w:r>
      <w:r w:rsidR="00C564E8">
        <w:rPr>
          <w:b/>
        </w:rPr>
        <w:t>00</w:t>
      </w:r>
      <w:r w:rsidRPr="007E0FEA">
        <w:rPr>
          <w:b/>
        </w:rPr>
        <w:t xml:space="preserve"> sati kod ovog suda, sudnica broj 26/I</w:t>
      </w:r>
      <w:r w:rsidR="00A2158D" w:rsidRPr="00F75C44">
        <w:rPr>
          <w:b/>
        </w:rPr>
        <w:t>.</w:t>
      </w:r>
    </w:p>
    <w:p w:rsidRDefault="000F60FD" w:rsidP="000F60FD" w:rsidR="000F60FD" w:rsidRPr="007E0FEA"/>
    <w:p w:rsidRDefault="000F60FD" w:rsidP="0039699B" w:rsidR="00A27796">
      <w:pPr>
        <w:jc w:val="both"/>
      </w:pPr>
      <w:r w:rsidRPr="007E0FEA">
        <w:tab/>
      </w:r>
      <w:r w:rsidR="00A2158D">
        <w:t>VII</w:t>
      </w:r>
      <w:r w:rsidR="00F75C44">
        <w:t>I</w:t>
      </w:r>
      <w:r w:rsidR="00CD4595">
        <w:t>.</w:t>
      </w:r>
      <w:r w:rsidRPr="007E0FEA">
        <w:t xml:space="preserve"> </w:t>
      </w:r>
      <w:r w:rsidR="0039699B">
        <w:t xml:space="preserve">Određuje se upis zabilježbe otvaranja stečajnog postupka u </w:t>
      </w:r>
      <w:r w:rsidRPr="007E0FEA">
        <w:t>registar</w:t>
      </w:r>
      <w:r w:rsidR="002415E9">
        <w:t xml:space="preserve"> Trgovačkog suda u Zadru - Stalna služba u Šibeniku,</w:t>
      </w:r>
      <w:r w:rsidR="00A2158D">
        <w:t xml:space="preserve"> </w:t>
      </w:r>
      <w:r w:rsidR="0039699B" w:rsidRPr="007E0FEA">
        <w:t>upisnik brodov</w:t>
      </w:r>
      <w:r w:rsidR="00CD4595">
        <w:t xml:space="preserve">a, upisnik brodova u izgradnji </w:t>
      </w:r>
      <w:r w:rsidR="0039699B" w:rsidRPr="007E0FEA">
        <w:t>i upisnik prava intelektualnog vlasništva.</w:t>
      </w:r>
    </w:p>
    <w:p w:rsidRDefault="002415E9" w:rsidP="0039699B" w:rsidR="002415E9">
      <w:pPr>
        <w:jc w:val="both"/>
      </w:pPr>
    </w:p>
    <w:p w:rsidRDefault="002415E9" w:rsidP="0039699B" w:rsidR="00422CCB">
      <w:pPr>
        <w:jc w:val="both"/>
      </w:pPr>
      <w:r>
        <w:tab/>
        <w:t>IX</w:t>
      </w:r>
      <w:r w:rsidR="00CD4595">
        <w:t>.</w:t>
      </w:r>
      <w:r>
        <w:t xml:space="preserve"> Određuje se upis zabilježbe</w:t>
      </w:r>
      <w:r w:rsidR="00422CCB">
        <w:t xml:space="preserve"> otvaranja stečajnog postupka u:</w:t>
      </w:r>
    </w:p>
    <w:p w:rsidRDefault="002415E9" w:rsidP="0039699B" w:rsidR="002415E9">
      <w:pPr>
        <w:jc w:val="both"/>
      </w:pPr>
      <w:r>
        <w:t>zemljišnim knjigama Općinskog suda u Šibeniku:</w:t>
      </w:r>
    </w:p>
    <w:p w:rsidRDefault="00331472" w:rsidP="00331472" w:rsidR="00422CCB">
      <w:pPr>
        <w:pStyle w:val="Odlomakpopisa"/>
        <w:numPr>
          <w:ilvl w:val="0"/>
          <w:numId w:val="5"/>
        </w:numPr>
        <w:jc w:val="both"/>
      </w:pPr>
      <w:r>
        <w:t>kat. čest 4660/28, zk.ul. 8263, k.o. Šibenik</w:t>
      </w:r>
    </w:p>
    <w:p w:rsidRDefault="00331472" w:rsidP="00331472" w:rsidR="00331472">
      <w:pPr>
        <w:pStyle w:val="Odlomakpopisa"/>
        <w:numPr>
          <w:ilvl w:val="0"/>
          <w:numId w:val="5"/>
        </w:numPr>
        <w:jc w:val="both"/>
      </w:pPr>
      <w:r>
        <w:t>kat. čest 4667/1, zk.ul. 8219, k.o. Šibenik</w:t>
      </w:r>
    </w:p>
    <w:p w:rsidRDefault="00331472" w:rsidP="00331472" w:rsidR="00331472">
      <w:pPr>
        <w:pStyle w:val="Odlomakpopisa"/>
        <w:numPr>
          <w:ilvl w:val="0"/>
          <w:numId w:val="5"/>
        </w:numPr>
        <w:jc w:val="both"/>
      </w:pPr>
      <w:r>
        <w:t>kat. čest 4660/30, zk.ul. 8205, k.o. Šibenik</w:t>
      </w:r>
    </w:p>
    <w:p w:rsidRDefault="00331472" w:rsidP="00331472" w:rsidR="00331472">
      <w:pPr>
        <w:pStyle w:val="Odlomakpopisa"/>
        <w:numPr>
          <w:ilvl w:val="0"/>
          <w:numId w:val="5"/>
        </w:numPr>
        <w:jc w:val="both"/>
      </w:pPr>
      <w:r>
        <w:t>kat. čest 4615/1, zk.ul. 7637, k.o. Šibenik</w:t>
      </w:r>
    </w:p>
    <w:p w:rsidRDefault="00331472" w:rsidP="00331472" w:rsidR="00331472">
      <w:pPr>
        <w:pStyle w:val="Odlomakpopisa"/>
        <w:numPr>
          <w:ilvl w:val="0"/>
          <w:numId w:val="5"/>
        </w:numPr>
        <w:jc w:val="both"/>
      </w:pPr>
      <w:r>
        <w:t>kat. čest 4615/3, zk.ul. 3794, k.o. Šibenik</w:t>
      </w:r>
    </w:p>
    <w:p w:rsidRDefault="00331472" w:rsidP="00331472" w:rsidR="00331472">
      <w:pPr>
        <w:pStyle w:val="Odlomakpopisa"/>
        <w:numPr>
          <w:ilvl w:val="0"/>
          <w:numId w:val="5"/>
        </w:numPr>
        <w:jc w:val="both"/>
      </w:pPr>
      <w:r>
        <w:t>kat. čest 4660/37, zk.ul. 8266, k.o. Šibenik</w:t>
      </w:r>
    </w:p>
    <w:p w:rsidRDefault="00331472" w:rsidP="00331472" w:rsidR="00331472">
      <w:pPr>
        <w:pStyle w:val="Odlomakpopisa"/>
        <w:numPr>
          <w:ilvl w:val="0"/>
          <w:numId w:val="5"/>
        </w:numPr>
        <w:jc w:val="both"/>
      </w:pPr>
      <w:r>
        <w:t>kat. čest 4667/2, zk.ul. 8278, k.o. Šibenik</w:t>
      </w:r>
    </w:p>
    <w:p w:rsidRDefault="00331472" w:rsidP="00331472" w:rsidR="00331472">
      <w:pPr>
        <w:pStyle w:val="Odlomakpopisa"/>
        <w:numPr>
          <w:ilvl w:val="0"/>
          <w:numId w:val="5"/>
        </w:numPr>
        <w:jc w:val="both"/>
      </w:pPr>
      <w:r>
        <w:t>kat. čest 4662/1, zk.ul. 8306, k.o. Šibenik</w:t>
      </w:r>
    </w:p>
    <w:p w:rsidRDefault="00331472" w:rsidP="00331472" w:rsidR="00331472">
      <w:pPr>
        <w:pStyle w:val="Odlomakpopisa"/>
        <w:ind w:left="1080"/>
        <w:jc w:val="both"/>
      </w:pPr>
    </w:p>
    <w:p w:rsidRDefault="00331472" w:rsidP="00331472" w:rsidR="00331472">
      <w:pPr>
        <w:ind w:firstLine="708"/>
        <w:jc w:val="both"/>
      </w:pPr>
      <w:r>
        <w:t>X</w:t>
      </w:r>
      <w:r w:rsidR="00CD4595">
        <w:t>.</w:t>
      </w:r>
      <w:r>
        <w:t xml:space="preserve"> Nalaže se Financijskoj agenciji da u roku od 8 dana od objave ovog rješenja na e-oglasnoj ploči sudova naloži banci prijenos zaplijenjenog predujma u iznosu od </w:t>
      </w:r>
      <w:r w:rsidR="00CD4595">
        <w:t>2.697,93</w:t>
      </w:r>
      <w:r>
        <w:t xml:space="preserve"> kuna na račun Trgovačkog suda u Zadru broj </w:t>
      </w:r>
      <w:r w:rsidRPr="00E16F5A">
        <w:t>HR4323900011300000857</w:t>
      </w:r>
      <w:r>
        <w:t>,</w:t>
      </w:r>
      <w:r w:rsidRPr="00E16F5A">
        <w:t xml:space="preserve"> </w:t>
      </w:r>
      <w:r>
        <w:t xml:space="preserve">model plaćanja 05, s </w:t>
      </w:r>
      <w:r w:rsidRPr="00E16F5A">
        <w:t>poziv</w:t>
      </w:r>
      <w:r>
        <w:t>om</w:t>
      </w:r>
      <w:r w:rsidRPr="00E16F5A">
        <w:t xml:space="preserve"> na broj 221</w:t>
      </w:r>
      <w:r>
        <w:t>-379-</w:t>
      </w:r>
      <w:r w:rsidRPr="00E16F5A">
        <w:t>201</w:t>
      </w:r>
      <w:r>
        <w:t xml:space="preserve">7. </w:t>
      </w:r>
    </w:p>
    <w:p w:rsidRDefault="00696A23" w:rsidP="000F60FD" w:rsidR="00696A23" w:rsidRPr="007E0FEA"/>
    <w:p w:rsidRDefault="000F60FD" w:rsidP="00CC3B7D" w:rsidR="000F60FD" w:rsidRPr="007E0FEA">
      <w:pPr>
        <w:jc w:val="center"/>
      </w:pPr>
      <w:r w:rsidRPr="007E0FEA">
        <w:t>Obrazloženje</w:t>
      </w:r>
    </w:p>
    <w:p w:rsidRDefault="00520CA4" w:rsidP="000F60FD" w:rsidR="00520CA4" w:rsidRPr="007E0FEA"/>
    <w:p w:rsidRDefault="00331472" w:rsidP="00CD4595" w:rsidR="00331472">
      <w:pPr>
        <w:ind w:firstLine="708"/>
        <w:jc w:val="both"/>
      </w:pPr>
      <w:r>
        <w:t xml:space="preserve">Financijska agencija je ovom sudu </w:t>
      </w:r>
      <w:r w:rsidR="00CD4595">
        <w:t>28. kolovoza 2017</w:t>
      </w:r>
      <w:r>
        <w:t xml:space="preserve">. dostavila prijedlog za otvaranje stečajnog postupka nad ovim dužnikom. Iz prijedloga proizlazi da je društvo u neprekidnoj blokadi od </w:t>
      </w:r>
      <w:r w:rsidR="00CD4595">
        <w:t>120</w:t>
      </w:r>
      <w:r>
        <w:t xml:space="preserve"> dana sa </w:t>
      </w:r>
      <w:r w:rsidR="00CD4595">
        <w:t>3.427.917,25</w:t>
      </w:r>
      <w:r>
        <w:t xml:space="preserve"> kuna nepodmirenih dospjelih osnova za  plaćanje. </w:t>
      </w:r>
    </w:p>
    <w:p w:rsidRDefault="00331472" w:rsidP="00331472" w:rsidR="00331472">
      <w:pPr>
        <w:jc w:val="both"/>
      </w:pPr>
      <w:r>
        <w:tab/>
        <w:t>Rješenjem ovog suda posl. br. 1 St-</w:t>
      </w:r>
      <w:r w:rsidR="00CD4595">
        <w:t>379/2017-4</w:t>
      </w:r>
      <w:r>
        <w:t xml:space="preserve"> od </w:t>
      </w:r>
      <w:r w:rsidR="00CD4595">
        <w:t>6. rujna 2017</w:t>
      </w:r>
      <w:r>
        <w:t xml:space="preserve">. pokrenut je postupak radi utvrđivanja uvjeta za otvaranje stečajnog postupka (prethodni postupak) nad dužnikom. </w:t>
      </w:r>
    </w:p>
    <w:p w:rsidRDefault="00331472" w:rsidP="00331472" w:rsidR="00331472">
      <w:pPr>
        <w:ind w:firstLine="708"/>
        <w:jc w:val="both"/>
      </w:pPr>
      <w:r>
        <w:t xml:space="preserve">U prethodnom postupku o prijedlogu za otvaranje stečajnog postupka izjasnio se dužnik po zastupniku po zakonu </w:t>
      </w:r>
      <w:r w:rsidR="00CD4595">
        <w:t>Ivo Grubišić</w:t>
      </w:r>
      <w:r w:rsidRPr="0041576D">
        <w:t xml:space="preserve"> (list spisa </w:t>
      </w:r>
      <w:r w:rsidR="00CD4595">
        <w:t>14</w:t>
      </w:r>
      <w:r>
        <w:t xml:space="preserve">), koji je u bitnome naveo da </w:t>
      </w:r>
      <w:r w:rsidR="00CD4595">
        <w:t xml:space="preserve">je račun stečajnog dužnika blokiran za iznos koji navodi FINA, a da su dugovi oko 4.000.000,00 kuna. Pored toga je naveo da stečajni dužnik ima nekretnina u površini oko 23.000 m2 koje su opterećene razlučnim pravom i čiju vrijednost ne može procijeniti. </w:t>
      </w:r>
    </w:p>
    <w:p w:rsidRDefault="00331472" w:rsidP="00331472" w:rsidR="00331472">
      <w:pPr>
        <w:jc w:val="both"/>
      </w:pPr>
      <w:r>
        <w:tab/>
        <w:t>Obzirom da je utvrđeno postojanje stečajnog razloga jer je stečajni dužnik nesposoban za plaćanje budući ne može ispunjavati svoje dospjele novčane obveze u smislu čl. 6. st. 1. i 2. Stečajnog zakona (Narodne novine broj 71/15), kao i obz</w:t>
      </w:r>
      <w:r w:rsidR="00CD4595">
        <w:t>irom da isti u vlasništvu ima ne</w:t>
      </w:r>
      <w:r>
        <w:t xml:space="preserve">kretnine unovčenjem kojih se mogu pokriti troškovi postupka i dijelom vjerovnici, </w:t>
      </w:r>
      <w:r w:rsidRPr="00BB48AF">
        <w:t xml:space="preserve">to je u smislu članaka 53. 54. i 55. Stečajnog zakona odlučeno </w:t>
      </w:r>
      <w:r>
        <w:t>o otvaranju stečajnog postupka</w:t>
      </w:r>
      <w:r w:rsidRPr="00BB48AF">
        <w:t xml:space="preserve">.  </w:t>
      </w:r>
    </w:p>
    <w:p w:rsidRDefault="00331472" w:rsidP="00331472" w:rsidR="00331472" w:rsidRPr="007E0FEA">
      <w:pPr>
        <w:jc w:val="both"/>
      </w:pPr>
      <w:r w:rsidRPr="007E0FEA">
        <w:t xml:space="preserve">           Sukladno članku</w:t>
      </w:r>
      <w:r>
        <w:t xml:space="preserve"> 84. st. 1. Stečajnog zakona izvršen je automatski izbor stečajnog upravitelja, te sukladno čl.</w:t>
      </w:r>
      <w:r w:rsidRPr="007E0FEA">
        <w:t xml:space="preserve"> </w:t>
      </w:r>
      <w:r>
        <w:t>129</w:t>
      </w:r>
      <w:r w:rsidRPr="007E0FEA">
        <w:t xml:space="preserve">. </w:t>
      </w:r>
      <w:r>
        <w:t>st. 1. toč. 2</w:t>
      </w:r>
      <w:r w:rsidRPr="007E0FEA">
        <w:t>. Stečajnog zakona, rješenje o otvaranju stečajnog postupka sadrži i prezime i ime i adresu stečaj</w:t>
      </w:r>
      <w:r>
        <w:t>nog upravitelja, pa je riješeno</w:t>
      </w:r>
      <w:r w:rsidRPr="007E0FEA">
        <w:t xml:space="preserve"> kao u točki II</w:t>
      </w:r>
      <w:r w:rsidR="00CD4595">
        <w:t>.</w:t>
      </w:r>
      <w:bookmarkStart w:name="_GoBack" w:id="0"/>
      <w:bookmarkEnd w:id="0"/>
      <w:r w:rsidRPr="007E0FEA">
        <w:t xml:space="preserve"> izreke. </w:t>
      </w:r>
    </w:p>
    <w:p w:rsidRDefault="00331472" w:rsidP="00331472" w:rsidR="00331472">
      <w:pPr>
        <w:ind w:firstLine="708"/>
        <w:jc w:val="both"/>
      </w:pPr>
      <w:r w:rsidRPr="007E0FEA">
        <w:t xml:space="preserve">Nalog iz točke </w:t>
      </w:r>
      <w:r>
        <w:t>VIII</w:t>
      </w:r>
      <w:r w:rsidR="00CD4595">
        <w:t>. i IX.</w:t>
      </w:r>
      <w:r w:rsidRPr="00BE06E7">
        <w:t xml:space="preserve"> </w:t>
      </w:r>
      <w:r w:rsidRPr="007E0FEA">
        <w:t xml:space="preserve">ovog rješenja temelji se na odredbi članka </w:t>
      </w:r>
      <w:r>
        <w:t>129</w:t>
      </w:r>
      <w:r w:rsidRPr="007E0FEA">
        <w:t xml:space="preserve">. stavak </w:t>
      </w:r>
      <w:r>
        <w:t>2</w:t>
      </w:r>
      <w:r w:rsidRPr="007E0FEA">
        <w:t xml:space="preserve">. </w:t>
      </w:r>
      <w:r>
        <w:t>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CD4595" w:rsidP="00CD4595" w:rsidR="00CD4595">
      <w:pPr>
        <w:ind w:firstLine="708"/>
        <w:jc w:val="both"/>
      </w:pPr>
      <w:r>
        <w:t xml:space="preserve">Nalog iz toč. </w:t>
      </w:r>
      <w:r>
        <w:t>X</w:t>
      </w:r>
      <w:r>
        <w:t>.</w:t>
      </w:r>
      <w:r>
        <w:t xml:space="preserve"> temelji se na odredbi čl. 112. st. 6. Stečajnog zakona. </w:t>
      </w:r>
    </w:p>
    <w:p w:rsidRDefault="00CD4595" w:rsidP="00CD4595" w:rsidR="00CD4595" w:rsidRPr="007E0FEA">
      <w:pPr>
        <w:ind w:firstLine="708"/>
        <w:jc w:val="both"/>
      </w:pPr>
      <w:r w:rsidRPr="007E0FEA">
        <w:t xml:space="preserve">Stoga je odlučeno kao u izreci.  </w:t>
      </w:r>
    </w:p>
    <w:p w:rsidRDefault="00CD4595" w:rsidP="00331472" w:rsidR="00CD4595">
      <w:pPr>
        <w:ind w:firstLine="708"/>
        <w:jc w:val="both"/>
      </w:pPr>
    </w:p>
    <w:p w:rsidRDefault="00331472" w:rsidP="00331472" w:rsidR="00331472" w:rsidRPr="007E0FEA">
      <w:pPr>
        <w:ind w:left="708"/>
        <w:jc w:val="both"/>
      </w:pPr>
    </w:p>
    <w:p w:rsidRDefault="00331472" w:rsidP="00331472" w:rsidR="00331472" w:rsidRPr="007E0FEA">
      <w:pPr>
        <w:ind w:firstLine="708"/>
        <w:jc w:val="center"/>
      </w:pPr>
      <w:r w:rsidRPr="007E0FEA">
        <w:t xml:space="preserve">U Zadru, </w:t>
      </w:r>
      <w:r w:rsidR="00CD4595">
        <w:t>20. rujna 2017.</w:t>
      </w:r>
      <w:r w:rsidRPr="007E0FEA">
        <w:t xml:space="preserve"> </w:t>
      </w:r>
    </w:p>
    <w:p w:rsidRDefault="00331472" w:rsidP="00331472" w:rsidR="00331472">
      <w:pPr>
        <w:jc w:val="both"/>
      </w:pPr>
    </w:p>
    <w:p w:rsidRDefault="00331472" w:rsidP="00331472" w:rsidR="00331472">
      <w:pPr>
        <w:jc w:val="right"/>
      </w:pPr>
      <w:r>
        <w:t>S</w:t>
      </w:r>
      <w:r w:rsidRPr="002C500F">
        <w:t>u</w:t>
      </w:r>
      <w:r>
        <w:t>tkinja:</w:t>
      </w:r>
    </w:p>
    <w:p w:rsidRDefault="00331472" w:rsidP="00331472" w:rsidR="00331472" w:rsidRPr="00F60CD9">
      <w:pPr>
        <w:jc w:val="right"/>
      </w:pPr>
      <w:r>
        <w:t>Ardena Bajlo</w:t>
      </w:r>
    </w:p>
    <w:p w:rsidRDefault="00331472" w:rsidP="00331472" w:rsidR="00331472">
      <w:pPr>
        <w:jc w:val="both"/>
      </w:pPr>
    </w:p>
    <w:p w:rsidRDefault="00331472" w:rsidP="00331472" w:rsidR="00331472">
      <w:pPr>
        <w:jc w:val="both"/>
        <w:rPr>
          <w:b/>
        </w:rPr>
      </w:pPr>
    </w:p>
    <w:p w:rsidRDefault="00331472" w:rsidP="00331472" w:rsidR="00331472">
      <w:pPr>
        <w:jc w:val="both"/>
        <w:rPr>
          <w:b/>
        </w:rPr>
      </w:pPr>
    </w:p>
    <w:p w:rsidRDefault="00331472" w:rsidP="00331472" w:rsidR="00331472">
      <w:pPr>
        <w:jc w:val="both"/>
        <w:rPr>
          <w:b/>
        </w:rPr>
      </w:pPr>
    </w:p>
    <w:p w:rsidRDefault="00331472" w:rsidP="00331472" w:rsidR="00331472" w:rsidRPr="004340F3">
      <w:pPr>
        <w:jc w:val="both"/>
      </w:pPr>
      <w:r w:rsidRPr="004340F3">
        <w:t>POUKA O PRAVNOM LIJEKU:</w:t>
      </w:r>
    </w:p>
    <w:p w:rsidRDefault="00331472" w:rsidP="00331472" w:rsidR="00331472" w:rsidRPr="00240F6B">
      <w:pPr>
        <w:ind w:firstLine="705"/>
        <w:jc w:val="both"/>
      </w:pPr>
      <w:r w:rsidRPr="002B5AAE">
        <w:t>Protiv ovog rješenja</w:t>
      </w:r>
      <w:r>
        <w:t xml:space="preserve"> pravo na žalbu ima</w:t>
      </w:r>
      <w:r w:rsidRPr="002B5AAE">
        <w:t xml:space="preserve"> osoba koja je bila ovlaštena za zastupanje dužnika po zakonu do dana nastupanja pravnih posljedica otvaranja stečajnog postupka (čl. </w:t>
      </w:r>
      <w:r>
        <w:t>128</w:t>
      </w:r>
      <w:r w:rsidRPr="002B5AAE">
        <w:t xml:space="preserve">. st. </w:t>
      </w:r>
      <w:r>
        <w:t>8.</w:t>
      </w:r>
      <w:r w:rsidRPr="002B5AAE">
        <w:t xml:space="preserve"> SZ-a).</w:t>
      </w:r>
    </w:p>
    <w:p w:rsidRDefault="00331472" w:rsidP="00331472" w:rsidR="00331472" w:rsidRPr="00240F6B">
      <w:pPr>
        <w:ind w:firstLine="705"/>
        <w:jc w:val="both"/>
      </w:pPr>
      <w:r w:rsidRPr="00240F6B">
        <w:t xml:space="preserve">Žalba se podnosi ovom sudu za Visoki trgovački sud Republike Hrvatske u </w:t>
      </w:r>
      <w:r>
        <w:t>tri</w:t>
      </w:r>
      <w:r w:rsidRPr="00240F6B">
        <w:t xml:space="preserve"> primjerka u rok</w:t>
      </w:r>
      <w:r>
        <w:t xml:space="preserve">u od 8 dana od </w:t>
      </w:r>
      <w:r w:rsidR="00CD4595">
        <w:t xml:space="preserve">dostave </w:t>
      </w:r>
      <w:r>
        <w:t>rješenja, odnosno od isteka osmog dana od dana objave na e-oglasnoj ploči suda.</w:t>
      </w:r>
    </w:p>
    <w:p w:rsidRDefault="00331472" w:rsidP="00331472" w:rsidR="00331472">
      <w:pPr>
        <w:ind w:firstLine="705"/>
        <w:jc w:val="both"/>
      </w:pPr>
    </w:p>
    <w:p w:rsidRDefault="00331472" w:rsidP="00331472" w:rsidR="00331472" w:rsidRPr="004340F3">
      <w:pPr>
        <w:ind w:hanging="705" w:left="705"/>
        <w:rPr>
          <w:color w:val="000000"/>
        </w:rPr>
      </w:pPr>
      <w:r w:rsidRPr="004340F3">
        <w:rPr>
          <w:color w:val="000000"/>
        </w:rPr>
        <w:t>DNA:</w:t>
      </w:r>
    </w:p>
    <w:p w:rsidRDefault="00CD4595" w:rsidP="00CD4595" w:rsidR="00CD4595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Stečajnom dužniku</w:t>
      </w:r>
    </w:p>
    <w:p w:rsidRDefault="00CD4595" w:rsidP="00CD4595" w:rsidR="00CD4595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Stečajnom upravitelju uz potvrdu o imenovanju</w:t>
      </w:r>
    </w:p>
    <w:p w:rsidRDefault="00CD4595" w:rsidP="00CD4595" w:rsidR="00CD4595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FINA</w:t>
      </w:r>
      <w:r>
        <w:rPr>
          <w:color w:val="000000"/>
        </w:rPr>
        <w:t xml:space="preserve"> Šibenik</w:t>
      </w:r>
    </w:p>
    <w:p w:rsidRDefault="00CD4595" w:rsidP="00CD4595" w:rsidR="00CD4595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ŽDO </w:t>
      </w:r>
      <w:r>
        <w:rPr>
          <w:color w:val="000000"/>
        </w:rPr>
        <w:t>– Šibenik – elektronskim putem</w:t>
      </w:r>
    </w:p>
    <w:p w:rsidRDefault="00CD4595" w:rsidP="00CD4595" w:rsidR="00CD4595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Poreznoj upravi </w:t>
      </w:r>
      <w:r>
        <w:rPr>
          <w:color w:val="000000"/>
        </w:rPr>
        <w:t>Šibenik</w:t>
      </w:r>
    </w:p>
    <w:p w:rsidRDefault="00CD4595" w:rsidP="00CD4595" w:rsidR="00CD4595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Općinski sud </w:t>
      </w:r>
      <w:r>
        <w:rPr>
          <w:color w:val="000000"/>
        </w:rPr>
        <w:t>Šibenik</w:t>
      </w:r>
      <w:r>
        <w:rPr>
          <w:color w:val="000000"/>
        </w:rPr>
        <w:t xml:space="preserve"> i</w:t>
      </w:r>
      <w:r w:rsidRPr="007E0FEA">
        <w:rPr>
          <w:color w:val="000000"/>
        </w:rPr>
        <w:t xml:space="preserve"> Zemljišno knjižni odjel</w:t>
      </w:r>
      <w:r>
        <w:rPr>
          <w:color w:val="000000"/>
        </w:rPr>
        <w:t>,</w:t>
      </w:r>
    </w:p>
    <w:p w:rsidRDefault="00CD4595" w:rsidP="00CD4595" w:rsidR="00CD4595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Lučkoj kapetaniji</w:t>
      </w:r>
      <w:r w:rsidRPr="00B46008">
        <w:rPr>
          <w:color w:val="000000"/>
        </w:rPr>
        <w:t xml:space="preserve"> </w:t>
      </w:r>
      <w:r>
        <w:rPr>
          <w:color w:val="000000"/>
        </w:rPr>
        <w:t>Šibenik</w:t>
      </w:r>
      <w:r w:rsidRPr="007E0FEA">
        <w:rPr>
          <w:color w:val="000000"/>
        </w:rPr>
        <w:t xml:space="preserve"> – registru brodova,</w:t>
      </w:r>
    </w:p>
    <w:p w:rsidRDefault="00CD4595" w:rsidP="00CD4595" w:rsidR="00CD4595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Državn</w:t>
      </w:r>
      <w:r>
        <w:rPr>
          <w:color w:val="000000"/>
        </w:rPr>
        <w:t>i zavod</w:t>
      </w:r>
      <w:r w:rsidRPr="007E0FEA">
        <w:rPr>
          <w:color w:val="000000"/>
        </w:rPr>
        <w:t xml:space="preserve"> za </w:t>
      </w:r>
      <w:r w:rsidRPr="007E0FEA">
        <w:rPr>
          <w:bCs/>
          <w:color w:val="000000"/>
        </w:rPr>
        <w:t>intelektualno vlasništvo</w:t>
      </w:r>
      <w:r w:rsidRPr="007E0FEA">
        <w:rPr>
          <w:color w:val="000000"/>
        </w:rPr>
        <w:t>, Ulica grada Vukovara 78, 10 000 Zagreb</w:t>
      </w:r>
    </w:p>
    <w:p w:rsidRDefault="00CD4595" w:rsidP="00CD4595" w:rsidR="00CD4595" w:rsidRPr="007E0FEA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Sudskom r</w:t>
      </w:r>
      <w:r w:rsidRPr="007E0FEA">
        <w:rPr>
          <w:color w:val="000000"/>
        </w:rPr>
        <w:t>egistru</w:t>
      </w:r>
      <w:r>
        <w:rPr>
          <w:color w:val="000000"/>
        </w:rPr>
        <w:t xml:space="preserve">, Stalna služba u Šibeniku – elektronskim putem, </w:t>
      </w:r>
    </w:p>
    <w:p w:rsidRDefault="00CD4595" w:rsidP="00CD4595" w:rsidR="00CD4595" w:rsidRPr="007E0FEA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E-oglasna ploča suda</w:t>
      </w:r>
    </w:p>
    <w:p w:rsidRDefault="00CD4595" w:rsidP="00CD4595" w:rsidR="00CD4595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Pisarnica suda-ovdje</w:t>
      </w:r>
    </w:p>
    <w:p w:rsidRDefault="00CD4595" w:rsidP="00CD4595" w:rsidR="00CD4595" w:rsidRPr="007E0FEA">
      <w:pPr>
        <w:numPr>
          <w:ilvl w:val="0"/>
          <w:numId w:val="2"/>
        </w:numPr>
        <w:jc w:val="both"/>
      </w:pPr>
      <w:r w:rsidRPr="007E0FEA">
        <w:rPr>
          <w:color w:val="000000"/>
        </w:rPr>
        <w:t>U spis.</w:t>
      </w:r>
    </w:p>
    <w:p w:rsidRDefault="00CD4595" w:rsidP="00CD4595" w:rsidR="00CD4595" w:rsidRPr="007E0FEA">
      <w:pPr>
        <w:ind w:hanging="705" w:left="705"/>
        <w:rPr>
          <w:b/>
          <w:color w:val="000000"/>
        </w:rPr>
      </w:pPr>
    </w:p>
    <w:p w:rsidRDefault="00331472" w:rsidP="00331472" w:rsidR="00331472" w:rsidRPr="007E0FEA">
      <w:pPr>
        <w:ind w:hanging="705" w:left="705"/>
        <w:rPr>
          <w:b/>
          <w:color w:val="000000"/>
        </w:rPr>
      </w:pPr>
    </w:p>
    <w:p w:rsidRDefault="00331472" w:rsidP="00331472" w:rsidR="00331472" w:rsidRPr="007E0FEA">
      <w:pPr>
        <w:ind w:firstLine="705"/>
        <w:jc w:val="both"/>
      </w:pPr>
    </w:p>
    <w:p w:rsidRDefault="00331472" w:rsidP="00331472" w:rsidR="00331472">
      <w:pPr>
        <w:ind w:firstLine="705"/>
        <w:jc w:val="both"/>
      </w:pPr>
    </w:p>
    <w:sectPr w:rsidSect="0003482E" w:rsidR="00331472">
      <w:headerReference w:type="even" r:id="rId9"/>
      <w:headerReference w:type="default" r:id="rId10"/>
      <w:footerReference w:type="even" r:id="rId11"/>
      <w:footerReference w:type="default" r:id="rId12"/>
      <w:pgSz w:h="16838" w:w="11906"/>
      <w:pgMar w:gutter="0" w:footer="709" w:header="709" w:left="1418" w:bottom="1135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1472" w:rsidR="00331472">
      <w:r>
        <w:separator/>
      </w:r>
    </w:p>
  </w:endnote>
  <w:endnote w:id="0" w:type="continuationSeparator">
    <w:p w:rsidRDefault="00331472" w:rsidR="003314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1472" w:rsidP="00226C22" w:rsidR="0033147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31472" w:rsidP="00226C22" w:rsidR="0033147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1472" w:rsidP="00226C22" w:rsidR="0033147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1472" w:rsidR="00331472">
      <w:r>
        <w:separator/>
      </w:r>
    </w:p>
  </w:footnote>
  <w:footnote w:id="0" w:type="continuationSeparator">
    <w:p w:rsidRDefault="00331472" w:rsidR="003314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1472" w:rsidP="00D83596" w:rsidR="0033147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31472" w:rsidR="0033147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1472" w:rsidP="00D83596" w:rsidR="00331472" w:rsidRPr="00C61A2E">
    <w:pPr>
      <w:pStyle w:val="Zaglavlje"/>
      <w:framePr w:y="1" w:xAlign="center" w:vAnchor="text" w:hAnchor="margin" w:wrap="around"/>
      <w:rPr>
        <w:rStyle w:val="Brojstranice"/>
        <w:rFonts w:cs="Arial" w:hAnsi="Arial" w:ascii="Arial"/>
      </w:rPr>
    </w:pPr>
    <w:r w:rsidRPr="0053558F">
      <w:rPr>
        <w:rStyle w:val="Brojstranice"/>
      </w:rPr>
      <w:t xml:space="preserve">- </w:t>
    </w:r>
    <w:r w:rsidRPr="0053558F">
      <w:rPr>
        <w:rStyle w:val="Brojstranice"/>
      </w:rPr>
      <w:fldChar w:fldCharType="begin"/>
    </w:r>
    <w:r w:rsidRPr="0053558F">
      <w:rPr>
        <w:rStyle w:val="Brojstranice"/>
      </w:rPr>
      <w:instrText xml:space="preserve">PAGE  </w:instrText>
    </w:r>
    <w:r w:rsidRPr="0053558F">
      <w:rPr>
        <w:rStyle w:val="Brojstranice"/>
      </w:rPr>
      <w:fldChar w:fldCharType="separate"/>
    </w:r>
    <w:r w:rsidR="00CD4595">
      <w:rPr>
        <w:rStyle w:val="Brojstranice"/>
        <w:noProof/>
      </w:rPr>
      <w:t>3</w:t>
    </w:r>
    <w:r w:rsidRPr="0053558F">
      <w:rPr>
        <w:rStyle w:val="Brojstranice"/>
      </w:rPr>
      <w:fldChar w:fldCharType="end"/>
    </w:r>
    <w:r>
      <w:rPr>
        <w:rStyle w:val="Brojstranice"/>
        <w:rFonts w:cs="Arial" w:hAnsi="Arial" w:ascii="Arial"/>
      </w:rPr>
      <w:t xml:space="preserve"> -</w:t>
    </w:r>
  </w:p>
  <w:p w:rsidRDefault="00331472" w:rsidP="00C61A2E" w:rsidR="00331472">
    <w:pPr>
      <w:pStyle w:val="Zaglavlje"/>
      <w:jc w:val="right"/>
    </w:pPr>
    <w:r w:rsidRPr="005B49F8">
      <w:t>Poslovni broj 1 St-</w:t>
    </w:r>
    <w:r>
      <w:t>379/2017-8</w:t>
    </w:r>
  </w:p>
  <w:p w:rsidRDefault="00331472" w:rsidP="00C61A2E" w:rsidR="0033147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2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644" w:val="num"/>
        </w:tabs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8FC7AE8"/>
    <w:multiLevelType w:val="hybridMultilevel"/>
    <w:tmpl w:val="BC72E500"/>
    <w:lvl w:tplc="AEB611F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C890077"/>
    <w:multiLevelType w:val="hybridMultilevel"/>
    <w:tmpl w:val="C6A085B4"/>
    <w:lvl w:tplc="1C48509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60FD"/>
    <w:rsid w:val="0000620F"/>
    <w:rsid w:val="0001724C"/>
    <w:rsid w:val="00017953"/>
    <w:rsid w:val="0002188A"/>
    <w:rsid w:val="000251A5"/>
    <w:rsid w:val="0003482E"/>
    <w:rsid w:val="000358D5"/>
    <w:rsid w:val="000415B0"/>
    <w:rsid w:val="000421C3"/>
    <w:rsid w:val="00045251"/>
    <w:rsid w:val="00046C92"/>
    <w:rsid w:val="00054B01"/>
    <w:rsid w:val="000656C7"/>
    <w:rsid w:val="00074068"/>
    <w:rsid w:val="000761E0"/>
    <w:rsid w:val="00082AF5"/>
    <w:rsid w:val="00091540"/>
    <w:rsid w:val="000A0BA3"/>
    <w:rsid w:val="000B40A8"/>
    <w:rsid w:val="000E53B8"/>
    <w:rsid w:val="000F3E90"/>
    <w:rsid w:val="000F60FD"/>
    <w:rsid w:val="00110648"/>
    <w:rsid w:val="00110BF6"/>
    <w:rsid w:val="00110E63"/>
    <w:rsid w:val="00114342"/>
    <w:rsid w:val="00137109"/>
    <w:rsid w:val="00142C08"/>
    <w:rsid w:val="0015169D"/>
    <w:rsid w:val="00152811"/>
    <w:rsid w:val="0015752D"/>
    <w:rsid w:val="00183F84"/>
    <w:rsid w:val="001863E2"/>
    <w:rsid w:val="001A2212"/>
    <w:rsid w:val="001A6B5F"/>
    <w:rsid w:val="001B2F84"/>
    <w:rsid w:val="001B3070"/>
    <w:rsid w:val="001D63A9"/>
    <w:rsid w:val="001D6F9E"/>
    <w:rsid w:val="001D70CF"/>
    <w:rsid w:val="001E0333"/>
    <w:rsid w:val="001E4312"/>
    <w:rsid w:val="001E5700"/>
    <w:rsid w:val="001F3EEE"/>
    <w:rsid w:val="001F7DC0"/>
    <w:rsid w:val="00212B45"/>
    <w:rsid w:val="00214F27"/>
    <w:rsid w:val="00216A4F"/>
    <w:rsid w:val="00223098"/>
    <w:rsid w:val="0022322C"/>
    <w:rsid w:val="00226C22"/>
    <w:rsid w:val="00227F5D"/>
    <w:rsid w:val="00240A10"/>
    <w:rsid w:val="002415E9"/>
    <w:rsid w:val="00243A47"/>
    <w:rsid w:val="002577D3"/>
    <w:rsid w:val="00257DED"/>
    <w:rsid w:val="002749FF"/>
    <w:rsid w:val="00276096"/>
    <w:rsid w:val="002864B0"/>
    <w:rsid w:val="002879A3"/>
    <w:rsid w:val="00292A99"/>
    <w:rsid w:val="002936E9"/>
    <w:rsid w:val="002A7FF0"/>
    <w:rsid w:val="002B1202"/>
    <w:rsid w:val="002B20CB"/>
    <w:rsid w:val="002C0442"/>
    <w:rsid w:val="002C0D5B"/>
    <w:rsid w:val="002C4C60"/>
    <w:rsid w:val="002D7B44"/>
    <w:rsid w:val="002E3F4E"/>
    <w:rsid w:val="002E5B6A"/>
    <w:rsid w:val="002E5F07"/>
    <w:rsid w:val="002E600D"/>
    <w:rsid w:val="002F6FA2"/>
    <w:rsid w:val="003020E6"/>
    <w:rsid w:val="0030348E"/>
    <w:rsid w:val="00306523"/>
    <w:rsid w:val="003066F8"/>
    <w:rsid w:val="00307DF0"/>
    <w:rsid w:val="00312078"/>
    <w:rsid w:val="00331472"/>
    <w:rsid w:val="0034264E"/>
    <w:rsid w:val="00364963"/>
    <w:rsid w:val="00366B21"/>
    <w:rsid w:val="00367CD6"/>
    <w:rsid w:val="00373239"/>
    <w:rsid w:val="00382406"/>
    <w:rsid w:val="0039699B"/>
    <w:rsid w:val="0039713D"/>
    <w:rsid w:val="003A12A4"/>
    <w:rsid w:val="003A199E"/>
    <w:rsid w:val="003A26DA"/>
    <w:rsid w:val="003A7029"/>
    <w:rsid w:val="003A7920"/>
    <w:rsid w:val="003B0260"/>
    <w:rsid w:val="003B3F79"/>
    <w:rsid w:val="003B4F77"/>
    <w:rsid w:val="003B6321"/>
    <w:rsid w:val="003C0A2E"/>
    <w:rsid w:val="003C4043"/>
    <w:rsid w:val="003C40D7"/>
    <w:rsid w:val="003D4BF0"/>
    <w:rsid w:val="003D7036"/>
    <w:rsid w:val="003D72BA"/>
    <w:rsid w:val="003E38DD"/>
    <w:rsid w:val="003F2796"/>
    <w:rsid w:val="004020FD"/>
    <w:rsid w:val="00402A3C"/>
    <w:rsid w:val="00422CCB"/>
    <w:rsid w:val="00423D0F"/>
    <w:rsid w:val="004340F3"/>
    <w:rsid w:val="00434341"/>
    <w:rsid w:val="00450E02"/>
    <w:rsid w:val="004563A1"/>
    <w:rsid w:val="00471BEF"/>
    <w:rsid w:val="00491920"/>
    <w:rsid w:val="004A2F29"/>
    <w:rsid w:val="004A53BF"/>
    <w:rsid w:val="004B5BE6"/>
    <w:rsid w:val="004B5FDA"/>
    <w:rsid w:val="004B629B"/>
    <w:rsid w:val="004C5754"/>
    <w:rsid w:val="004D1602"/>
    <w:rsid w:val="004D48E7"/>
    <w:rsid w:val="004D702C"/>
    <w:rsid w:val="004E28B8"/>
    <w:rsid w:val="004E600B"/>
    <w:rsid w:val="004F64A7"/>
    <w:rsid w:val="0050433F"/>
    <w:rsid w:val="005047DD"/>
    <w:rsid w:val="0051681D"/>
    <w:rsid w:val="00520CA4"/>
    <w:rsid w:val="00532154"/>
    <w:rsid w:val="005333A7"/>
    <w:rsid w:val="005343C1"/>
    <w:rsid w:val="0053558F"/>
    <w:rsid w:val="00541A32"/>
    <w:rsid w:val="005425E1"/>
    <w:rsid w:val="00552BC2"/>
    <w:rsid w:val="0058144A"/>
    <w:rsid w:val="0058440C"/>
    <w:rsid w:val="00586BE6"/>
    <w:rsid w:val="005A6A45"/>
    <w:rsid w:val="005B49F8"/>
    <w:rsid w:val="005C1AA1"/>
    <w:rsid w:val="005D493C"/>
    <w:rsid w:val="005D7B8D"/>
    <w:rsid w:val="005E0826"/>
    <w:rsid w:val="005F165B"/>
    <w:rsid w:val="00600D90"/>
    <w:rsid w:val="00600F72"/>
    <w:rsid w:val="006217CF"/>
    <w:rsid w:val="006238B0"/>
    <w:rsid w:val="0063122E"/>
    <w:rsid w:val="006321BA"/>
    <w:rsid w:val="00640599"/>
    <w:rsid w:val="0064498A"/>
    <w:rsid w:val="00644DB2"/>
    <w:rsid w:val="00655BCE"/>
    <w:rsid w:val="0066158C"/>
    <w:rsid w:val="0066391B"/>
    <w:rsid w:val="00682B10"/>
    <w:rsid w:val="00683BAA"/>
    <w:rsid w:val="0068406C"/>
    <w:rsid w:val="00692906"/>
    <w:rsid w:val="006937F0"/>
    <w:rsid w:val="00695236"/>
    <w:rsid w:val="00696A23"/>
    <w:rsid w:val="006A2255"/>
    <w:rsid w:val="006B2D33"/>
    <w:rsid w:val="006B693D"/>
    <w:rsid w:val="006B7864"/>
    <w:rsid w:val="006C4421"/>
    <w:rsid w:val="006C6491"/>
    <w:rsid w:val="006D0910"/>
    <w:rsid w:val="006D1696"/>
    <w:rsid w:val="006D5DF5"/>
    <w:rsid w:val="006D749E"/>
    <w:rsid w:val="00702C1A"/>
    <w:rsid w:val="00713AB6"/>
    <w:rsid w:val="007228EC"/>
    <w:rsid w:val="00723C99"/>
    <w:rsid w:val="007528BB"/>
    <w:rsid w:val="00754859"/>
    <w:rsid w:val="0075729A"/>
    <w:rsid w:val="007611C9"/>
    <w:rsid w:val="00783D0D"/>
    <w:rsid w:val="007906B0"/>
    <w:rsid w:val="00794073"/>
    <w:rsid w:val="007B07F2"/>
    <w:rsid w:val="007B5A31"/>
    <w:rsid w:val="007C32D8"/>
    <w:rsid w:val="007C60CA"/>
    <w:rsid w:val="007D5CC9"/>
    <w:rsid w:val="007E0EB5"/>
    <w:rsid w:val="007E0FEA"/>
    <w:rsid w:val="007E1212"/>
    <w:rsid w:val="007E67D0"/>
    <w:rsid w:val="007F138F"/>
    <w:rsid w:val="007F2E32"/>
    <w:rsid w:val="007F4866"/>
    <w:rsid w:val="007F6C4D"/>
    <w:rsid w:val="0080794B"/>
    <w:rsid w:val="008160B5"/>
    <w:rsid w:val="008164A6"/>
    <w:rsid w:val="008176A0"/>
    <w:rsid w:val="00817F65"/>
    <w:rsid w:val="00822362"/>
    <w:rsid w:val="00823E51"/>
    <w:rsid w:val="00825ED6"/>
    <w:rsid w:val="0084650A"/>
    <w:rsid w:val="00851E4D"/>
    <w:rsid w:val="0085258F"/>
    <w:rsid w:val="00852BBA"/>
    <w:rsid w:val="008545E4"/>
    <w:rsid w:val="00862179"/>
    <w:rsid w:val="0086696E"/>
    <w:rsid w:val="00873E4C"/>
    <w:rsid w:val="0087462B"/>
    <w:rsid w:val="00880872"/>
    <w:rsid w:val="00880D5F"/>
    <w:rsid w:val="00882DE2"/>
    <w:rsid w:val="00883D83"/>
    <w:rsid w:val="008848A2"/>
    <w:rsid w:val="008911AF"/>
    <w:rsid w:val="00895004"/>
    <w:rsid w:val="008B0F52"/>
    <w:rsid w:val="008B1E91"/>
    <w:rsid w:val="008C3403"/>
    <w:rsid w:val="008C41CD"/>
    <w:rsid w:val="008D5B83"/>
    <w:rsid w:val="008E1010"/>
    <w:rsid w:val="008E4877"/>
    <w:rsid w:val="008E65F2"/>
    <w:rsid w:val="008F4480"/>
    <w:rsid w:val="008F61C9"/>
    <w:rsid w:val="00902205"/>
    <w:rsid w:val="009026F9"/>
    <w:rsid w:val="00907BE4"/>
    <w:rsid w:val="00927D3A"/>
    <w:rsid w:val="009315C4"/>
    <w:rsid w:val="00940F79"/>
    <w:rsid w:val="00947308"/>
    <w:rsid w:val="00947973"/>
    <w:rsid w:val="00955F60"/>
    <w:rsid w:val="00964D17"/>
    <w:rsid w:val="009700C3"/>
    <w:rsid w:val="009764AF"/>
    <w:rsid w:val="009844CD"/>
    <w:rsid w:val="00984DF4"/>
    <w:rsid w:val="0099607C"/>
    <w:rsid w:val="009A0F36"/>
    <w:rsid w:val="009A1D4A"/>
    <w:rsid w:val="009C39FC"/>
    <w:rsid w:val="009E4B6B"/>
    <w:rsid w:val="009F6DC2"/>
    <w:rsid w:val="00A010AB"/>
    <w:rsid w:val="00A14490"/>
    <w:rsid w:val="00A16D8F"/>
    <w:rsid w:val="00A2158D"/>
    <w:rsid w:val="00A27796"/>
    <w:rsid w:val="00A329ED"/>
    <w:rsid w:val="00A333CE"/>
    <w:rsid w:val="00A3742D"/>
    <w:rsid w:val="00A37D86"/>
    <w:rsid w:val="00A41303"/>
    <w:rsid w:val="00A55C9E"/>
    <w:rsid w:val="00A565C3"/>
    <w:rsid w:val="00A70280"/>
    <w:rsid w:val="00A72854"/>
    <w:rsid w:val="00A7416F"/>
    <w:rsid w:val="00A7442C"/>
    <w:rsid w:val="00A74885"/>
    <w:rsid w:val="00A7702A"/>
    <w:rsid w:val="00A80821"/>
    <w:rsid w:val="00AB29B4"/>
    <w:rsid w:val="00AB7AB2"/>
    <w:rsid w:val="00AC1647"/>
    <w:rsid w:val="00AD227D"/>
    <w:rsid w:val="00AE052F"/>
    <w:rsid w:val="00AE1A67"/>
    <w:rsid w:val="00AE7F32"/>
    <w:rsid w:val="00AF3A36"/>
    <w:rsid w:val="00AF3FC0"/>
    <w:rsid w:val="00AF4405"/>
    <w:rsid w:val="00AF5DB5"/>
    <w:rsid w:val="00B00E1B"/>
    <w:rsid w:val="00B01820"/>
    <w:rsid w:val="00B0695E"/>
    <w:rsid w:val="00B138E8"/>
    <w:rsid w:val="00B13C8D"/>
    <w:rsid w:val="00B14FC1"/>
    <w:rsid w:val="00B34DF7"/>
    <w:rsid w:val="00B86255"/>
    <w:rsid w:val="00B86744"/>
    <w:rsid w:val="00BA0C0C"/>
    <w:rsid w:val="00BA167A"/>
    <w:rsid w:val="00BC1EE1"/>
    <w:rsid w:val="00BC28B6"/>
    <w:rsid w:val="00BC470F"/>
    <w:rsid w:val="00BC5757"/>
    <w:rsid w:val="00BC591E"/>
    <w:rsid w:val="00BD70E4"/>
    <w:rsid w:val="00BE0D79"/>
    <w:rsid w:val="00BE1AEE"/>
    <w:rsid w:val="00BE1CE5"/>
    <w:rsid w:val="00BE6A0A"/>
    <w:rsid w:val="00BF4EC9"/>
    <w:rsid w:val="00C025FC"/>
    <w:rsid w:val="00C04054"/>
    <w:rsid w:val="00C05DFE"/>
    <w:rsid w:val="00C13944"/>
    <w:rsid w:val="00C17755"/>
    <w:rsid w:val="00C22116"/>
    <w:rsid w:val="00C46B3F"/>
    <w:rsid w:val="00C47DE6"/>
    <w:rsid w:val="00C54811"/>
    <w:rsid w:val="00C564E8"/>
    <w:rsid w:val="00C569BB"/>
    <w:rsid w:val="00C61A2E"/>
    <w:rsid w:val="00C7534E"/>
    <w:rsid w:val="00C75D72"/>
    <w:rsid w:val="00C81E5A"/>
    <w:rsid w:val="00C900CE"/>
    <w:rsid w:val="00C914A5"/>
    <w:rsid w:val="00C92073"/>
    <w:rsid w:val="00C92C27"/>
    <w:rsid w:val="00CA2486"/>
    <w:rsid w:val="00CB3986"/>
    <w:rsid w:val="00CC240E"/>
    <w:rsid w:val="00CC3B7D"/>
    <w:rsid w:val="00CD096D"/>
    <w:rsid w:val="00CD1126"/>
    <w:rsid w:val="00CD44F0"/>
    <w:rsid w:val="00CD4595"/>
    <w:rsid w:val="00CE7263"/>
    <w:rsid w:val="00CF005A"/>
    <w:rsid w:val="00CF16A4"/>
    <w:rsid w:val="00CF1B5D"/>
    <w:rsid w:val="00CF5259"/>
    <w:rsid w:val="00CF62BB"/>
    <w:rsid w:val="00D00A53"/>
    <w:rsid w:val="00D024BA"/>
    <w:rsid w:val="00D06AE7"/>
    <w:rsid w:val="00D130E7"/>
    <w:rsid w:val="00D266DE"/>
    <w:rsid w:val="00D31C92"/>
    <w:rsid w:val="00D31D29"/>
    <w:rsid w:val="00D33475"/>
    <w:rsid w:val="00D55147"/>
    <w:rsid w:val="00D7452D"/>
    <w:rsid w:val="00D83596"/>
    <w:rsid w:val="00D857B3"/>
    <w:rsid w:val="00D90CCD"/>
    <w:rsid w:val="00D9470B"/>
    <w:rsid w:val="00D96A84"/>
    <w:rsid w:val="00D97BE1"/>
    <w:rsid w:val="00DA1193"/>
    <w:rsid w:val="00DC74F2"/>
    <w:rsid w:val="00DD4291"/>
    <w:rsid w:val="00DD7659"/>
    <w:rsid w:val="00E0041C"/>
    <w:rsid w:val="00E02FEE"/>
    <w:rsid w:val="00E05463"/>
    <w:rsid w:val="00E07BF5"/>
    <w:rsid w:val="00E10836"/>
    <w:rsid w:val="00E1796F"/>
    <w:rsid w:val="00E22B52"/>
    <w:rsid w:val="00E22D84"/>
    <w:rsid w:val="00E26CBE"/>
    <w:rsid w:val="00E319FF"/>
    <w:rsid w:val="00E3445F"/>
    <w:rsid w:val="00E373EA"/>
    <w:rsid w:val="00E4312B"/>
    <w:rsid w:val="00E54B78"/>
    <w:rsid w:val="00E723C8"/>
    <w:rsid w:val="00E74CC5"/>
    <w:rsid w:val="00E76E73"/>
    <w:rsid w:val="00E83655"/>
    <w:rsid w:val="00E92021"/>
    <w:rsid w:val="00E96E70"/>
    <w:rsid w:val="00EA00A7"/>
    <w:rsid w:val="00EC2289"/>
    <w:rsid w:val="00EC26D5"/>
    <w:rsid w:val="00ED1F7A"/>
    <w:rsid w:val="00ED33D0"/>
    <w:rsid w:val="00EE22EF"/>
    <w:rsid w:val="00EF15F7"/>
    <w:rsid w:val="00EF248B"/>
    <w:rsid w:val="00EF2784"/>
    <w:rsid w:val="00F07D00"/>
    <w:rsid w:val="00F161A9"/>
    <w:rsid w:val="00F17DF6"/>
    <w:rsid w:val="00F219C1"/>
    <w:rsid w:val="00F23F33"/>
    <w:rsid w:val="00F26D1D"/>
    <w:rsid w:val="00F324FF"/>
    <w:rsid w:val="00F36DB5"/>
    <w:rsid w:val="00F37EF0"/>
    <w:rsid w:val="00F5483A"/>
    <w:rsid w:val="00F568F8"/>
    <w:rsid w:val="00F66098"/>
    <w:rsid w:val="00F74D73"/>
    <w:rsid w:val="00F75C44"/>
    <w:rsid w:val="00F911DE"/>
    <w:rsid w:val="00FB17E2"/>
    <w:rsid w:val="00FB44C5"/>
    <w:rsid w:val="00FC3B10"/>
    <w:rsid w:val="00FC71E0"/>
    <w:rsid w:val="00FC7F0E"/>
    <w:rsid w:val="00FC7FDD"/>
    <w:rsid w:val="00FD36D9"/>
    <w:rsid w:val="00FE102C"/>
    <w:rsid w:val="00FE56AB"/>
    <w:rsid w:val="00FE6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F60F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2415E9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F60F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2415E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Relationship Id="rId15" Type="http://schemas.openxmlformats.org/officeDocument/2006/relationships/customXml" Target="../customXml/item1a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a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b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6B799E27-14AD-4696-A674-8D2293ABC832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3</properties:Pages>
  <properties:Words>998</properties:Words>
  <properties:Characters>5330</properties:Characters>
  <properties:Lines>44</properties:Lines>
  <properties:Paragraphs>12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6316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2017-09-20T08:33:00Z</dcterms:created>
  <dc:creator>Ardena Bajlo</dc:creator>
  <cp:lastModifiedBy>Ardena Bajlo</cp:lastModifiedBy>
  <cp:lastPrinted>2016-03-21T10:50:00Z</cp:lastPrinted>
  <dcterms:modified xmlns:xsi="http://www.w3.org/2001/XMLSchema-instance" xsi:type="dcterms:W3CDTF">2017-09-20T08:33:00Z</dcterms:modified>
  <cp:revision>2</cp:revision>
  <dc:title>REPUBLIKA HRVATSKA</dc:title>
</cp:coreProperties>
</file>