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2553E7" w:rsidR="00EE2AB0" w:rsidRPr="00EE2AB0">
        <w:tc>
          <w:tcPr>
            <w:tcW w:type="dxa" w:w="2829"/>
            <w:shd w:fill="auto" w:color="auto" w:val="clear"/>
          </w:tcPr>
          <w:p w:rsidRDefault="004A4095" w:rsidP="002553E7" w:rsidR="004A4095" w:rsidRPr="00EE2AB0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EE2AB0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A4095" w:rsidP="002553E7" w:rsidR="004A4095" w:rsidRPr="00EE2AB0">
            <w:pPr>
              <w:spacing w:before="120"/>
              <w:jc w:val="center"/>
              <w:rPr>
                <w:sz w:val="24"/>
                <w:szCs w:val="24"/>
              </w:rPr>
            </w:pPr>
            <w:r w:rsidRPr="00EE2AB0">
              <w:rPr>
                <w:sz w:val="24"/>
                <w:szCs w:val="24"/>
              </w:rPr>
              <w:t>Republika Hrvatska</w:t>
            </w:r>
          </w:p>
          <w:p w:rsidRDefault="004A4095" w:rsidP="002553E7" w:rsidR="004A4095" w:rsidRPr="00EE2AB0">
            <w:pPr>
              <w:jc w:val="center"/>
              <w:rPr>
                <w:sz w:val="24"/>
                <w:szCs w:val="24"/>
              </w:rPr>
            </w:pPr>
            <w:r w:rsidRPr="00EE2AB0">
              <w:rPr>
                <w:sz w:val="24"/>
                <w:szCs w:val="24"/>
              </w:rPr>
              <w:t>Trgovački sud u Varaždinu</w:t>
            </w:r>
          </w:p>
          <w:p w:rsidRDefault="004A4095" w:rsidP="002553E7" w:rsidR="004A4095" w:rsidRPr="00EE2AB0">
            <w:pPr>
              <w:jc w:val="center"/>
              <w:rPr>
                <w:sz w:val="24"/>
                <w:szCs w:val="24"/>
              </w:rPr>
            </w:pPr>
            <w:r w:rsidRPr="00EE2AB0">
              <w:rPr>
                <w:sz w:val="24"/>
                <w:szCs w:val="24"/>
              </w:rPr>
              <w:t>Varaždin, Braće Radić 2</w:t>
            </w:r>
          </w:p>
        </w:tc>
      </w:tr>
    </w:tbl>
    <w:p w14:textId="6e539af" w14:paraId="6e539af" w:rsidRDefault="004A4095" w:rsidP="004A4095" w:rsidR="0026399D" w:rsidRPr="00EE2AB0">
      <w:pPr>
        <w:tabs>
          <w:tab w:pos="5781" w:val="left"/>
        </w:tabs>
        <w:jc w:val="both"/>
        <w15:collapsed w:val="false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ab/>
      </w:r>
    </w:p>
    <w:p w:rsidRDefault="0026399D" w:rsidP="0026399D" w:rsidR="0026399D" w:rsidRPr="00EE2AB0">
      <w:pPr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</w:p>
    <w:p w:rsidRDefault="0026399D" w:rsidP="0026399D" w:rsidR="0026399D" w:rsidRPr="00EE2AB0">
      <w:pPr>
        <w:jc w:val="center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R E P U B L I K A    H R V A T S K A</w:t>
      </w:r>
    </w:p>
    <w:p w:rsidRDefault="0026399D" w:rsidP="0026399D" w:rsidR="0026399D" w:rsidRPr="00EE2AB0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EE2AB0">
      <w:pPr>
        <w:pStyle w:val="Naslov2"/>
        <w:rPr>
          <w:b w:val="false"/>
          <w:szCs w:val="24"/>
        </w:rPr>
      </w:pPr>
      <w:r w:rsidRPr="00EE2AB0">
        <w:rPr>
          <w:b w:val="false"/>
          <w:szCs w:val="24"/>
        </w:rPr>
        <w:t>R J E Š E NJ E</w:t>
      </w:r>
    </w:p>
    <w:p w:rsidRDefault="0026399D" w:rsidP="00BA6CA6" w:rsidR="0026399D" w:rsidRPr="00EE2AB0">
      <w:pPr>
        <w:rPr>
          <w:sz w:val="24"/>
          <w:szCs w:val="24"/>
          <w:lang w:val="hr-HR"/>
        </w:rPr>
      </w:pPr>
    </w:p>
    <w:p w:rsidRDefault="000343FA" w:rsidP="00CB6DAF" w:rsidR="00CB6DAF" w:rsidRPr="00EE2AB0">
      <w:pPr>
        <w:ind w:firstLine="720"/>
        <w:jc w:val="both"/>
        <w:rPr>
          <w:sz w:val="24"/>
          <w:szCs w:val="24"/>
        </w:rPr>
      </w:pPr>
      <w:r w:rsidRPr="00EE2AB0">
        <w:rPr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="00760E6B" w:rsidRPr="00EE2AB0">
        <w:rPr>
          <w:sz w:val="24"/>
          <w:szCs w:val="24"/>
        </w:rPr>
        <w:t xml:space="preserve"> </w:t>
      </w:r>
      <w:r w:rsidR="008C03AF" w:rsidRPr="00EE2AB0">
        <w:rPr>
          <w:sz w:val="24"/>
          <w:szCs w:val="24"/>
        </w:rPr>
        <w:t>ELBA NOVA j.d.o.o., Moslavačka 23, Varaždin</w:t>
      </w:r>
      <w:r w:rsidR="00C675E7" w:rsidRPr="00EE2AB0">
        <w:rPr>
          <w:sz w:val="24"/>
          <w:szCs w:val="24"/>
        </w:rPr>
        <w:t xml:space="preserve">, </w:t>
      </w:r>
      <w:r w:rsidR="005D6978" w:rsidRPr="00EE2AB0">
        <w:rPr>
          <w:sz w:val="24"/>
          <w:szCs w:val="24"/>
        </w:rPr>
        <w:t xml:space="preserve">OIB: </w:t>
      </w:r>
      <w:r w:rsidR="008C03AF" w:rsidRPr="00EE2AB0">
        <w:rPr>
          <w:sz w:val="24"/>
          <w:szCs w:val="24"/>
        </w:rPr>
        <w:t>86915536920</w:t>
      </w:r>
      <w:r w:rsidR="00CB6DAF" w:rsidRPr="00EE2AB0">
        <w:rPr>
          <w:sz w:val="24"/>
          <w:szCs w:val="24"/>
        </w:rPr>
        <w:t xml:space="preserve">, </w:t>
      </w:r>
      <w:r w:rsidR="008C03AF" w:rsidRPr="00EE2AB0">
        <w:rPr>
          <w:sz w:val="24"/>
          <w:szCs w:val="24"/>
        </w:rPr>
        <w:t>5</w:t>
      </w:r>
      <w:r w:rsidR="0055777B" w:rsidRPr="00EE2AB0">
        <w:rPr>
          <w:sz w:val="24"/>
          <w:szCs w:val="24"/>
        </w:rPr>
        <w:t xml:space="preserve">. srpnja </w:t>
      </w:r>
      <w:r w:rsidR="00760E6B" w:rsidRPr="00EE2AB0">
        <w:rPr>
          <w:sz w:val="24"/>
          <w:szCs w:val="24"/>
        </w:rPr>
        <w:t>2018</w:t>
      </w:r>
      <w:r w:rsidR="00CB6DAF" w:rsidRPr="00EE2AB0">
        <w:rPr>
          <w:sz w:val="24"/>
          <w:szCs w:val="24"/>
        </w:rPr>
        <w:t xml:space="preserve">.               </w:t>
      </w:r>
    </w:p>
    <w:p w:rsidRDefault="000343FA" w:rsidP="000343FA" w:rsidR="0026399D" w:rsidRPr="00EE2AB0">
      <w:pPr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</w:rPr>
        <w:t xml:space="preserve">            </w:t>
      </w:r>
    </w:p>
    <w:p w:rsidRDefault="0026399D" w:rsidP="0026399D" w:rsidR="0026399D" w:rsidRPr="00EE2AB0">
      <w:pPr>
        <w:jc w:val="center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r i j e š i o   j e</w:t>
      </w:r>
    </w:p>
    <w:p w:rsidRDefault="0026399D" w:rsidP="0026399D" w:rsidR="0026399D" w:rsidRPr="00EE2AB0">
      <w:pPr>
        <w:ind w:left="720"/>
        <w:jc w:val="center"/>
        <w:rPr>
          <w:sz w:val="24"/>
          <w:szCs w:val="24"/>
          <w:lang w:val="hr-HR"/>
        </w:rPr>
      </w:pPr>
    </w:p>
    <w:p w:rsidRDefault="0026399D" w:rsidP="004A4095" w:rsidR="0026399D" w:rsidRPr="00EE2AB0">
      <w:pPr>
        <w:numPr>
          <w:ilvl w:val="0"/>
          <w:numId w:val="8"/>
        </w:numPr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 xml:space="preserve">Pokreće se prethodni postupak radi utvrđivanja uvjeta za otvaranje stečajnog postupka nad dužnikom </w:t>
      </w:r>
      <w:r w:rsidR="008C03AF" w:rsidRPr="00EE2AB0">
        <w:rPr>
          <w:sz w:val="24"/>
          <w:szCs w:val="24"/>
        </w:rPr>
        <w:t>ELBA NOVA j.d.o.o., Moslavačka 23, Varaždin, OIB: 86915536920</w:t>
      </w:r>
      <w:r w:rsidRPr="00EE2AB0">
        <w:rPr>
          <w:sz w:val="24"/>
          <w:szCs w:val="24"/>
        </w:rPr>
        <w:t xml:space="preserve">. </w:t>
      </w:r>
    </w:p>
    <w:p w:rsidRDefault="0026399D" w:rsidP="0026399D" w:rsidR="0026399D" w:rsidRPr="00EE2AB0">
      <w:pPr>
        <w:ind w:left="720"/>
        <w:jc w:val="both"/>
        <w:rPr>
          <w:sz w:val="24"/>
          <w:szCs w:val="24"/>
          <w:lang w:val="hr-HR"/>
        </w:rPr>
      </w:pPr>
    </w:p>
    <w:p w:rsidRDefault="0026399D" w:rsidP="0026399D" w:rsidR="0026399D" w:rsidRPr="00EE2AB0">
      <w:pPr>
        <w:numPr>
          <w:ilvl w:val="0"/>
          <w:numId w:val="8"/>
        </w:numPr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Ročište radi očitovanja o prijedlogu za otvaranje stečajnog postupka te radi rasprave o pretpostavkama za otvaranje stečajnog postupka zakazuje se za</w:t>
      </w:r>
    </w:p>
    <w:p w:rsidRDefault="0026399D" w:rsidP="0026399D" w:rsidR="0026399D" w:rsidRPr="00EE2AB0">
      <w:pPr>
        <w:ind w:left="1440"/>
        <w:jc w:val="both"/>
        <w:rPr>
          <w:sz w:val="24"/>
          <w:szCs w:val="24"/>
          <w:lang w:val="hr-HR"/>
        </w:rPr>
      </w:pPr>
    </w:p>
    <w:p w:rsidRDefault="008C03AF" w:rsidP="00760E6B" w:rsidR="0026399D" w:rsidRPr="00EE2AB0">
      <w:pPr>
        <w:jc w:val="center"/>
        <w:rPr>
          <w:b/>
          <w:sz w:val="24"/>
          <w:szCs w:val="24"/>
          <w:lang w:val="hr-HR"/>
        </w:rPr>
      </w:pPr>
      <w:r w:rsidRPr="00EE2AB0">
        <w:rPr>
          <w:b/>
          <w:sz w:val="24"/>
          <w:szCs w:val="24"/>
          <w:lang w:val="hr-HR"/>
        </w:rPr>
        <w:t>26</w:t>
      </w:r>
      <w:r w:rsidR="0055777B" w:rsidRPr="00EE2AB0">
        <w:rPr>
          <w:b/>
          <w:sz w:val="24"/>
          <w:szCs w:val="24"/>
          <w:lang w:val="hr-HR"/>
        </w:rPr>
        <w:t>. srpnja</w:t>
      </w:r>
      <w:r w:rsidR="00760E6B" w:rsidRPr="00EE2AB0">
        <w:rPr>
          <w:b/>
          <w:sz w:val="24"/>
          <w:szCs w:val="24"/>
          <w:lang w:val="hr-HR"/>
        </w:rPr>
        <w:t xml:space="preserve"> 2018</w:t>
      </w:r>
      <w:r w:rsidR="0026399D" w:rsidRPr="00EE2AB0">
        <w:rPr>
          <w:b/>
          <w:sz w:val="24"/>
          <w:szCs w:val="24"/>
          <w:lang w:val="hr-HR"/>
        </w:rPr>
        <w:t xml:space="preserve">. u </w:t>
      </w:r>
      <w:r w:rsidRPr="00EE2AB0">
        <w:rPr>
          <w:b/>
          <w:sz w:val="24"/>
          <w:szCs w:val="24"/>
          <w:lang w:val="hr-HR"/>
        </w:rPr>
        <w:t>9,45</w:t>
      </w:r>
      <w:r w:rsidR="0026399D" w:rsidRPr="00EE2AB0">
        <w:rPr>
          <w:b/>
          <w:sz w:val="24"/>
          <w:szCs w:val="24"/>
          <w:lang w:val="hr-HR"/>
        </w:rPr>
        <w:t xml:space="preserve"> sati</w:t>
      </w:r>
    </w:p>
    <w:p w:rsidRDefault="0026399D" w:rsidP="0026399D" w:rsidR="0026399D" w:rsidRPr="00EE2AB0">
      <w:pPr>
        <w:ind w:left="1440"/>
        <w:jc w:val="center"/>
        <w:rPr>
          <w:sz w:val="24"/>
          <w:szCs w:val="24"/>
          <w:lang w:val="hr-HR"/>
        </w:rPr>
      </w:pPr>
    </w:p>
    <w:p w:rsidRDefault="0026399D" w:rsidP="0026399D" w:rsidR="0026399D" w:rsidRPr="00EE2AB0">
      <w:pPr>
        <w:ind w:left="1440"/>
        <w:jc w:val="center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kod Trgovačkog suda u Varaždinu, Braće Radić 2, sudnica broj 230/II kat,</w:t>
      </w:r>
    </w:p>
    <w:p w:rsidRDefault="0026399D" w:rsidP="0026399D" w:rsidR="0026399D" w:rsidRPr="00EE2AB0">
      <w:pPr>
        <w:ind w:left="1440"/>
        <w:jc w:val="both"/>
        <w:rPr>
          <w:sz w:val="24"/>
          <w:szCs w:val="24"/>
          <w:lang w:val="hr-HR"/>
        </w:rPr>
      </w:pPr>
    </w:p>
    <w:p w:rsidRDefault="0026399D" w:rsidP="0026399D" w:rsidR="0026399D" w:rsidRPr="00EE2AB0">
      <w:pPr>
        <w:ind w:left="1440"/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a na koje se dostavom ovoga rješenja pozivaju:</w:t>
      </w:r>
    </w:p>
    <w:p w:rsidRDefault="0026399D" w:rsidP="0026399D" w:rsidR="0026399D" w:rsidRPr="00EE2AB0">
      <w:pPr>
        <w:ind w:left="1440"/>
        <w:jc w:val="both"/>
        <w:rPr>
          <w:sz w:val="24"/>
          <w:szCs w:val="24"/>
          <w:lang w:val="hr-HR"/>
        </w:rPr>
      </w:pPr>
    </w:p>
    <w:p w:rsidRDefault="0026399D" w:rsidP="0026399D" w:rsidR="0026399D" w:rsidRPr="00EE2AB0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 xml:space="preserve">predlagatelj FINANCIJSKA AGENCIJA, </w:t>
      </w:r>
      <w:r w:rsidRPr="00EE2AB0">
        <w:rPr>
          <w:sz w:val="24"/>
          <w:szCs w:val="24"/>
        </w:rPr>
        <w:t>Podružnica Varaždin, A. Cesarca 2</w:t>
      </w:r>
    </w:p>
    <w:p w:rsidRDefault="0026399D" w:rsidP="008C03AF" w:rsidR="00C675E7" w:rsidRPr="00EE2AB0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 xml:space="preserve">direktor dužnika, </w:t>
      </w:r>
      <w:r w:rsidR="008C03AF" w:rsidRPr="00EE2AB0">
        <w:rPr>
          <w:sz w:val="24"/>
          <w:szCs w:val="24"/>
        </w:rPr>
        <w:t>Anto Raštegorac, Moslavačka 23, Varaždin</w:t>
      </w:r>
    </w:p>
    <w:p w:rsidRDefault="007D43FE" w:rsidP="00570C6D" w:rsidR="00C675E7" w:rsidRPr="00EE2AB0">
      <w:pPr>
        <w:pStyle w:val="Odlomakpopisa"/>
        <w:numPr>
          <w:ilvl w:val="0"/>
          <w:numId w:val="9"/>
        </w:numPr>
        <w:jc w:val="both"/>
        <w:rPr>
          <w:rStyle w:val="st1"/>
          <w:b/>
          <w:bCs/>
          <w:sz w:val="24"/>
          <w:szCs w:val="24"/>
        </w:rPr>
      </w:pPr>
      <w:r w:rsidRPr="00EE2AB0">
        <w:rPr>
          <w:sz w:val="24"/>
          <w:szCs w:val="24"/>
          <w:lang w:val="hr-HR"/>
        </w:rPr>
        <w:t xml:space="preserve">Erste &amp; Steiermarkische bank d.d., </w:t>
      </w:r>
      <w:r w:rsidRPr="00EE2AB0">
        <w:rPr>
          <w:rStyle w:val="st1"/>
          <w:sz w:val="24"/>
          <w:szCs w:val="24"/>
        </w:rPr>
        <w:t>Jadranski trg 3A, 51000 Rijeka</w:t>
      </w:r>
    </w:p>
    <w:p w:rsidRDefault="00570C6D" w:rsidP="0026399D" w:rsidR="00570C6D" w:rsidRPr="00EE2AB0">
      <w:pPr>
        <w:jc w:val="both"/>
        <w:rPr>
          <w:sz w:val="24"/>
          <w:szCs w:val="24"/>
          <w:lang w:val="hr-HR"/>
        </w:rPr>
      </w:pPr>
    </w:p>
    <w:p w:rsidRDefault="008C03AF" w:rsidP="007D43FE" w:rsidR="0026399D" w:rsidRPr="00EE2AB0">
      <w:pPr>
        <w:pStyle w:val="Odlomakpopisa"/>
        <w:numPr>
          <w:ilvl w:val="0"/>
          <w:numId w:val="8"/>
        </w:numPr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Nalaže se direktoru</w:t>
      </w:r>
      <w:r w:rsidR="0026399D" w:rsidRPr="00EE2AB0">
        <w:rPr>
          <w:sz w:val="24"/>
          <w:szCs w:val="24"/>
          <w:lang w:val="hr-HR"/>
        </w:rPr>
        <w:t xml:space="preserve"> dužnika</w:t>
      </w:r>
      <w:r w:rsidR="00570C6D" w:rsidRPr="00EE2AB0">
        <w:rPr>
          <w:sz w:val="24"/>
          <w:szCs w:val="24"/>
        </w:rPr>
        <w:t xml:space="preserve"> </w:t>
      </w:r>
      <w:r w:rsidRPr="00EE2AB0">
        <w:rPr>
          <w:sz w:val="24"/>
          <w:szCs w:val="24"/>
        </w:rPr>
        <w:t>ELBA NOVA j.d.o.o., Anti Raštegorac iz Varaždina, Moslavačka 23</w:t>
      </w:r>
      <w:r w:rsidR="0026399D" w:rsidRPr="00EE2AB0">
        <w:rPr>
          <w:sz w:val="24"/>
          <w:szCs w:val="24"/>
          <w:lang w:val="hr-HR"/>
        </w:rPr>
        <w:t xml:space="preserve"> da do da</w:t>
      </w:r>
      <w:r w:rsidR="0028293D" w:rsidRPr="00EE2AB0">
        <w:rPr>
          <w:sz w:val="24"/>
          <w:szCs w:val="24"/>
          <w:lang w:val="hr-HR"/>
        </w:rPr>
        <w:t>na održavanja ročišta iz točke 2</w:t>
      </w:r>
      <w:r w:rsidR="007312A4" w:rsidRPr="00EE2AB0">
        <w:rPr>
          <w:sz w:val="24"/>
          <w:szCs w:val="24"/>
          <w:lang w:val="hr-HR"/>
        </w:rPr>
        <w:t>. izreke ovog rješenja dostave</w:t>
      </w:r>
      <w:r w:rsidR="0026399D" w:rsidRPr="00EE2AB0">
        <w:rPr>
          <w:sz w:val="24"/>
          <w:szCs w:val="24"/>
          <w:lang w:val="hr-HR"/>
        </w:rPr>
        <w:t xml:space="preserve"> sudu prokazni popis imovine u skladu s pravilima ovrhe za dužnika, podatke o solventnosti dužnika (BON-2), te zemljišno knjižne izvatke za sve nekretnine kojih je vlasnik dužnik.</w:t>
      </w:r>
    </w:p>
    <w:p w:rsidRDefault="007312A4" w:rsidP="0026399D" w:rsidR="007312A4" w:rsidRPr="00EE2AB0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EE2AB0">
      <w:pPr>
        <w:jc w:val="center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Obrazloženje</w:t>
      </w:r>
    </w:p>
    <w:p w:rsidRDefault="0026399D" w:rsidP="0026399D" w:rsidR="0026399D" w:rsidRPr="00EE2AB0">
      <w:pPr>
        <w:jc w:val="center"/>
        <w:rPr>
          <w:sz w:val="24"/>
          <w:szCs w:val="24"/>
          <w:lang w:val="hr-HR"/>
        </w:rPr>
      </w:pPr>
    </w:p>
    <w:p w:rsidRDefault="0026399D" w:rsidP="0026399D" w:rsidR="0026399D" w:rsidRPr="00EE2AB0">
      <w:pPr>
        <w:pStyle w:val="Tijeloteksta"/>
      </w:pPr>
      <w:r w:rsidRPr="00EE2AB0">
        <w:tab/>
        <w:t xml:space="preserve">Predlagatelj je podnio ovome sudu prijedlog za otvaranje stečajnog postupka nad dužnikom </w:t>
      </w:r>
      <w:r w:rsidR="00676E82" w:rsidRPr="00EE2AB0">
        <w:t xml:space="preserve">navodeći da dužnik na dan </w:t>
      </w:r>
      <w:r w:rsidR="008C03AF" w:rsidRPr="00EE2AB0">
        <w:t>12. travnja</w:t>
      </w:r>
      <w:r w:rsidR="00EA4141" w:rsidRPr="00EE2AB0">
        <w:t xml:space="preserve"> 2018</w:t>
      </w:r>
      <w:r w:rsidR="005D6978" w:rsidRPr="00EE2AB0">
        <w:t xml:space="preserve">. u Očevidniku redoslijeda osnova za plaćanje ima evidentirane neizvršene osnove za plaćanje u neprekinutom razdoblju od 120 dana u ukupnom iznosu od </w:t>
      </w:r>
      <w:r w:rsidR="008C03AF" w:rsidRPr="00EE2AB0">
        <w:t>30.302,43</w:t>
      </w:r>
      <w:r w:rsidR="00570C6D" w:rsidRPr="00EE2AB0">
        <w:t xml:space="preserve"> </w:t>
      </w:r>
      <w:r w:rsidR="005D6978" w:rsidRPr="00EE2AB0">
        <w:t xml:space="preserve">kn te da dužnik ima </w:t>
      </w:r>
      <w:r w:rsidR="008C03AF" w:rsidRPr="00EE2AB0">
        <w:t>1 zaposlenog</w:t>
      </w:r>
      <w:r w:rsidRPr="00EE2AB0">
        <w:t xml:space="preserve">, čime je dokazao da su </w:t>
      </w:r>
      <w:r w:rsidRPr="00EE2AB0">
        <w:lastRenderedPageBreak/>
        <w:t>ispunjene pretpostavke iz čl. 110. Stečajnog zakona (NN 71/15, u nastavku SZ), te je učinio vjerojatnim postojanje stečajnog razloga - nesposobnosti za plaćanje.</w:t>
      </w:r>
    </w:p>
    <w:p w:rsidRDefault="005C6845" w:rsidP="0026399D" w:rsidR="005C6845" w:rsidRPr="00EE2AB0">
      <w:pPr>
        <w:pStyle w:val="Tijeloteksta"/>
      </w:pPr>
    </w:p>
    <w:p w:rsidRDefault="0026399D" w:rsidP="0026399D" w:rsidR="0026399D" w:rsidRPr="00EE2AB0">
      <w:pPr>
        <w:pStyle w:val="Tijeloteksta"/>
        <w:ind w:firstLine="720"/>
      </w:pPr>
      <w:r w:rsidRPr="00EE2AB0">
        <w:t xml:space="preserve">Zbog navedenog valjalo je u smislu čl. 115., 123. i 128. SZ odlučiti kao u izreci ovog rješenja. </w:t>
      </w:r>
    </w:p>
    <w:p w:rsidRDefault="0026399D" w:rsidP="0026399D" w:rsidR="0026399D" w:rsidRPr="00EE2AB0">
      <w:pPr>
        <w:jc w:val="center"/>
        <w:rPr>
          <w:sz w:val="24"/>
          <w:szCs w:val="24"/>
          <w:lang w:val="hr-HR"/>
        </w:rPr>
      </w:pPr>
    </w:p>
    <w:p w:rsidRDefault="00EA4141" w:rsidP="0026399D" w:rsidR="0026399D" w:rsidRPr="00EE2AB0">
      <w:pPr>
        <w:jc w:val="center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U Varaždinu</w:t>
      </w:r>
      <w:r w:rsidR="0026399D" w:rsidRPr="00EE2AB0">
        <w:rPr>
          <w:sz w:val="24"/>
          <w:szCs w:val="24"/>
          <w:lang w:val="hr-HR"/>
        </w:rPr>
        <w:t xml:space="preserve"> </w:t>
      </w:r>
      <w:r w:rsidR="008C03AF" w:rsidRPr="00EE2AB0">
        <w:rPr>
          <w:sz w:val="24"/>
          <w:szCs w:val="24"/>
          <w:lang w:val="hr-HR"/>
        </w:rPr>
        <w:t>5</w:t>
      </w:r>
      <w:r w:rsidR="0055777B" w:rsidRPr="00EE2AB0">
        <w:rPr>
          <w:sz w:val="24"/>
          <w:szCs w:val="24"/>
          <w:lang w:val="hr-HR"/>
        </w:rPr>
        <w:t xml:space="preserve">. srpnja </w:t>
      </w:r>
      <w:r w:rsidR="00570C6D" w:rsidRPr="00EE2AB0">
        <w:rPr>
          <w:sz w:val="24"/>
          <w:szCs w:val="24"/>
          <w:lang w:val="hr-HR"/>
        </w:rPr>
        <w:t>2018</w:t>
      </w:r>
      <w:r w:rsidR="0026399D" w:rsidRPr="00EE2AB0">
        <w:rPr>
          <w:sz w:val="24"/>
          <w:szCs w:val="24"/>
          <w:lang w:val="hr-HR"/>
        </w:rPr>
        <w:t>.</w:t>
      </w:r>
    </w:p>
    <w:p w:rsidRDefault="0026399D" w:rsidP="0026399D" w:rsidR="0026399D" w:rsidRPr="00EE2AB0">
      <w:pPr>
        <w:ind w:firstLine="720"/>
        <w:jc w:val="center"/>
        <w:rPr>
          <w:sz w:val="24"/>
          <w:szCs w:val="24"/>
          <w:lang w:val="hr-HR"/>
        </w:rPr>
      </w:pPr>
    </w:p>
    <w:p w:rsidRDefault="0026399D" w:rsidP="0026399D" w:rsidR="0026399D" w:rsidRPr="00EE2AB0">
      <w:pPr>
        <w:ind w:firstLine="720"/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  <w:t xml:space="preserve"> </w:t>
      </w:r>
      <w:r w:rsidR="004A4095" w:rsidRPr="00EE2AB0">
        <w:rPr>
          <w:sz w:val="24"/>
          <w:szCs w:val="24"/>
          <w:lang w:val="hr-HR"/>
        </w:rPr>
        <w:t>Sudac</w:t>
      </w:r>
    </w:p>
    <w:p w:rsidRDefault="0026399D" w:rsidP="0026399D" w:rsidR="0026399D" w:rsidRPr="00EE2AB0">
      <w:pPr>
        <w:ind w:firstLine="720"/>
        <w:jc w:val="both"/>
        <w:rPr>
          <w:sz w:val="24"/>
          <w:szCs w:val="24"/>
          <w:lang w:val="hr-HR"/>
        </w:rPr>
      </w:pPr>
    </w:p>
    <w:p w:rsidRDefault="0026399D" w:rsidP="00237E03" w:rsidR="002C6314" w:rsidRPr="00EE2AB0">
      <w:pPr>
        <w:ind w:firstLine="720"/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  <w:t xml:space="preserve">              Iris Hatvalić Nemec</w:t>
      </w:r>
      <w:r w:rsidR="002C6314" w:rsidRPr="00EE2AB0">
        <w:rPr>
          <w:sz w:val="24"/>
          <w:szCs w:val="24"/>
          <w:lang w:val="hr-HR"/>
        </w:rPr>
        <w:t xml:space="preserve"> </w:t>
      </w:r>
    </w:p>
    <w:p w:rsidRDefault="0026399D" w:rsidP="0026399D" w:rsidR="0026399D" w:rsidRPr="00EE2AB0">
      <w:pPr>
        <w:ind w:firstLine="720"/>
        <w:jc w:val="both"/>
        <w:rPr>
          <w:sz w:val="24"/>
          <w:szCs w:val="24"/>
          <w:lang w:val="hr-HR"/>
        </w:rPr>
      </w:pPr>
    </w:p>
    <w:p w:rsidRDefault="0026399D" w:rsidP="0026399D" w:rsidR="0026399D" w:rsidRPr="00EE2AB0">
      <w:pPr>
        <w:ind w:firstLine="720"/>
        <w:jc w:val="both"/>
        <w:rPr>
          <w:sz w:val="24"/>
          <w:szCs w:val="24"/>
          <w:lang w:val="hr-HR"/>
        </w:rPr>
      </w:pPr>
    </w:p>
    <w:p w:rsidRDefault="0026399D" w:rsidP="00D15D8D" w:rsidR="0026399D" w:rsidRPr="00EE2AB0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EE2AB0">
      <w:pPr>
        <w:ind w:firstLine="720"/>
        <w:jc w:val="both"/>
        <w:rPr>
          <w:sz w:val="24"/>
          <w:szCs w:val="24"/>
          <w:lang w:val="hr-HR"/>
        </w:rPr>
      </w:pPr>
    </w:p>
    <w:p w:rsidRDefault="0026399D" w:rsidP="0026399D" w:rsidR="0026399D" w:rsidRPr="00EE2AB0">
      <w:pPr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UPUTA O PRAVNOM LIJEKU :</w:t>
      </w:r>
    </w:p>
    <w:p w:rsidRDefault="0026399D" w:rsidP="0026399D" w:rsidR="0026399D" w:rsidRPr="00EE2AB0">
      <w:pPr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Protiv ovoga rješenj</w:t>
      </w:r>
      <w:r w:rsidR="00710A4F">
        <w:rPr>
          <w:sz w:val="24"/>
          <w:szCs w:val="24"/>
          <w:lang w:val="hr-HR"/>
        </w:rPr>
        <w:t>a posebna žalba nije dopuštena.</w:t>
      </w:r>
    </w:p>
    <w:p w:rsidRDefault="0026399D" w:rsidP="0026399D" w:rsidR="0026399D" w:rsidRPr="00EE2AB0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EE2AB0">
      <w:pPr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DNA:</w:t>
      </w:r>
    </w:p>
    <w:p w:rsidRDefault="00EA4141" w:rsidP="00EA4141" w:rsidR="00EA4141" w:rsidRPr="00EE2AB0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 xml:space="preserve">predlagatelj FINANCIJSKA AGENCIJA, </w:t>
      </w:r>
      <w:r w:rsidRPr="00EE2AB0">
        <w:rPr>
          <w:sz w:val="24"/>
          <w:szCs w:val="24"/>
        </w:rPr>
        <w:t>Podružnica Varaždin, A. Cesarca 2</w:t>
      </w:r>
    </w:p>
    <w:p w:rsidRDefault="00EA4141" w:rsidP="00EA4141" w:rsidR="00EA4141" w:rsidRPr="00EE2AB0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 xml:space="preserve">direktor dužnika, </w:t>
      </w:r>
      <w:r w:rsidR="008C03AF" w:rsidRPr="00EE2AB0">
        <w:rPr>
          <w:sz w:val="24"/>
          <w:szCs w:val="24"/>
        </w:rPr>
        <w:t>Anto Raštegorac, Moslavačka 23, Varaždin</w:t>
      </w:r>
    </w:p>
    <w:p w:rsidRDefault="00EA4141" w:rsidP="00EA4141" w:rsidR="00EA4141" w:rsidRPr="00EE2AB0">
      <w:pPr>
        <w:pStyle w:val="Odlomakpopisa"/>
        <w:numPr>
          <w:ilvl w:val="0"/>
          <w:numId w:val="9"/>
        </w:numPr>
        <w:jc w:val="both"/>
        <w:rPr>
          <w:rStyle w:val="st1"/>
          <w:b/>
          <w:bCs/>
          <w:sz w:val="24"/>
          <w:szCs w:val="24"/>
        </w:rPr>
      </w:pPr>
      <w:r w:rsidRPr="00EE2AB0">
        <w:rPr>
          <w:sz w:val="24"/>
          <w:szCs w:val="24"/>
          <w:lang w:val="hr-HR"/>
        </w:rPr>
        <w:t xml:space="preserve">Erste &amp; Steiermarkische bank d.d., </w:t>
      </w:r>
      <w:r w:rsidRPr="00EE2AB0">
        <w:rPr>
          <w:rStyle w:val="st1"/>
          <w:sz w:val="24"/>
          <w:szCs w:val="24"/>
        </w:rPr>
        <w:t>Jadranski trg 3A, 51000 Rijeka</w:t>
      </w:r>
    </w:p>
    <w:p w:rsidRDefault="0055777B" w:rsidP="00EA4141" w:rsidR="0055777B" w:rsidRPr="00EE2AB0">
      <w:pPr>
        <w:pStyle w:val="Odlomakpopisa"/>
        <w:numPr>
          <w:ilvl w:val="0"/>
          <w:numId w:val="9"/>
        </w:numPr>
        <w:jc w:val="both"/>
        <w:rPr>
          <w:rStyle w:val="st1"/>
          <w:b/>
          <w:bCs/>
          <w:sz w:val="24"/>
          <w:szCs w:val="24"/>
        </w:rPr>
      </w:pPr>
      <w:r w:rsidRPr="00EE2AB0">
        <w:rPr>
          <w:rStyle w:val="st1"/>
          <w:sz w:val="24"/>
          <w:szCs w:val="24"/>
        </w:rPr>
        <w:t>e-oglasna ploča</w:t>
      </w:r>
    </w:p>
    <w:p w:rsidRDefault="0026399D" w:rsidP="0026399D" w:rsidR="0026399D" w:rsidRPr="00EE2AB0">
      <w:pPr>
        <w:jc w:val="both"/>
        <w:rPr>
          <w:sz w:val="24"/>
          <w:szCs w:val="24"/>
          <w:lang w:val="hr-HR"/>
        </w:rPr>
      </w:pPr>
    </w:p>
    <w:p w:rsidRDefault="00FA597D" w:rsidP="0026399D" w:rsidR="00FA597D" w:rsidRPr="00EE2AB0">
      <w:pPr>
        <w:rPr>
          <w:sz w:val="24"/>
          <w:szCs w:val="24"/>
        </w:rPr>
      </w:pPr>
    </w:p>
    <w:sectPr w:rsidSect="00BA6CA6" w:rsidR="00FA597D" w:rsidRPr="00EE2AB0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40" w:bottom="1560" w:right="1133" w:top="1440"/>
      <w:paperSrc w:other="1" w:first="1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654E" w:rsidR="003D654E">
      <w:r>
        <w:separator/>
      </w:r>
    </w:p>
  </w:endnote>
  <w:endnote w:id="0" w:type="continuationSeparator">
    <w:p w:rsidRDefault="003D654E" w:rsidR="003D65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654E" w:rsidR="003D654E">
      <w:r>
        <w:separator/>
      </w:r>
    </w:p>
  </w:footnote>
  <w:footnote w:id="0" w:type="continuationSeparator">
    <w:p w:rsidRDefault="003D654E" w:rsidR="003D65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CD7" w:rsidR="008F0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 w:rsidRPr="00F80AA6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F80AA6">
      <w:rPr>
        <w:rStyle w:val="Brojstranice"/>
        <w:sz w:val="24"/>
        <w:szCs w:val="24"/>
      </w:rPr>
      <w:fldChar w:fldCharType="begin"/>
    </w:r>
    <w:r w:rsidRPr="00F80AA6">
      <w:rPr>
        <w:rStyle w:val="Brojstranice"/>
        <w:sz w:val="24"/>
        <w:szCs w:val="24"/>
      </w:rPr>
      <w:instrText xml:space="preserve">PAGE  </w:instrText>
    </w:r>
    <w:r w:rsidRPr="00F80AA6">
      <w:rPr>
        <w:rStyle w:val="Brojstranice"/>
        <w:sz w:val="24"/>
        <w:szCs w:val="24"/>
      </w:rPr>
      <w:fldChar w:fldCharType="separate"/>
    </w:r>
    <w:r w:rsidR="00710A4F">
      <w:rPr>
        <w:rStyle w:val="Brojstranice"/>
        <w:noProof/>
        <w:sz w:val="24"/>
        <w:szCs w:val="24"/>
      </w:rPr>
      <w:t>2</w:t>
    </w:r>
    <w:r w:rsidRPr="00F80AA6">
      <w:rPr>
        <w:rStyle w:val="Brojstranice"/>
        <w:sz w:val="24"/>
        <w:szCs w:val="24"/>
      </w:rPr>
      <w:fldChar w:fldCharType="end"/>
    </w:r>
  </w:p>
  <w:p w:rsidRDefault="008F0CD7" w:rsidP="00247B5B" w:rsidR="008F0CD7">
    <w:pPr>
      <w:pStyle w:val="Zaglavlje"/>
      <w:jc w:val="right"/>
    </w:pPr>
  </w:p>
  <w:p w:rsidRDefault="008C03AF" w:rsidP="008C03AF" w:rsidR="008C03AF" w:rsidRPr="003D1CF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4 St-129/18-3</w:t>
    </w:r>
  </w:p>
  <w:p w:rsidRDefault="00D15D8D" w:rsidP="00247B5B" w:rsidR="00D15D8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8435171"/>
      <w:docPartObj>
        <w:docPartGallery w:val="Page Numbers (Top of Page)"/>
        <w:docPartUnique/>
      </w:docPartObj>
    </w:sdtPr>
    <w:sdtEndPr/>
    <w:sdtContent>
      <w:p w:rsidRDefault="00F80AA6" w:rsidR="00F80AA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0A4F" w:rsidRPr="00710A4F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F80AA6" w:rsidP="00F80AA6" w:rsidR="00F80AA6" w:rsidRPr="003D1CF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4 St-</w:t>
    </w:r>
    <w:r w:rsidR="008C03AF">
      <w:rPr>
        <w:sz w:val="24"/>
        <w:szCs w:val="24"/>
        <w:lang w:val="hr-HR"/>
      </w:rPr>
      <w:t>129/18-3</w:t>
    </w:r>
  </w:p>
  <w:p w:rsidRDefault="00F80AA6" w:rsidR="00F80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510B1"/>
    <w:multiLevelType w:val="hybridMultilevel"/>
    <w:tmpl w:val="FFFC306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47E68E0"/>
    <w:multiLevelType w:val="hybridMultilevel"/>
    <w:tmpl w:val="30184E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F57723"/>
    <w:multiLevelType w:val="hybridMultilevel"/>
    <w:tmpl w:val="8FFEA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5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6">
    <w:nsid w:val="55A2737D"/>
    <w:multiLevelType w:val="hybridMultilevel"/>
    <w:tmpl w:val="7626FD32"/>
    <w:lvl w:tplc="3CB691A2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6DF23D4F"/>
    <w:multiLevelType w:val="hybridMultilevel"/>
    <w:tmpl w:val="67209F7E"/>
    <w:lvl w:tplc="463E17F4" w:ilvl="0">
      <w:numFmt w:val="bullet"/>
      <w:lvlText w:val="-"/>
      <w:lvlJc w:val="left"/>
      <w:pPr>
        <w:ind w:hanging="90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6FA66FE4"/>
    <w:multiLevelType w:val="hybridMultilevel"/>
    <w:tmpl w:val="3732DA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F9E1B7F"/>
    <w:multiLevelType w:val="hybridMultilevel"/>
    <w:tmpl w:val="B3F2BD72"/>
    <w:lvl w:tplc="47C25BD6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7"/>
  </w:num>
  <w:num w:numId="5">
    <w:abstractNumId w:val="3"/>
  </w:num>
  <w:num w:numId="6">
    <w:abstractNumId w:val="4"/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6"/>
  </w:num>
  <w:num w:numId="11">
    <w:abstractNumId w:val="2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74A3"/>
    <w:rsid w:val="000176C3"/>
    <w:rsid w:val="00017E51"/>
    <w:rsid w:val="00022B0C"/>
    <w:rsid w:val="00023DDC"/>
    <w:rsid w:val="00024A6A"/>
    <w:rsid w:val="000260A5"/>
    <w:rsid w:val="000277ED"/>
    <w:rsid w:val="00030CA3"/>
    <w:rsid w:val="0003381D"/>
    <w:rsid w:val="000343FA"/>
    <w:rsid w:val="000514A0"/>
    <w:rsid w:val="00056574"/>
    <w:rsid w:val="0006143A"/>
    <w:rsid w:val="00071053"/>
    <w:rsid w:val="000779FC"/>
    <w:rsid w:val="00091790"/>
    <w:rsid w:val="00092C99"/>
    <w:rsid w:val="000A65A5"/>
    <w:rsid w:val="000C245C"/>
    <w:rsid w:val="000C7453"/>
    <w:rsid w:val="000E44A0"/>
    <w:rsid w:val="000F3676"/>
    <w:rsid w:val="001016F4"/>
    <w:rsid w:val="00103A7D"/>
    <w:rsid w:val="00111228"/>
    <w:rsid w:val="001126DB"/>
    <w:rsid w:val="00113E4E"/>
    <w:rsid w:val="001165C5"/>
    <w:rsid w:val="001173B2"/>
    <w:rsid w:val="00125CB2"/>
    <w:rsid w:val="00130A9A"/>
    <w:rsid w:val="001377F7"/>
    <w:rsid w:val="00137EE9"/>
    <w:rsid w:val="00144FF8"/>
    <w:rsid w:val="0014784E"/>
    <w:rsid w:val="00154DC1"/>
    <w:rsid w:val="00166124"/>
    <w:rsid w:val="0017010B"/>
    <w:rsid w:val="00173336"/>
    <w:rsid w:val="00183673"/>
    <w:rsid w:val="001838E0"/>
    <w:rsid w:val="00191328"/>
    <w:rsid w:val="00193907"/>
    <w:rsid w:val="0019393A"/>
    <w:rsid w:val="001B30AE"/>
    <w:rsid w:val="001B3B3A"/>
    <w:rsid w:val="001C39F2"/>
    <w:rsid w:val="001D1981"/>
    <w:rsid w:val="001E3D4A"/>
    <w:rsid w:val="001E7260"/>
    <w:rsid w:val="001F12CA"/>
    <w:rsid w:val="00205234"/>
    <w:rsid w:val="00207775"/>
    <w:rsid w:val="00216316"/>
    <w:rsid w:val="0021645D"/>
    <w:rsid w:val="0022683F"/>
    <w:rsid w:val="00237E03"/>
    <w:rsid w:val="00246E6F"/>
    <w:rsid w:val="00247B5B"/>
    <w:rsid w:val="00253EC0"/>
    <w:rsid w:val="0026399D"/>
    <w:rsid w:val="0028293D"/>
    <w:rsid w:val="00283832"/>
    <w:rsid w:val="00284411"/>
    <w:rsid w:val="00284797"/>
    <w:rsid w:val="00286338"/>
    <w:rsid w:val="00287D3E"/>
    <w:rsid w:val="002A354C"/>
    <w:rsid w:val="002A4365"/>
    <w:rsid w:val="002A4F42"/>
    <w:rsid w:val="002B7F49"/>
    <w:rsid w:val="002C6314"/>
    <w:rsid w:val="00313158"/>
    <w:rsid w:val="00316807"/>
    <w:rsid w:val="003428DB"/>
    <w:rsid w:val="00342FA4"/>
    <w:rsid w:val="00346999"/>
    <w:rsid w:val="00354D31"/>
    <w:rsid w:val="00363297"/>
    <w:rsid w:val="0038227C"/>
    <w:rsid w:val="003849E8"/>
    <w:rsid w:val="003855BE"/>
    <w:rsid w:val="00392418"/>
    <w:rsid w:val="003B1715"/>
    <w:rsid w:val="003B780C"/>
    <w:rsid w:val="003C4ADA"/>
    <w:rsid w:val="003D1CF9"/>
    <w:rsid w:val="003D654E"/>
    <w:rsid w:val="003F33D6"/>
    <w:rsid w:val="003F3D3A"/>
    <w:rsid w:val="003F5EA4"/>
    <w:rsid w:val="003F641E"/>
    <w:rsid w:val="00400088"/>
    <w:rsid w:val="004060C1"/>
    <w:rsid w:val="0041276C"/>
    <w:rsid w:val="00415A5D"/>
    <w:rsid w:val="00435B69"/>
    <w:rsid w:val="00436C42"/>
    <w:rsid w:val="004436AA"/>
    <w:rsid w:val="004530B2"/>
    <w:rsid w:val="00463159"/>
    <w:rsid w:val="00467C98"/>
    <w:rsid w:val="00474D3F"/>
    <w:rsid w:val="00477434"/>
    <w:rsid w:val="004825F3"/>
    <w:rsid w:val="00482D11"/>
    <w:rsid w:val="00491C89"/>
    <w:rsid w:val="004961B2"/>
    <w:rsid w:val="004A4095"/>
    <w:rsid w:val="004B6C24"/>
    <w:rsid w:val="004B6DD6"/>
    <w:rsid w:val="004C16EC"/>
    <w:rsid w:val="004C623B"/>
    <w:rsid w:val="004E0E5F"/>
    <w:rsid w:val="004E24EE"/>
    <w:rsid w:val="004E5307"/>
    <w:rsid w:val="004E5F00"/>
    <w:rsid w:val="004E5FB3"/>
    <w:rsid w:val="005009EB"/>
    <w:rsid w:val="00500C1A"/>
    <w:rsid w:val="00502A39"/>
    <w:rsid w:val="005036B0"/>
    <w:rsid w:val="0053050F"/>
    <w:rsid w:val="00532FAA"/>
    <w:rsid w:val="005333DC"/>
    <w:rsid w:val="00545152"/>
    <w:rsid w:val="005457E5"/>
    <w:rsid w:val="00550064"/>
    <w:rsid w:val="0055777B"/>
    <w:rsid w:val="00557F4D"/>
    <w:rsid w:val="005664A9"/>
    <w:rsid w:val="0056783E"/>
    <w:rsid w:val="00570C6D"/>
    <w:rsid w:val="00571D95"/>
    <w:rsid w:val="00580E70"/>
    <w:rsid w:val="0059057D"/>
    <w:rsid w:val="005C5388"/>
    <w:rsid w:val="005C6845"/>
    <w:rsid w:val="005D0F7D"/>
    <w:rsid w:val="005D6978"/>
    <w:rsid w:val="005D6C25"/>
    <w:rsid w:val="005D7136"/>
    <w:rsid w:val="005E185F"/>
    <w:rsid w:val="005E5FA4"/>
    <w:rsid w:val="005F1BE5"/>
    <w:rsid w:val="005F2504"/>
    <w:rsid w:val="006007FE"/>
    <w:rsid w:val="006024A1"/>
    <w:rsid w:val="0061415E"/>
    <w:rsid w:val="00633D0A"/>
    <w:rsid w:val="006346B9"/>
    <w:rsid w:val="006424F4"/>
    <w:rsid w:val="00643F7D"/>
    <w:rsid w:val="00676E82"/>
    <w:rsid w:val="006B1B84"/>
    <w:rsid w:val="006B46E7"/>
    <w:rsid w:val="006C04DD"/>
    <w:rsid w:val="006C4C38"/>
    <w:rsid w:val="006C5AA1"/>
    <w:rsid w:val="006D0B5E"/>
    <w:rsid w:val="006E272A"/>
    <w:rsid w:val="00710A4F"/>
    <w:rsid w:val="007312A4"/>
    <w:rsid w:val="00732716"/>
    <w:rsid w:val="00742C6D"/>
    <w:rsid w:val="00757F39"/>
    <w:rsid w:val="00760221"/>
    <w:rsid w:val="00760E6B"/>
    <w:rsid w:val="007614E5"/>
    <w:rsid w:val="00780706"/>
    <w:rsid w:val="00782DF6"/>
    <w:rsid w:val="00786D9C"/>
    <w:rsid w:val="007909E9"/>
    <w:rsid w:val="007A09FF"/>
    <w:rsid w:val="007C48A8"/>
    <w:rsid w:val="007C64A4"/>
    <w:rsid w:val="007D43FE"/>
    <w:rsid w:val="007F4761"/>
    <w:rsid w:val="0080036F"/>
    <w:rsid w:val="00800396"/>
    <w:rsid w:val="0080126C"/>
    <w:rsid w:val="00811E58"/>
    <w:rsid w:val="008172B3"/>
    <w:rsid w:val="008316E2"/>
    <w:rsid w:val="0084095C"/>
    <w:rsid w:val="00886420"/>
    <w:rsid w:val="00886FF7"/>
    <w:rsid w:val="008A0261"/>
    <w:rsid w:val="008C03AF"/>
    <w:rsid w:val="008C7AB6"/>
    <w:rsid w:val="008D4DFF"/>
    <w:rsid w:val="008E2664"/>
    <w:rsid w:val="008E52CA"/>
    <w:rsid w:val="008E73A8"/>
    <w:rsid w:val="008F0CD7"/>
    <w:rsid w:val="008F58D2"/>
    <w:rsid w:val="009023FA"/>
    <w:rsid w:val="00915A4E"/>
    <w:rsid w:val="009208F9"/>
    <w:rsid w:val="00925220"/>
    <w:rsid w:val="0093040D"/>
    <w:rsid w:val="00940AD6"/>
    <w:rsid w:val="00950E0E"/>
    <w:rsid w:val="009566AF"/>
    <w:rsid w:val="00961EE2"/>
    <w:rsid w:val="00967065"/>
    <w:rsid w:val="009702DB"/>
    <w:rsid w:val="00977787"/>
    <w:rsid w:val="009905F2"/>
    <w:rsid w:val="009A2CA6"/>
    <w:rsid w:val="009A59ED"/>
    <w:rsid w:val="009B31F8"/>
    <w:rsid w:val="009B51CC"/>
    <w:rsid w:val="009B6B89"/>
    <w:rsid w:val="009C1F58"/>
    <w:rsid w:val="009C735A"/>
    <w:rsid w:val="009D1898"/>
    <w:rsid w:val="009E091D"/>
    <w:rsid w:val="009F7A13"/>
    <w:rsid w:val="00A01FB9"/>
    <w:rsid w:val="00A2157E"/>
    <w:rsid w:val="00A35547"/>
    <w:rsid w:val="00A37020"/>
    <w:rsid w:val="00A412EC"/>
    <w:rsid w:val="00A51731"/>
    <w:rsid w:val="00A612DA"/>
    <w:rsid w:val="00A61A46"/>
    <w:rsid w:val="00A61CA0"/>
    <w:rsid w:val="00A718B7"/>
    <w:rsid w:val="00A83B07"/>
    <w:rsid w:val="00A977E0"/>
    <w:rsid w:val="00AA3A6C"/>
    <w:rsid w:val="00AA4798"/>
    <w:rsid w:val="00AA62E6"/>
    <w:rsid w:val="00AA63E7"/>
    <w:rsid w:val="00AB1215"/>
    <w:rsid w:val="00AB40CB"/>
    <w:rsid w:val="00AB49D6"/>
    <w:rsid w:val="00AC09AF"/>
    <w:rsid w:val="00AC28B8"/>
    <w:rsid w:val="00AC433D"/>
    <w:rsid w:val="00AC5616"/>
    <w:rsid w:val="00AC6069"/>
    <w:rsid w:val="00AE304D"/>
    <w:rsid w:val="00AF0587"/>
    <w:rsid w:val="00AF4049"/>
    <w:rsid w:val="00B021DC"/>
    <w:rsid w:val="00B0521D"/>
    <w:rsid w:val="00B26350"/>
    <w:rsid w:val="00B33AFA"/>
    <w:rsid w:val="00B40439"/>
    <w:rsid w:val="00B46745"/>
    <w:rsid w:val="00B63F4E"/>
    <w:rsid w:val="00B71164"/>
    <w:rsid w:val="00B73735"/>
    <w:rsid w:val="00B85D61"/>
    <w:rsid w:val="00B943C2"/>
    <w:rsid w:val="00B94738"/>
    <w:rsid w:val="00BA253B"/>
    <w:rsid w:val="00BA5BE4"/>
    <w:rsid w:val="00BA6CA6"/>
    <w:rsid w:val="00BA7780"/>
    <w:rsid w:val="00BB0129"/>
    <w:rsid w:val="00BB4380"/>
    <w:rsid w:val="00BC6000"/>
    <w:rsid w:val="00BE3AA7"/>
    <w:rsid w:val="00BF0B90"/>
    <w:rsid w:val="00C230D4"/>
    <w:rsid w:val="00C675E7"/>
    <w:rsid w:val="00C83699"/>
    <w:rsid w:val="00C85575"/>
    <w:rsid w:val="00CB250D"/>
    <w:rsid w:val="00CB6DAF"/>
    <w:rsid w:val="00CC42F8"/>
    <w:rsid w:val="00CC533B"/>
    <w:rsid w:val="00CD4C66"/>
    <w:rsid w:val="00CE521A"/>
    <w:rsid w:val="00CE703E"/>
    <w:rsid w:val="00CF22FE"/>
    <w:rsid w:val="00CF43E1"/>
    <w:rsid w:val="00D062DB"/>
    <w:rsid w:val="00D15D8D"/>
    <w:rsid w:val="00D44618"/>
    <w:rsid w:val="00D4687C"/>
    <w:rsid w:val="00D77F04"/>
    <w:rsid w:val="00D81815"/>
    <w:rsid w:val="00D83760"/>
    <w:rsid w:val="00D83FC2"/>
    <w:rsid w:val="00D8668E"/>
    <w:rsid w:val="00D937B6"/>
    <w:rsid w:val="00DA1148"/>
    <w:rsid w:val="00DA1B8D"/>
    <w:rsid w:val="00DB0DDD"/>
    <w:rsid w:val="00DB76B8"/>
    <w:rsid w:val="00E03527"/>
    <w:rsid w:val="00E1338A"/>
    <w:rsid w:val="00E155A3"/>
    <w:rsid w:val="00E205D7"/>
    <w:rsid w:val="00E209CE"/>
    <w:rsid w:val="00E238EC"/>
    <w:rsid w:val="00E42CC9"/>
    <w:rsid w:val="00E51286"/>
    <w:rsid w:val="00E5262F"/>
    <w:rsid w:val="00E72E02"/>
    <w:rsid w:val="00E83330"/>
    <w:rsid w:val="00E845DB"/>
    <w:rsid w:val="00EA01C0"/>
    <w:rsid w:val="00EA3CEA"/>
    <w:rsid w:val="00EA4141"/>
    <w:rsid w:val="00EC18E5"/>
    <w:rsid w:val="00ED0444"/>
    <w:rsid w:val="00EE2AB0"/>
    <w:rsid w:val="00EE4E3B"/>
    <w:rsid w:val="00EF005C"/>
    <w:rsid w:val="00EF49D1"/>
    <w:rsid w:val="00F06945"/>
    <w:rsid w:val="00F076BF"/>
    <w:rsid w:val="00F077AA"/>
    <w:rsid w:val="00F13CCE"/>
    <w:rsid w:val="00F25E99"/>
    <w:rsid w:val="00F37235"/>
    <w:rsid w:val="00F559D4"/>
    <w:rsid w:val="00F61207"/>
    <w:rsid w:val="00F80AA6"/>
    <w:rsid w:val="00F933CA"/>
    <w:rsid w:val="00F93541"/>
    <w:rsid w:val="00F95DC0"/>
    <w:rsid w:val="00F97DE6"/>
    <w:rsid w:val="00FA597D"/>
    <w:rsid w:val="00FB34F8"/>
    <w:rsid w:val="00FB3E04"/>
    <w:rsid w:val="00FC4CDF"/>
    <w:rsid w:val="00FD03F6"/>
    <w:rsid w:val="00FD6C1B"/>
    <w:rsid w:val="00FE00C2"/>
    <w:rsid w:val="00FE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399D"/>
    <w:pPr>
      <w:keepNext/>
      <w:jc w:val="center"/>
      <w:outlineLvl w:val="1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5333DC"/>
    <w:rPr>
      <w:sz w:val="24"/>
      <w:szCs w:val="24"/>
    </w:rPr>
  </w:style>
  <w:style w:customStyle="true" w:styleId="Naslov2Char" w:type="character">
    <w:name w:val="Naslov 2 Char"/>
    <w:basedOn w:val="Zadanifontodlomka"/>
    <w:link w:val="Naslov2"/>
    <w:semiHidden/>
    <w:rsid w:val="0026399D"/>
    <w:rPr>
      <w:b/>
      <w:sz w:val="24"/>
    </w:rPr>
  </w:style>
  <w:style w:customStyle="true" w:styleId="xbe" w:type="character">
    <w:name w:val="_xbe"/>
    <w:rsid w:val="0026399D"/>
  </w:style>
  <w:style w:customStyle="true" w:styleId="st1" w:type="character">
    <w:name w:val="st1"/>
    <w:basedOn w:val="Zadanifontodlomka"/>
    <w:rsid w:val="003F33D6"/>
  </w:style>
  <w:style w:customStyle="true" w:styleId="ta" w:type="character">
    <w:name w:val="_ta"/>
    <w:basedOn w:val="Zadanifontodlomka"/>
    <w:rsid w:val="00BC6000"/>
  </w:style>
  <w:style w:styleId="Naglaeno" w:type="character">
    <w:name w:val="Strong"/>
    <w:uiPriority w:val="22"/>
    <w:qFormat/>
    <w:rsid w:val="005C684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37E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7E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7E0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7E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7E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399D"/>
    <w:pPr>
      <w:keepNext/>
      <w:jc w:val="center"/>
      <w:outlineLvl w:val="1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customStyle="1" w:styleId="TijelotekstaChar" w:type="character">
    <w:name w:val="Tijelo teksta Char"/>
    <w:basedOn w:val="Zadanifontodlomka"/>
    <w:link w:val="Tijeloteksta"/>
    <w:rsid w:val="005333DC"/>
    <w:rPr>
      <w:sz w:val="24"/>
      <w:szCs w:val="24"/>
    </w:rPr>
  </w:style>
  <w:style w:customStyle="1" w:styleId="Naslov2Char" w:type="character">
    <w:name w:val="Naslov 2 Char"/>
    <w:basedOn w:val="Zadanifontodlomka"/>
    <w:link w:val="Naslov2"/>
    <w:semiHidden/>
    <w:rsid w:val="0026399D"/>
    <w:rPr>
      <w:b/>
      <w:sz w:val="24"/>
    </w:rPr>
  </w:style>
  <w:style w:customStyle="1" w:styleId="xbe" w:type="character">
    <w:name w:val="_xbe"/>
    <w:rsid w:val="0026399D"/>
  </w:style>
  <w:style w:customStyle="1" w:styleId="st1" w:type="character">
    <w:name w:val="st1"/>
    <w:basedOn w:val="Zadanifontodlomka"/>
    <w:rsid w:val="003F33D6"/>
  </w:style>
  <w:style w:customStyle="1" w:styleId="ta" w:type="character">
    <w:name w:val="_ta"/>
    <w:basedOn w:val="Zadanifontodlomka"/>
    <w:rsid w:val="00BC6000"/>
  </w:style>
  <w:style w:styleId="Naglaeno" w:type="character">
    <w:name w:val="Strong"/>
    <w:uiPriority w:val="22"/>
    <w:qFormat/>
    <w:rsid w:val="005C684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37E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7E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7E0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7E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7E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39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62823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40167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1937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15317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72792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939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17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266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5171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9671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32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68463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34284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2805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72582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0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7492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0454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8181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8715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9988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St-129/2018-3</izvorni_sadrzaj>
    <derivirana_varijabla naziv="DomainObject.Oznaka_1">St-129/2018-3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2018.</izvorni_sadrzaj>
    <derivirana_varijabla naziv="DomainObject.Predmet.DatumOsnivanja_1">17.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St-129/2018</izvorni_sadrzaj>
    <derivirana_varijabla naziv="DomainObject.Predmet.OznakaBroj_1">St-129/2018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ELBA NOVA jednostavno društvo s ograničenom odgovornošću za proizvodnju i trgovinu zastupanog po punomoćniku Anto Raštegorac</izvorni_sadrzaj>
    <derivirana_varijabla naziv="DomainObject.Predmet.ProtustrankaFormated_1">  ELBA NOVA jednostavno društvo s ograničenom odgovornošću za proizvodnju i trgovinu zastupanog po punomoćniku Anto Raštegorac</derivirana_varijabla>
  </DomainObject.Predmet.ProtustrankaFormated>
  <DomainObject.Predmet.ProtustrankaFormatedOIB>
    <izvorni_sadrzaj>  ELBA NOVA jednostavno društvo s ograničenom odgovornošću za proizvodnju i trgovinu, OIB 86915536920 zastupanog po punomoćniku Anto Raštegorac</izvorni_sadrzaj>
    <derivirana_varijabla naziv="DomainObject.Predmet.ProtustrankaFormatedOIB_1">  ELBA NOVA jednostavno društvo s ograničenom odgovornošću za proizvodnju i trgovinu, OIB 86915536920 zastupanog po punomoćniku Anto Raštegorac</derivirana_varijabla>
  </DomainObject.Predmet.ProtustrankaFormatedOIB>
  <DomainObject.Predmet.ProtustrankaFormatedWithAdress>
    <izvorni_sadrzaj> ELBA NOVA jednostavno društvo s ograničenom odgovornošću za proizvodnju i trgovinu, Moslavačka 23, 42000 Varaždin zastupanog po punomoćniku Anto Raštegorac</izvorni_sadrzaj>
    <derivirana_varijabla naziv="DomainObject.Predmet.ProtustrankaFormatedWithAdress_1"> ELBA NOVA jednostavno društvo s ograničenom odgovornošću za proizvodnju i trgovinu, Moslavačka 23, 42000 Varaždin zastupanog po punomoćniku Anto Raštegorac</derivirana_varijabla>
  </DomainObject.Predmet.ProtustrankaFormatedWithAdress>
  <DomainObject.Predmet.ProtustrankaFormatedWithAdressOIB>
    <izvorni_sadrzaj> ELBA NOVA jednostavno društvo s ograničenom odgovornošću za proizvodnju i trgovinu, OIB 86915536920, Moslavačka 23, 42000 Varaždin zastupanog po punomoćniku Anto Raštegorac</izvorni_sadrzaj>
    <derivirana_varijabla naziv="DomainObject.Predmet.ProtustrankaFormatedWithAdressOIB_1"> ELBA NOVA jednostavno društvo s ograničenom odgovornošću za proizvodnju i trgovinu, OIB 86915536920, Moslavačka 23, 42000 Varaždin zastupanog po punomoćniku Anto Raštegorac</derivirana_varijabla>
  </DomainObject.Predmet.ProtustrankaFormatedWithAdressOIB>
  <DomainObject.Predmet.ProtustrankaWithAdress>
    <izvorni_sadrzaj>ELBA NOVA jednostavno društvo s ograničenom odgovornošću za proizvodnju i trgovinu Moslavačka 23, 42000 Varaždin</izvorni_sadrzaj>
    <derivirana_varijabla naziv="DomainObject.Predmet.ProtustrankaWithAdress_1">ELBA NOVA jednostavno društvo s ograničenom odgovornošću za proizvodnju i trgovinu Moslavačka 23, 42000 Varaždin</derivirana_varijabla>
  </DomainObject.Predmet.ProtustrankaWithAdress>
  <DomainObject.Predmet.ProtustrankaWithAdressOIB>
    <izvorni_sadrzaj>ELBA NOVA jednostavno društvo s ograničenom odgovornošću za proizvodnju i trgovinu, OIB 86915536920, Moslavačka 23, 42000 Varaždin</izvorni_sadrzaj>
    <derivirana_varijabla naziv="DomainObject.Predmet.ProtustrankaWithAdressOIB_1">ELBA NOVA jednostavno društvo s ograničenom odgovornošću za proizvodnju i trgovinu, OIB 86915536920, Moslavačka 23, 42000 Varaždin</derivirana_varijabla>
  </DomainObject.Predmet.ProtustrankaWithAdressOIB>
  <DomainObject.Predmet.ProtustrankaNazivFormated>
    <izvorni_sadrzaj>ELBA NOVA jednostavno društvo s ograničenom odgovornošću za proizvodnju i trgovinu</izvorni_sadrzaj>
    <derivirana_varijabla naziv="DomainObject.Predmet.ProtustrankaNazivFormated_1">ELBA NOVA jednostavno društvo s ograničenom odgovornošću za proizvodnju i trgovinu</derivirana_varijabla>
  </DomainObject.Predmet.ProtustrankaNazivFormated>
  <DomainObject.Predmet.ProtustrankaNazivFormatedOIB>
    <izvorni_sadrzaj>ELBA NOVA jednostavno društvo s ograničenom odgovornošću za proizvodnju i trgovinu, OIB 86915536920</izvorni_sadrzaj>
    <derivirana_varijabla naziv="DomainObject.Predmet.ProtustrankaNazivFormatedOIB_1">ELBA NOVA jednostavno društvo s ograničenom odgovornošću za proizvodnju i trgovinu, OIB 86915536920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30302.43</izvorni_sadrzaj>
    <derivirana_varijabla naziv="DomainObject.Predmet.TrenutnaVrijednost_1">30302.43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ELBA NOVA jednostavno društvo s ograničenom odgovornošću za proizvodnju i trgovinu zastupanog po punomoćniku Anto Raštegorac</item>
    </izvorni_sadrzaj>
    <derivirana_varijabla naziv="DomainObject.Predmet.ProtuStrankaListFormated_1">
      <item>ELBA NOVA jednostavno društvo s ograničenom odgovornošću za proizvodnju i trgovinu zastupanog po punomoćniku Anto Raštegorac</item>
    </derivirana_varijabla>
  </DomainObject.Predmet.ProtuStrankaListFormated>
  <DomainObject.Predmet.ProtuStrankaListFormatedOIB>
    <izvorni_sadrzaj>
      <item>ELBA NOVA jednostavno društvo s ograničenom odgovornošću za proizvodnju i trgovinu, OIB 86915536920 zastupanog po punomoćniku Anto Raštegorac</item>
    </izvorni_sadrzaj>
    <derivirana_varijabla naziv="DomainObject.Predmet.ProtuStrankaListFormatedOIB_1">
      <item>ELBA NOVA jednostavno društvo s ograničenom odgovornošću za proizvodnju i trgovinu, OIB 86915536920 zastupanog po punomoćniku Anto Raštegorac</item>
    </derivirana_varijabla>
  </DomainObject.Predmet.ProtuStrankaListFormatedOIB>
  <DomainObject.Predmet.ProtuStrankaListFormatedWithAdress>
    <izvorni_sadrzaj>
      <item>ELBA NOVA jednostavno društvo s ograničenom odgovornošću za proizvodnju i trgovinu, Moslavačka 23, 42000 Varaždin zastupanog po punomoćniku Anto Raštegorac</item>
    </izvorni_sadrzaj>
    <derivirana_varijabla naziv="DomainObject.Predmet.ProtuStrankaListFormatedWithAdress_1">
      <item>ELBA NOVA jednostavno društvo s ograničenom odgovornošću za proizvodnju i trgovinu, Moslavačka 23, 42000 Varaždin zastupanog po punomoćniku Anto Raštegorac</item>
    </derivirana_varijabla>
  </DomainObject.Predmet.ProtuStrankaListFormatedWithAdress>
  <DomainObject.Predmet.ProtuStrankaListFormatedWithAdressOIB>
    <izvorni_sadrzaj>
      <item>ELBA NOVA jednostavno društvo s ograničenom odgovornošću za proizvodnju i trgovinu, OIB 86915536920, Moslavačka 23, 42000 Varaždin zastupanog po punomoćniku Anto Raštegorac</item>
    </izvorni_sadrzaj>
    <derivirana_varijabla naziv="DomainObject.Predmet.ProtuStrankaListFormatedWithAdressOIB_1">
      <item>ELBA NOVA jednostavno društvo s ograničenom odgovornošću za proizvodnju i trgovinu, OIB 86915536920, Moslavačka 23, 42000 Varaždin zastupanog po punomoćniku Anto Raštegorac</item>
    </derivirana_varijabla>
  </DomainObject.Predmet.ProtuStrankaListFormatedWithAdressOIB>
  <DomainObject.Predmet.ProtuStrankaListNazivFormated>
    <izvorni_sadrzaj>
      <item>ELBA NOVA jednostavno društvo s ograničenom odgovornošću za proizvodnju i trgovinu</item>
    </izvorni_sadrzaj>
    <derivirana_varijabla naziv="DomainObject.Predmet.ProtuStrankaListNazivFormated_1">
      <item>ELBA NOVA jednostavno društvo s ograničenom odgovornošću za proizvodnju i trgovinu</item>
    </derivirana_varijabla>
  </DomainObject.Predmet.ProtuStrankaListNazivFormated>
  <DomainObject.Predmet.ProtuStrankaListNazivFormatedOIB>
    <izvorni_sadrzaj>
      <item>ELBA NOVA jednostavno društvo s ograničenom odgovornošću za proizvodnju i trgovinu, OIB 86915536920</item>
    </izvorni_sadrzaj>
    <derivirana_varijabla naziv="DomainObject.Predmet.ProtuStrankaListNazivFormatedOIB_1">
      <item>ELBA NOVA jednostavno društvo s ograničenom odgovornošću za proizvodnju i trgovinu, OIB 86915536920</item>
    </derivirana_varijabla>
  </DomainObject.Predmet.ProtuStrankaListNazivFormatedOIB>
  <DomainObject.Predmet.OstaliListFormated>
    <izvorni_sadrzaj>
      <item>Sudski registar</item>
      <item>Anto Raštegorac punomoćnik sudionika u postupku ELBA NOVA jednostavno društvo s ograničenom odgovornošću za proizvodnju i trgovinu</item>
    </izvorni_sadrzaj>
    <derivirana_varijabla naziv="DomainObject.Predmet.OstaliListFormated_1">
      <item>Sudski registar</item>
      <item>Anto Raštegorac punomoćnik sudionika u postupku ELBA NOVA jednostavno društvo s ograničenom odgovornošću za proizvodnju i trgovinu</item>
    </derivirana_varijabla>
  </DomainObject.Predmet.OstaliListFormated>
  <DomainObject.Predmet.OstaliListFormatedOIB>
    <izvorni_sadrzaj>
      <item>Sudski registar</item>
      <item>Anto Raštegorac, OIB 90718592678 punomoćnik sudionika u postupku ELBA NOVA jednostavno društvo s ograničenom odgovornošću za proizvodnju i trgovinu</item>
    </izvorni_sadrzaj>
    <derivirana_varijabla naziv="DomainObject.Predmet.OstaliListFormatedOIB_1">
      <item>Sudski registar</item>
      <item>Anto Raštegorac, OIB 90718592678 punomoćnik sudionika u postupku ELBA NOVA jednostavno društvo s ograničenom odgovornošću za proizvodnju i trgovinu</item>
    </derivirana_varijabla>
  </DomainObject.Predmet.OstaliListFormatedOIB>
  <DomainObject.Predmet.OstaliListFormatedWithAdress>
    <izvorni_sadrzaj>
      <item>Sudski registar</item>
      <item>Anto Raštegorac, Moslavačka 23, 42000 Varaždin punomoćnik sudionika u postupku ELBA NOVA jednostavno društvo s ograničenom odgovornošću za proizvodnju i trgovinu</item>
    </izvorni_sadrzaj>
    <derivirana_varijabla naziv="DomainObject.Predmet.OstaliListFormatedWithAdress_1">
      <item>Sudski registar</item>
      <item>Anto Raštegorac, Moslavačka 23, 42000 Varaždin punomoćnik sudionika u postupku ELBA NOVA jednostavno društvo s ograničenom odgovornošću za proizvodnju i trgovinu</item>
    </derivirana_varijabla>
  </DomainObject.Predmet.OstaliListFormatedWithAdress>
  <DomainObject.Predmet.OstaliListFormatedWithAdressOIB>
    <izvorni_sadrzaj>
      <item>Sudski registar</item>
      <item>Anto Raštegorac, OIB 90718592678, Moslavačka 23, 42000 Varaždin punomoćnik sudionika u postupku ELBA NOVA jednostavno društvo s ograničenom odgovornošću za proizvodnju i trgovinu</item>
    </izvorni_sadrzaj>
    <derivirana_varijabla naziv="DomainObject.Predmet.OstaliListFormatedWithAdressOIB_1">
      <item>Sudski registar</item>
      <item>Anto Raštegorac, OIB 90718592678, Moslavačka 23, 42000 Varaždin punomoćnik sudionika u postupku ELBA NOVA jednostavno društvo s ograničenom odgovornošću za proizvodnju i trgovinu</item>
    </derivirana_varijabla>
  </DomainObject.Predmet.OstaliListFormatedWithAdressOIB>
  <DomainObject.Predmet.OstaliListNazivFormated>
    <izvorni_sadrzaj>
      <item>Sudski registar</item>
      <item>Anto Raštegorac</item>
    </izvorni_sadrzaj>
    <derivirana_varijabla naziv="DomainObject.Predmet.OstaliListNazivFormated_1">
      <item>Sudski registar</item>
      <item>Anto Raštegorac</item>
    </derivirana_varijabla>
  </DomainObject.Predmet.OstaliListNazivFormated>
  <DomainObject.Predmet.OstaliListNazivFormatedOIB>
    <izvorni_sadrzaj>
      <item>Sudski registar</item>
      <item>Anto Raštegorac, OIB 90718592678</item>
    </izvorni_sadrzaj>
    <derivirana_varijabla naziv="DomainObject.Predmet.OstaliListNazivFormatedOIB_1">
      <item>Sudski registar</item>
      <item>Anto Raštegorac, OIB 90718592678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>St-129/2018-3</izvorni_sadrzaj>
    <derivirana_varijabla naziv="DomainObject.PoslovniBrojDokumenta_1">St-129/2018-3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ELBA NOVA jednostavno društvo s ograničenom odgovornošću za proizvodnju i trgovinu</izvorni_sadrzaj>
    <derivirana_varijabla naziv="DomainObject.Predmet.ProtustrankaIDrugi_1">ELBA NOVA jednostavno društvo s ograničenom odgovornošću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ELBA NOVA jednostavno društvo s ograničenom odgovornošću za proizvodnju i trgovinu, OIB 86915536920, Moslavačka 23, 42000 Varaždin</izvorni_sadrzaj>
    <derivirana_varijabla naziv="DomainObject.Predmet.ProtustrankaIDrugiAdressOIB_1">ELBA NOVA jednostavno društvo s ograničenom odgovornošću za proizvodnju i trgovinu, OIB 86915536920, Moslavačka 23,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ELBA NOVA jednostavno društvo s ograničenom odgovornošću za proizvodnju i trgovinu</item>
      <item>Sudski registar</item>
      <item>Anto Raštegorac</item>
    </izvorni_sadrzaj>
    <derivirana_varijabla naziv="DomainObject.Predmet.SudioniciListNaziv_1">
      <item>Financijska agencija</item>
      <item>ELBA NOVA jednostavno društvo s ograničenom odgovornošću za proizvodnju i trgovinu</item>
      <item>Sudski registar</item>
      <item>Anto Raštegorac</item>
    </derivirana_varijabla>
  </DomainObject.Predmet.SudioniciListNaziv>
  <DomainObject.Predmet.SudioniciListAdressOIB>
    <izvorni_sadrzaj>
      <item>Financijska agencija, OIB 85821130368, Ulica grada Vukovara 70,10000 Zagreb</item>
      <item>ELBA NOVA jednostavno društvo s ograničenom odgovornošću za proizvodnju i trgovinu, OIB 86915536920, Moslavačka 23,42000 Varaždin</item>
      <item>Sudski registar</item>
      <item>Anto Raštegorac, OIB 90718592678, Moslavačka 23,42000 Varaždin</item>
    </izvorni_sadrzaj>
    <derivirana_varijabla naziv="DomainObject.Predmet.SudioniciListAdressOIB_1">
      <item>Financijska agencija, OIB 85821130368, Ulica grada Vukovara 70,10000 Zagreb</item>
      <item>ELBA NOVA jednostavno društvo s ograničenom odgovornošću za proizvodnju i trgovinu, OIB 86915536920, Moslavačka 23,42000 Varaždin</item>
      <item>Sudski registar</item>
      <item>Anto Raštegorac, OIB 90718592678, Moslavačka 23,42000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86915536920</item>
      <item>, OIB null</item>
      <item>, OIB 90718592678</item>
    </izvorni_sadrzaj>
    <derivirana_varijabla naziv="DomainObject.Predmet.SudioniciListNazivOIB_1">
      <item>, OIB 85821130368</item>
      <item>, OIB 86915536920</item>
      <item>, OIB null</item>
      <item>, OIB 90718592678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CDF290-5369-4EB1-B383-54EBBC4A98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391</properties:Words>
  <properties:Characters>2064</properties:Characters>
  <properties:Lines>70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2498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2018-07-02T09:42:00Z</dcterms:created>
  <dc:creator>VOTA NĂO Ŕ REGIONALIZAÇĂO! SIM AO REFORÇO DO MUNICIPALISMO!</dc:creator>
  <dc:description>A REGIONALIZAÇĂO É UM ERRO COLOSSAL!</dc:description>
  <cp:lastModifiedBy>Tihana Martinez</cp:lastModifiedBy>
  <cp:lastPrinted>2018-07-05T10:35:00Z</cp:lastPrinted>
  <dcterms:modified xmlns:xsi="http://www.w3.org/2001/XMLSchema-instance" xsi:type="dcterms:W3CDTF">2018-07-06T05:53:00Z</dcterms:modified>
  <cp:revision>8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St-129/2018-3 / Odluka - Rješenje - pokretanje prethodnog postupka radi utvrđivanja uvjeta za otvaranje stečajnog postupka (St-129-18-3_Rješenje-pokreće_se_prethodni_postupak_ELBA_NOVA_j.d.o.o.-5.7.18..docx)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