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bc42" w14:paraId="094bc4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316338">
        <w:tab/>
      </w:r>
      <w:r w:rsidR="00316338">
        <w:tab/>
        <w:t>22.St-2179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16338">
        <w:t>2179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03579" w:rsidR="00203579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203579">
        <w:t xml:space="preserve">TOMAŠIĆ d.o.o.,  </w:t>
      </w:r>
      <w:proofErr w:type="spellStart"/>
      <w:r w:rsidR="00203579">
        <w:t>Konjščina</w:t>
      </w:r>
      <w:proofErr w:type="spellEnd"/>
      <w:r w:rsidR="00203579">
        <w:t>, Krapinska cesta 4</w:t>
      </w:r>
      <w:r w:rsidR="00203579" w:rsidRPr="009F1879">
        <w:t xml:space="preserve">, </w:t>
      </w:r>
    </w:p>
    <w:p w:rsidRDefault="00203579" w:rsidP="00203579" w:rsidR="00716C71">
      <w:pPr>
        <w:pStyle w:val="Odlomakpopisa"/>
        <w:ind w:left="1428"/>
      </w:pPr>
      <w:r w:rsidRPr="009F1879">
        <w:t xml:space="preserve">MBS: </w:t>
      </w:r>
      <w:r>
        <w:t>080219776</w:t>
      </w:r>
      <w:r w:rsidRPr="009F1879">
        <w:t xml:space="preserve">, OIB: </w:t>
      </w:r>
      <w:r>
        <w:t>80362793601</w:t>
      </w:r>
      <w:r w:rsidR="00A342A4">
        <w:t>.</w:t>
      </w:r>
    </w:p>
    <w:p w:rsidRDefault="00A342A4" w:rsidP="00A342A4" w:rsidR="00A342A4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203579">
        <w:t>1.875.776,27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B12B3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03579"/>
    <w:rsid w:val="00230A63"/>
    <w:rsid w:val="00234040"/>
    <w:rsid w:val="00263D6D"/>
    <w:rsid w:val="00264D19"/>
    <w:rsid w:val="00277FC5"/>
    <w:rsid w:val="00286F69"/>
    <w:rsid w:val="00297E94"/>
    <w:rsid w:val="002A51C3"/>
    <w:rsid w:val="002A5EE5"/>
    <w:rsid w:val="00316338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650AB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317AA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E6170"/>
    <w:rsid w:val="009E7BB3"/>
    <w:rsid w:val="009F0A4A"/>
    <w:rsid w:val="009F4C99"/>
    <w:rsid w:val="00A1570E"/>
    <w:rsid w:val="00A342A4"/>
    <w:rsid w:val="00A626F7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11949"/>
    <w:rsid w:val="00C24F22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St-2179/2015</izvorni_sadrzaj>
    <derivirana_varijabla naziv="DomainObject.Predmet.OznakaBroj_1">St-2179/2015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TOMAŠIĆ d.o.o.</izvorni_sadrzaj>
    <derivirana_varijabla naziv="DomainObject.Predmet.ProtustrankaFormated_1">  TOMAŠIĆ d.o.o.</derivirana_varijabla>
  </DomainObject.Predmet.ProtustrankaFormated>
  <DomainObject.Predmet.ProtustrankaFormatedOIB>
    <izvorni_sadrzaj>  TOMAŠIĆ d.o.o., OIB 80362793601</izvorni_sadrzaj>
    <derivirana_varijabla naziv="DomainObject.Predmet.ProtustrankaFormatedOIB_1">  TOMAŠIĆ d.o.o., OIB 80362793601</derivirana_varijabla>
  </DomainObject.Predmet.ProtustrankaFormatedOIB>
  <DomainObject.Predmet.ProtustrankaFormatedWithAdress>
    <izvorni_sadrzaj> TOMAŠIĆ d.o.o., Krapinska cesta 4, 49282 Konjščina</izvorni_sadrzaj>
    <derivirana_varijabla naziv="DomainObject.Predmet.ProtustrankaFormatedWithAdress_1"> TOMAŠIĆ d.o.o., Krapinska cesta 4, 49282 Konjščina</derivirana_varijabla>
  </DomainObject.Predmet.ProtustrankaFormatedWithAdress>
  <DomainObject.Predmet.ProtustrankaFormatedWithAdressOIB>
    <izvorni_sadrzaj> TOMAŠIĆ d.o.o., OIB 80362793601, Krapinska cesta 4, 49282 Konjščina</izvorni_sadrzaj>
    <derivirana_varijabla naziv="DomainObject.Predmet.ProtustrankaFormatedWithAdressOIB_1"> TOMAŠIĆ d.o.o., OIB 80362793601, Krapinska cesta 4, 49282 Konjščina</derivirana_varijabla>
  </DomainObject.Predmet.ProtustrankaFormatedWithAdressOIB>
  <DomainObject.Predmet.ProtustrankaWithAdress>
    <izvorni_sadrzaj>TOMAŠIĆ d.o.o. Krapinska cesta 4, 49282 Konjščina</izvorni_sadrzaj>
    <derivirana_varijabla naziv="DomainObject.Predmet.ProtustrankaWithAdress_1">TOMAŠIĆ d.o.o. Krapinska cesta 4, 49282 Konjščina</derivirana_varijabla>
  </DomainObject.Predmet.ProtustrankaWithAdress>
  <DomainObject.Predmet.ProtustrankaWithAdressOIB>
    <izvorni_sadrzaj>TOMAŠIĆ d.o.o., OIB 80362793601, Krapinska cesta 4, 49282 Konjščina</izvorni_sadrzaj>
    <derivirana_varijabla naziv="DomainObject.Predmet.ProtustrankaWithAdressOIB_1">TOMAŠIĆ d.o.o., OIB 80362793601, Krapinska cesta 4, 49282 Konjščina</derivirana_varijabla>
  </DomainObject.Predmet.ProtustrankaWithAdressOIB>
  <DomainObject.Predmet.ProtustrankaNazivFormated>
    <izvorni_sadrzaj>TOMAŠIĆ d.o.o.</izvorni_sadrzaj>
    <derivirana_varijabla naziv="DomainObject.Predmet.ProtustrankaNazivFormated_1">TOMAŠIĆ d.o.o.</derivirana_varijabla>
  </DomainObject.Predmet.ProtustrankaNazivFormated>
  <DomainObject.Predmet.ProtustrankaNazivFormatedOIB>
    <izvorni_sadrzaj>TOMAŠIĆ d.o.o., OIB 80362793601</izvorni_sadrzaj>
    <derivirana_varijabla naziv="DomainObject.Predmet.ProtustrankaNazivFormatedOIB_1">TOMAŠIĆ d.o.o., OIB 80362793601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TOMAŠIĆ d.o.o.</item>
    </izvorni_sadrzaj>
    <derivirana_varijabla naziv="DomainObject.Predmet.ProtuStrankaListFormated_1">
      <item>TOMAŠIĆ d.o.o.</item>
    </derivirana_varijabla>
  </DomainObject.Predmet.ProtuStrankaListFormated>
  <DomainObject.Predmet.ProtuStrankaListFormatedOIB>
    <izvorni_sadrzaj>
      <item>TOMAŠIĆ d.o.o., OIB 80362793601</item>
    </izvorni_sadrzaj>
    <derivirana_varijabla naziv="DomainObject.Predmet.ProtuStrankaListFormatedOIB_1">
      <item>TOMAŠIĆ d.o.o., OIB 80362793601</item>
    </derivirana_varijabla>
  </DomainObject.Predmet.ProtuStrankaListFormatedOIB>
  <DomainObject.Predmet.ProtuStrankaListFormatedWithAdress>
    <izvorni_sadrzaj>
      <item>TOMAŠIĆ d.o.o., Krapinska cesta 4, 49282 Konjščina</item>
    </izvorni_sadrzaj>
    <derivirana_varijabla naziv="DomainObject.Predmet.ProtuStrankaListFormatedWithAdress_1">
      <item>TOMAŠIĆ d.o.o., Krapinska cesta 4, 49282 Konjščina</item>
    </derivirana_varijabla>
  </DomainObject.Predmet.ProtuStrankaListFormatedWithAdress>
  <DomainObject.Predmet.ProtuStrankaListFormatedWithAdressOIB>
    <izvorni_sadrzaj>
      <item>TOMAŠIĆ d.o.o., OIB 80362793601, Krapinska cesta 4, 49282 Konjščina</item>
    </izvorni_sadrzaj>
    <derivirana_varijabla naziv="DomainObject.Predmet.ProtuStrankaListFormatedWithAdressOIB_1">
      <item>TOMAŠIĆ d.o.o., OIB 80362793601, Krapinska cesta 4, 49282 Konjščina</item>
    </derivirana_varijabla>
  </DomainObject.Predmet.ProtuStrankaListFormatedWithAdressOIB>
  <DomainObject.Predmet.ProtuStrankaListNazivFormated>
    <izvorni_sadrzaj>
      <item>TOMAŠIĆ d.o.o.</item>
    </izvorni_sadrzaj>
    <derivirana_varijabla naziv="DomainObject.Predmet.ProtuStrankaListNazivFormated_1">
      <item>TOMAŠIĆ d.o.o.</item>
    </derivirana_varijabla>
  </DomainObject.Predmet.ProtuStrankaListNazivFormated>
  <DomainObject.Predmet.ProtuStrankaListNazivFormatedOIB>
    <izvorni_sadrzaj>
      <item>TOMAŠIĆ d.o.o., OIB 80362793601</item>
    </izvorni_sadrzaj>
    <derivirana_varijabla naziv="DomainObject.Predmet.ProtuStrankaListNazivFormatedOIB_1">
      <item>TOMAŠIĆ d.o.o., OIB 80362793601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TOMAŠIĆ d.o.o.</izvorni_sadrzaj>
    <derivirana_varijabla naziv="DomainObject.Predmet.ProtustrankaIDrugi_1">TOMAŠIĆ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TOMAŠIĆ d.o.o., OIB 80362793601, Krapinska cesta 4, 49282 Konjščina</izvorni_sadrzaj>
    <derivirana_varijabla naziv="DomainObject.Predmet.ProtustrankaIDrugiAdressOIB_1">TOMAŠIĆ d.o.o., OIB 80362793601,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TOMAŠIĆ d.o.o.</item>
    </izvorni_sadrzaj>
    <derivirana_varijabla naziv="DomainObject.Predmet.SudioniciListNaziv_1">
      <item>FINA Regionalni centar Zagreb</item>
      <item>TOMAŠIĆ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TOMAŠIĆ d.o.o., OIB 80362793601, Krapinska cesta 4,49282 Konjščina</item>
    </izvorni_sadrzaj>
    <derivirana_varijabla naziv="DomainObject.Predmet.SudioniciListAdressOIB_1">
      <item>FINA Regionalni centar Zagreb, OIB 85821130368, Trg svibanjskih žrtava 1995. 1,10000 Zagreb</item>
      <item>TOMAŠIĆ d.o.o., OIB 80362793601, Krapinska cesta 4,49282 Konjščina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80362793601</item>
    </izvorni_sadrzaj>
    <derivirana_varijabla naziv="DomainObject.Predmet.SudioniciListNazivOIB_1">
      <item>, OIB 85821130368</item>
      <item>, OIB 80362793601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2015-12-24T09:10:00Z</dcterms:created>
  <dc:creator>ilukac</dc:creator>
  <cp:lastModifiedBy>Slavica Sorić</cp:lastModifiedBy>
  <cp:lastPrinted>2015-12-24T09:10:00Z</cp:lastPrinted>
  <dcterms:modified xmlns:xsi="http://www.w3.org/2001/XMLSchema-instance" xsi:type="dcterms:W3CDTF">2015-12-28T10:55:00Z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