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308fb1d" w14:paraId="308fb1d" w:rsidRDefault="004D45C7" w:rsidP="004D45C7" w:rsidR="004D45C7" w:rsidRPr="00151FCB">
      <w:pPr>
        <w:pStyle w:val="Naslov"/>
        <w15:collapsed w:val="false"/>
        <w:rPr>
          <w:sz w:val="24"/>
          <w:szCs w:val="24"/>
        </w:rPr>
      </w:pPr>
      <w:bookmarkStart w:name="_GoBack" w:id="0"/>
      <w:bookmarkEnd w:id="0"/>
    </w:p>
    <w:p w:rsidRDefault="00BE612E" w:rsidP="004D45C7" w:rsidR="004D45C7" w:rsidRPr="003A31FD">
      <w:pPr>
        <w:pStyle w:val="Naslov2"/>
        <w:rPr>
          <w:b w:val="false"/>
          <w:bCs/>
          <w:sz w:val="24"/>
          <w:szCs w:val="24"/>
        </w:rPr>
      </w:pPr>
      <w:r>
        <w:rPr>
          <w:b w:val="false"/>
          <w:noProof/>
          <w:sz w:val="24"/>
          <w:szCs w:val="24"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3A31FD">
      <w:pPr>
        <w:pStyle w:val="Naslov2"/>
        <w:rPr>
          <w:b w:val="false"/>
          <w:bCs/>
          <w:sz w:val="24"/>
          <w:szCs w:val="24"/>
        </w:rPr>
      </w:pPr>
      <w:r w:rsidRPr="003A31FD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3A31FD">
      <w:pPr>
        <w:jc w:val="both"/>
        <w:rPr>
          <w:sz w:val="24"/>
          <w:szCs w:val="24"/>
        </w:rPr>
      </w:pPr>
      <w:r w:rsidRPr="003A31FD">
        <w:rPr>
          <w:sz w:val="24"/>
          <w:szCs w:val="24"/>
        </w:rPr>
        <w:t>Trgovački sud u Zagrebu</w:t>
      </w:r>
    </w:p>
    <w:p w:rsidRDefault="002B2DAC" w:rsidP="002B2DAC" w:rsidR="002B2DAC" w:rsidRPr="003A31FD">
      <w:pPr>
        <w:jc w:val="both"/>
        <w:rPr>
          <w:sz w:val="24"/>
          <w:szCs w:val="24"/>
        </w:rPr>
      </w:pPr>
      <w:r w:rsidRPr="003A31FD">
        <w:rPr>
          <w:sz w:val="24"/>
          <w:szCs w:val="24"/>
        </w:rPr>
        <w:t>Zagreb, Amruševa 2/II</w:t>
      </w:r>
    </w:p>
    <w:p w:rsidRDefault="002B2DAC" w:rsidP="008C44B1" w:rsidR="008C44B1">
      <w:pPr>
        <w:jc w:val="right"/>
        <w:rPr>
          <w:sz w:val="24"/>
        </w:rPr>
      </w:pPr>
      <w:r w:rsidRPr="003A31FD">
        <w:rPr>
          <w:b/>
          <w:sz w:val="24"/>
          <w:szCs w:val="24"/>
        </w:rPr>
        <w:tab/>
        <w:t xml:space="preserve">  </w:t>
      </w:r>
      <w:proofErr w:type="spellStart"/>
      <w:r w:rsidR="008C44B1" w:rsidRPr="00482933">
        <w:rPr>
          <w:sz w:val="24"/>
        </w:rPr>
        <w:t>40</w:t>
      </w:r>
      <w:proofErr w:type="spellEnd"/>
      <w:r w:rsidR="008C44B1" w:rsidRPr="00482933">
        <w:rPr>
          <w:sz w:val="24"/>
        </w:rPr>
        <w:t>.</w:t>
      </w:r>
      <w:r w:rsidR="008C44B1">
        <w:rPr>
          <w:b/>
          <w:sz w:val="24"/>
        </w:rPr>
        <w:t xml:space="preserve"> </w:t>
      </w:r>
      <w:r w:rsidR="008C44B1" w:rsidRPr="00482933">
        <w:rPr>
          <w:sz w:val="24"/>
        </w:rPr>
        <w:t>S</w:t>
      </w:r>
      <w:r w:rsidR="002F5F05">
        <w:rPr>
          <w:sz w:val="24"/>
        </w:rPr>
        <w:t>t-</w:t>
      </w:r>
      <w:proofErr w:type="spellStart"/>
      <w:r w:rsidR="002F5F05">
        <w:rPr>
          <w:sz w:val="24"/>
        </w:rPr>
        <w:t>1</w:t>
      </w:r>
      <w:r w:rsidR="008C44B1">
        <w:rPr>
          <w:sz w:val="24"/>
        </w:rPr>
        <w:t>3</w:t>
      </w:r>
      <w:r w:rsidR="002F5F05">
        <w:rPr>
          <w:sz w:val="24"/>
        </w:rPr>
        <w:t>0</w:t>
      </w:r>
      <w:r w:rsidR="008C44B1">
        <w:rPr>
          <w:sz w:val="24"/>
        </w:rPr>
        <w:t>6</w:t>
      </w:r>
      <w:proofErr w:type="spellEnd"/>
      <w:r w:rsidR="008C44B1">
        <w:rPr>
          <w:sz w:val="24"/>
        </w:rPr>
        <w:t>/</w:t>
      </w:r>
      <w:proofErr w:type="spellStart"/>
      <w:r w:rsidR="008C44B1">
        <w:rPr>
          <w:sz w:val="24"/>
        </w:rPr>
        <w:t>1</w:t>
      </w:r>
      <w:r w:rsidR="002F5F05">
        <w:rPr>
          <w:sz w:val="24"/>
        </w:rPr>
        <w:t>3</w:t>
      </w:r>
      <w:proofErr w:type="spellEnd"/>
    </w:p>
    <w:p w:rsidRDefault="008C44B1" w:rsidP="008C44B1" w:rsidR="008C44B1">
      <w:pPr>
        <w:jc w:val="center"/>
        <w:rPr>
          <w:sz w:val="24"/>
        </w:rPr>
      </w:pPr>
    </w:p>
    <w:p w:rsidRDefault="008C44B1" w:rsidP="008C44B1" w:rsidR="008C44B1">
      <w:pPr>
        <w:jc w:val="center"/>
        <w:rPr>
          <w:sz w:val="24"/>
        </w:rPr>
      </w:pPr>
    </w:p>
    <w:p w:rsidRDefault="008C44B1" w:rsidP="008C44B1" w:rsidR="008C44B1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8C44B1" w:rsidP="008C44B1" w:rsidR="008C44B1" w:rsidRPr="002E2D4A">
      <w:pPr>
        <w:jc w:val="center"/>
        <w:rPr>
          <w:sz w:val="24"/>
          <w:szCs w:val="24"/>
        </w:rPr>
      </w:pPr>
      <w:r w:rsidRPr="002E2D4A">
        <w:rPr>
          <w:bCs/>
          <w:sz w:val="24"/>
          <w:szCs w:val="24"/>
        </w:rPr>
        <w:t>R J E Š E NJ E</w:t>
      </w:r>
    </w:p>
    <w:p w:rsidRDefault="008C44B1" w:rsidP="008C44B1" w:rsidR="008C44B1" w:rsidRPr="00F96540">
      <w:pPr>
        <w:jc w:val="center"/>
        <w:rPr>
          <w:sz w:val="24"/>
          <w:szCs w:val="24"/>
        </w:rPr>
      </w:pPr>
    </w:p>
    <w:p w:rsidRDefault="008C44B1" w:rsidP="00843D4E" w:rsidR="008C44B1" w:rsidRPr="00F96540">
      <w:pPr>
        <w:ind w:firstLine="708"/>
        <w:rPr>
          <w:sz w:val="24"/>
          <w:szCs w:val="24"/>
        </w:rPr>
      </w:pP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u stečajnom postupku nad dužnikom </w:t>
      </w:r>
      <w:proofErr w:type="spellStart"/>
      <w:r w:rsidR="006237B6">
        <w:rPr>
          <w:sz w:val="24"/>
          <w:szCs w:val="24"/>
        </w:rPr>
        <w:t>PEJAK</w:t>
      </w:r>
      <w:proofErr w:type="spellEnd"/>
      <w:r w:rsidR="006237B6">
        <w:rPr>
          <w:sz w:val="24"/>
          <w:szCs w:val="24"/>
        </w:rPr>
        <w:t xml:space="preserve"> NEKRETNINE d.o.o., Velika Gorica, </w:t>
      </w:r>
      <w:proofErr w:type="spellStart"/>
      <w:r w:rsidR="006237B6" w:rsidRPr="00CB7FB0">
        <w:rPr>
          <w:sz w:val="24"/>
          <w:szCs w:val="24"/>
        </w:rPr>
        <w:t>Kurilovečka</w:t>
      </w:r>
      <w:proofErr w:type="spellEnd"/>
      <w:r w:rsidR="006237B6" w:rsidRPr="00CB7FB0">
        <w:rPr>
          <w:sz w:val="24"/>
          <w:szCs w:val="24"/>
        </w:rPr>
        <w:t xml:space="preserve"> 2/A</w:t>
      </w:r>
      <w:r w:rsidR="006237B6"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6237B6">
        <w:rPr>
          <w:sz w:val="24"/>
          <w:szCs w:val="24"/>
        </w:rPr>
        <w:t>18377865929</w:t>
      </w:r>
      <w:proofErr w:type="spellEnd"/>
      <w:r w:rsidRPr="008600EF">
        <w:rPr>
          <w:sz w:val="24"/>
          <w:szCs w:val="24"/>
        </w:rPr>
        <w:t xml:space="preserve">, dana </w:t>
      </w:r>
      <w:proofErr w:type="spellStart"/>
      <w:r w:rsidR="00843D4E">
        <w:rPr>
          <w:sz w:val="24"/>
          <w:szCs w:val="24"/>
        </w:rPr>
        <w:t>6.</w:t>
      </w:r>
      <w:r w:rsidR="006237B6">
        <w:rPr>
          <w:sz w:val="24"/>
          <w:szCs w:val="24"/>
        </w:rPr>
        <w:t>veljače</w:t>
      </w:r>
      <w:proofErr w:type="spellEnd"/>
      <w:r w:rsidR="006237B6">
        <w:rPr>
          <w:sz w:val="24"/>
          <w:szCs w:val="24"/>
        </w:rPr>
        <w:t xml:space="preserve"> </w:t>
      </w:r>
      <w:proofErr w:type="spellStart"/>
      <w:r w:rsidR="006237B6">
        <w:rPr>
          <w:sz w:val="24"/>
          <w:szCs w:val="24"/>
        </w:rPr>
        <w:t>2019</w:t>
      </w:r>
      <w:proofErr w:type="spellEnd"/>
    </w:p>
    <w:p w:rsidRDefault="004D45C7" w:rsidP="004D45C7" w:rsidR="004D45C7" w:rsidRPr="008C44B1">
      <w:pPr>
        <w:widowControl/>
        <w:jc w:val="both"/>
        <w:rPr>
          <w:sz w:val="40"/>
          <w:szCs w:val="40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F2308A" w:rsidP="00F2308A" w:rsidR="00F2308A">
      <w:pPr>
        <w:rPr>
          <w:sz w:val="24"/>
          <w:szCs w:val="24"/>
        </w:rPr>
      </w:pPr>
    </w:p>
    <w:p w:rsidRDefault="00F2308A" w:rsidP="008636E5" w:rsidR="008636E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Utvrđuje se da je vjerovnik </w:t>
      </w:r>
      <w:r w:rsidR="000F3BF0">
        <w:rPr>
          <w:sz w:val="24"/>
          <w:szCs w:val="24"/>
        </w:rPr>
        <w:t xml:space="preserve">Republika Hrvatska, Ministarstvo financija </w:t>
      </w:r>
      <w:r>
        <w:rPr>
          <w:sz w:val="24"/>
          <w:szCs w:val="24"/>
        </w:rPr>
        <w:t>povukao prijav</w:t>
      </w:r>
      <w:r w:rsidR="00DC4FC4">
        <w:rPr>
          <w:sz w:val="24"/>
          <w:szCs w:val="24"/>
        </w:rPr>
        <w:t>u</w:t>
      </w:r>
      <w:r>
        <w:rPr>
          <w:sz w:val="24"/>
          <w:szCs w:val="24"/>
        </w:rPr>
        <w:t xml:space="preserve"> tražbine </w:t>
      </w:r>
      <w:r w:rsidR="00DC4FC4">
        <w:rPr>
          <w:sz w:val="24"/>
          <w:szCs w:val="24"/>
        </w:rPr>
        <w:t xml:space="preserve">drugog višeg isplatnog reda u iznosu od </w:t>
      </w:r>
      <w:proofErr w:type="spellStart"/>
      <w:r w:rsidR="008636E5">
        <w:rPr>
          <w:sz w:val="24"/>
          <w:szCs w:val="24"/>
        </w:rPr>
        <w:t>235.400</w:t>
      </w:r>
      <w:proofErr w:type="spellEnd"/>
      <w:r w:rsidR="008636E5">
        <w:rPr>
          <w:sz w:val="24"/>
          <w:szCs w:val="24"/>
        </w:rPr>
        <w:t>,</w:t>
      </w:r>
      <w:proofErr w:type="spellStart"/>
      <w:r w:rsidR="008636E5">
        <w:rPr>
          <w:sz w:val="24"/>
          <w:szCs w:val="24"/>
        </w:rPr>
        <w:t>00</w:t>
      </w:r>
      <w:proofErr w:type="spellEnd"/>
      <w:r w:rsidR="008636E5">
        <w:rPr>
          <w:sz w:val="24"/>
          <w:szCs w:val="24"/>
        </w:rPr>
        <w:t xml:space="preserve"> </w:t>
      </w:r>
      <w:r w:rsidR="00DC4FC4">
        <w:rPr>
          <w:sz w:val="24"/>
          <w:szCs w:val="24"/>
        </w:rPr>
        <w:t>kn</w:t>
      </w:r>
      <w:r w:rsidR="00985C89">
        <w:rPr>
          <w:sz w:val="24"/>
          <w:szCs w:val="24"/>
        </w:rPr>
        <w:t>,</w:t>
      </w:r>
      <w:r w:rsidR="008636E5" w:rsidRPr="008636E5">
        <w:rPr>
          <w:sz w:val="24"/>
          <w:szCs w:val="24"/>
        </w:rPr>
        <w:t xml:space="preserve"> </w:t>
      </w:r>
      <w:r w:rsidR="008636E5">
        <w:rPr>
          <w:sz w:val="24"/>
          <w:szCs w:val="24"/>
        </w:rPr>
        <w:t>a koja prijava tražbine se odnosi na novčane kazne za počinjene prekršaje.</w:t>
      </w:r>
    </w:p>
    <w:p w:rsidRDefault="004D45C7" w:rsidP="00F2308A" w:rsidR="004D45C7" w:rsidRPr="00151FCB">
      <w:pPr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0723EB" w:rsidP="00985C89" w:rsidR="000723E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="008636E5">
        <w:rPr>
          <w:sz w:val="24"/>
          <w:szCs w:val="24"/>
        </w:rPr>
        <w:t xml:space="preserve">a </w:t>
      </w:r>
      <w:r>
        <w:rPr>
          <w:sz w:val="24"/>
          <w:szCs w:val="24"/>
        </w:rPr>
        <w:t xml:space="preserve">ispitnom ročištu od </w:t>
      </w:r>
      <w:proofErr w:type="spellStart"/>
      <w:r>
        <w:rPr>
          <w:sz w:val="24"/>
          <w:szCs w:val="24"/>
        </w:rPr>
        <w:t>5.veljače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2019.</w:t>
      </w:r>
      <w:proofErr w:type="spellEnd"/>
      <w:r w:rsidR="00096997">
        <w:rPr>
          <w:sz w:val="24"/>
          <w:szCs w:val="24"/>
        </w:rPr>
        <w:t xml:space="preserve">. vjerovnik Republika Hrvatska, Ministarstvo financija povukao prijavu tražbine drugog višeg isplatnog reda u iznosu od </w:t>
      </w:r>
      <w:proofErr w:type="spellStart"/>
      <w:r>
        <w:rPr>
          <w:sz w:val="24"/>
          <w:szCs w:val="24"/>
        </w:rPr>
        <w:t>235.400</w:t>
      </w:r>
      <w:proofErr w:type="spellEnd"/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00</w:t>
      </w:r>
      <w:proofErr w:type="spellEnd"/>
      <w:r>
        <w:rPr>
          <w:sz w:val="24"/>
          <w:szCs w:val="24"/>
        </w:rPr>
        <w:t xml:space="preserve"> kn.</w:t>
      </w:r>
      <w:r w:rsidRPr="008636E5">
        <w:rPr>
          <w:sz w:val="24"/>
          <w:szCs w:val="24"/>
        </w:rPr>
        <w:t xml:space="preserve"> </w:t>
      </w:r>
      <w:r>
        <w:rPr>
          <w:sz w:val="24"/>
          <w:szCs w:val="24"/>
        </w:rPr>
        <w:t>a koja prijava tražbine se odnosi na novčane kazne za počinjene prekršaje.</w:t>
      </w:r>
    </w:p>
    <w:p w:rsidRDefault="00F2308A" w:rsidP="004D45C7" w:rsidR="00F2308A">
      <w:pPr>
        <w:widowControl/>
        <w:ind w:firstLine="720"/>
        <w:jc w:val="both"/>
        <w:rPr>
          <w:sz w:val="24"/>
          <w:szCs w:val="24"/>
        </w:rPr>
      </w:pPr>
    </w:p>
    <w:p w:rsidRDefault="00F2308A" w:rsidP="00F2308A" w:rsidR="004D45C7" w:rsidRPr="00151FCB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naprijed navedenog, uz odgovarajuću primjenu članka </w:t>
      </w:r>
      <w:proofErr w:type="spellStart"/>
      <w:r>
        <w:rPr>
          <w:sz w:val="24"/>
          <w:szCs w:val="24"/>
        </w:rPr>
        <w:t>193</w:t>
      </w:r>
      <w:proofErr w:type="spellEnd"/>
      <w:r>
        <w:rPr>
          <w:sz w:val="24"/>
          <w:szCs w:val="24"/>
        </w:rPr>
        <w:t xml:space="preserve">. Zakona o parničnom postupku, u vezi članka </w:t>
      </w:r>
      <w:proofErr w:type="spellStart"/>
      <w:r w:rsidR="00E44679">
        <w:rPr>
          <w:sz w:val="24"/>
          <w:szCs w:val="24"/>
        </w:rPr>
        <w:t>10</w:t>
      </w:r>
      <w:proofErr w:type="spellEnd"/>
      <w:r>
        <w:rPr>
          <w:sz w:val="24"/>
          <w:szCs w:val="24"/>
        </w:rPr>
        <w:t xml:space="preserve">.  </w:t>
      </w:r>
      <w:r w:rsidR="00E44679" w:rsidRPr="00245373">
        <w:rPr>
          <w:sz w:val="24"/>
          <w:szCs w:val="24"/>
        </w:rPr>
        <w:t xml:space="preserve">Stečajnog zakona (N.N.br. </w:t>
      </w:r>
      <w:proofErr w:type="spellStart"/>
      <w:proofErr w:type="gramStart"/>
      <w:r w:rsidR="00E44679" w:rsidRPr="00245373">
        <w:rPr>
          <w:sz w:val="24"/>
          <w:szCs w:val="24"/>
          <w:lang w:val="en-GB"/>
        </w:rPr>
        <w:t>broj</w:t>
      </w:r>
      <w:proofErr w:type="spellEnd"/>
      <w:proofErr w:type="gramEnd"/>
      <w:r w:rsidR="00E44679" w:rsidRPr="00245373">
        <w:rPr>
          <w:sz w:val="24"/>
          <w:szCs w:val="24"/>
          <w:lang w:val="en-GB"/>
        </w:rPr>
        <w:t xml:space="preserve"> 71/15 i 104/17, </w:t>
      </w:r>
      <w:proofErr w:type="spellStart"/>
      <w:r w:rsidR="00E44679" w:rsidRPr="00245373">
        <w:rPr>
          <w:sz w:val="24"/>
          <w:szCs w:val="24"/>
          <w:lang w:val="en-GB"/>
        </w:rPr>
        <w:t>dalje</w:t>
      </w:r>
      <w:proofErr w:type="spellEnd"/>
      <w:r w:rsidR="00E44679" w:rsidRPr="00245373">
        <w:rPr>
          <w:sz w:val="24"/>
          <w:szCs w:val="24"/>
          <w:lang w:val="en-GB"/>
        </w:rPr>
        <w:t xml:space="preserve">: </w:t>
      </w:r>
      <w:proofErr w:type="spellStart"/>
      <w:r w:rsidR="00E44679" w:rsidRPr="00245373">
        <w:rPr>
          <w:sz w:val="24"/>
          <w:szCs w:val="24"/>
          <w:lang w:val="en-GB"/>
        </w:rPr>
        <w:t>SZ</w:t>
      </w:r>
      <w:proofErr w:type="spellEnd"/>
      <w:r w:rsidR="00E44679" w:rsidRPr="00245373">
        <w:rPr>
          <w:sz w:val="24"/>
          <w:szCs w:val="24"/>
          <w:lang w:val="en-GB"/>
        </w:rPr>
        <w:t>)</w:t>
      </w:r>
      <w:r w:rsidR="00E44679">
        <w:rPr>
          <w:sz w:val="24"/>
          <w:szCs w:val="24"/>
        </w:rPr>
        <w:t xml:space="preserve"> </w:t>
      </w:r>
      <w:r>
        <w:rPr>
          <w:sz w:val="24"/>
          <w:szCs w:val="24"/>
        </w:rPr>
        <w:t>riješeno je kao u izreci.</w:t>
      </w:r>
      <w:r w:rsidR="004D45C7" w:rsidRPr="00151FCB">
        <w:rPr>
          <w:sz w:val="24"/>
          <w:szCs w:val="24"/>
        </w:rPr>
        <w:t xml:space="preserve"> </w:t>
      </w:r>
    </w:p>
    <w:p w:rsidRDefault="004D45C7" w:rsidP="004D45C7" w:rsidR="004D45C7" w:rsidRPr="00151FCB">
      <w:pPr>
        <w:widowControl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r w:rsidR="00985C89">
        <w:rPr>
          <w:sz w:val="24"/>
          <w:szCs w:val="24"/>
        </w:rPr>
        <w:t>6.</w:t>
      </w:r>
      <w:r w:rsidR="000723EB">
        <w:rPr>
          <w:sz w:val="24"/>
          <w:szCs w:val="24"/>
        </w:rPr>
        <w:t xml:space="preserve"> veljač</w:t>
      </w:r>
      <w:r w:rsidR="002376E9">
        <w:rPr>
          <w:sz w:val="24"/>
          <w:szCs w:val="24"/>
        </w:rPr>
        <w:t>e</w:t>
      </w:r>
      <w:r w:rsidR="000723EB">
        <w:rPr>
          <w:sz w:val="24"/>
          <w:szCs w:val="24"/>
        </w:rPr>
        <w:t xml:space="preserve"> </w:t>
      </w:r>
      <w:proofErr w:type="spellStart"/>
      <w:r w:rsidR="000723EB">
        <w:rPr>
          <w:sz w:val="24"/>
          <w:szCs w:val="24"/>
        </w:rPr>
        <w:t>2019</w:t>
      </w:r>
      <w:proofErr w:type="spellEnd"/>
      <w:r w:rsidR="000723EB">
        <w:rPr>
          <w:sz w:val="24"/>
          <w:szCs w:val="24"/>
        </w:rPr>
        <w:t>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SUDAC:  </w:t>
      </w:r>
    </w:p>
    <w:p w:rsidRDefault="000D52F8" w:rsidP="004D45C7" w:rsidR="004D45C7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  <w:r w:rsidR="00DC5A8F">
        <w:rPr>
          <w:sz w:val="24"/>
          <w:szCs w:val="24"/>
        </w:rPr>
        <w:t>v.r.</w:t>
      </w:r>
    </w:p>
    <w:p w:rsidRDefault="004D45C7" w:rsidP="004D45C7" w:rsidR="004D45C7" w:rsidRPr="00151FCB">
      <w:pPr>
        <w:widowControl/>
        <w:ind w:left="504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</w:t>
      </w:r>
      <w:r w:rsidR="00F2308A">
        <w:rPr>
          <w:sz w:val="24"/>
          <w:szCs w:val="24"/>
        </w:rPr>
        <w:t xml:space="preserve">može se izjaviti </w:t>
      </w:r>
      <w:r w:rsidRPr="00151FCB">
        <w:rPr>
          <w:sz w:val="24"/>
          <w:szCs w:val="24"/>
        </w:rPr>
        <w:t>žalb</w:t>
      </w:r>
      <w:r w:rsidR="00F2308A">
        <w:rPr>
          <w:sz w:val="24"/>
          <w:szCs w:val="24"/>
        </w:rPr>
        <w:t xml:space="preserve">a Visokom trgovačkom sudu Republike Hrvatske. </w:t>
      </w:r>
      <w:r w:rsidRPr="00151FCB">
        <w:rPr>
          <w:sz w:val="24"/>
          <w:szCs w:val="24"/>
        </w:rPr>
        <w:t>Rok za žalbu</w:t>
      </w:r>
      <w:r w:rsidR="00F2308A">
        <w:rPr>
          <w:sz w:val="24"/>
          <w:szCs w:val="24"/>
        </w:rPr>
        <w:t xml:space="preserve"> je </w:t>
      </w:r>
      <w:r w:rsidRPr="00151FCB">
        <w:rPr>
          <w:sz w:val="24"/>
          <w:szCs w:val="24"/>
        </w:rPr>
        <w:t xml:space="preserve"> 8 dana</w:t>
      </w:r>
      <w:r w:rsidR="00F2308A">
        <w:rPr>
          <w:sz w:val="24"/>
          <w:szCs w:val="24"/>
        </w:rPr>
        <w:t xml:space="preserve">, a računa se </w:t>
      </w:r>
      <w:r w:rsidRPr="00151FCB">
        <w:rPr>
          <w:sz w:val="24"/>
          <w:szCs w:val="24"/>
        </w:rPr>
        <w:t xml:space="preserve">od dana dostave </w:t>
      </w:r>
      <w:r w:rsidR="00F2308A">
        <w:rPr>
          <w:sz w:val="24"/>
          <w:szCs w:val="24"/>
        </w:rPr>
        <w:t>rješenja.</w:t>
      </w:r>
      <w:r w:rsidRPr="00151FCB">
        <w:rPr>
          <w:sz w:val="24"/>
          <w:szCs w:val="24"/>
        </w:rPr>
        <w:t xml:space="preserve"> Žalba se podnosi ovom sudu u 2 primjerka.</w:t>
      </w:r>
    </w:p>
    <w:p w:rsidRDefault="00EB04A4" w:rsidP="004D45C7" w:rsidR="00EB04A4" w:rsidRPr="00151FCB">
      <w:pPr>
        <w:widowControl/>
        <w:jc w:val="both"/>
        <w:rPr>
          <w:sz w:val="24"/>
          <w:szCs w:val="24"/>
        </w:rPr>
      </w:pPr>
    </w:p>
    <w:p w:rsidRDefault="00DC5A8F" w:rsidP="00DC5A8F" w:rsidR="00DC5A8F">
      <w:pPr>
        <w:ind w:firstLine="708" w:left="4956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DC5A8F" w:rsidP="00422EE0" w:rsidR="00DC5A8F">
      <w:pPr>
        <w:jc w:val="both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Valentina Delač</w:t>
      </w:r>
    </w:p>
    <w:p w:rsidRDefault="006D51EF" w:rsidP="00DC5A8F" w:rsidR="006D51EF" w:rsidRPr="00985C89">
      <w:pPr>
        <w:widowControl/>
        <w:tabs>
          <w:tab w:pos="720" w:val="left"/>
        </w:tabs>
        <w:ind w:left="720"/>
        <w:jc w:val="both"/>
        <w:rPr>
          <w:sz w:val="24"/>
          <w:szCs w:val="24"/>
        </w:rPr>
      </w:pPr>
    </w:p>
    <w:sectPr w:rsidSect="004D45C7" w:rsidR="006D51EF" w:rsidRPr="00985C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151C" w:rsidR="0099151C">
      <w:r>
        <w:separator/>
      </w:r>
    </w:p>
  </w:endnote>
  <w:endnote w:id="0" w:type="continuationSeparator">
    <w:p w:rsidRDefault="0099151C" w:rsidR="00991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151C" w:rsidR="0099151C">
      <w:r>
        <w:separator/>
      </w:r>
    </w:p>
  </w:footnote>
  <w:footnote w:id="0" w:type="continuationSeparator">
    <w:p w:rsidRDefault="0099151C" w:rsidR="00991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4A08" w:rsidP="004D45C7" w:rsidR="00DC4A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C4A08" w:rsidR="00DC4A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4A08" w:rsidP="004D45C7" w:rsidR="00DC4A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3D4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C4A08" w:rsidP="004D45C7" w:rsidR="00DC4A08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proofErr w:type="spellStart"/>
    <w:r w:rsidRPr="009A6E93">
      <w:rPr>
        <w:sz w:val="24"/>
        <w:szCs w:val="24"/>
      </w:rPr>
      <w:t>40.St</w:t>
    </w:r>
    <w:proofErr w:type="spellEnd"/>
    <w:r w:rsidRPr="009A6E93">
      <w:rPr>
        <w:sz w:val="24"/>
        <w:szCs w:val="24"/>
      </w:rPr>
      <w:t>-</w:t>
    </w:r>
    <w:proofErr w:type="spellStart"/>
    <w:r w:rsidR="001A23A9">
      <w:rPr>
        <w:sz w:val="24"/>
        <w:szCs w:val="24"/>
      </w:rPr>
      <w:t>239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</w:t>
    </w:r>
    <w:r w:rsidR="001A23A9">
      <w:rPr>
        <w:sz w:val="24"/>
        <w:szCs w:val="24"/>
      </w:rPr>
      <w:t>4</w:t>
    </w:r>
    <w:proofErr w:type="spellEnd"/>
  </w:p>
  <w:p w:rsidRDefault="00DC4A08" w:rsidP="004D45C7" w:rsidR="00DC4A0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0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4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6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15"/>
  </w:num>
  <w:num w:numId="3">
    <w:abstractNumId w:val="2"/>
  </w:num>
  <w:num w:numId="4">
    <w:abstractNumId w:val="16"/>
  </w:num>
  <w:num w:numId="5">
    <w:abstractNumId w:val="14"/>
  </w:num>
  <w:num w:numId="6">
    <w:abstractNumId w:val="5"/>
  </w:num>
  <w:num w:numId="7">
    <w:abstractNumId w:val="17"/>
  </w:num>
  <w:num w:numId="8">
    <w:abstractNumId w:val="12"/>
  </w:num>
  <w:num w:numId="9">
    <w:abstractNumId w:val="0"/>
  </w:num>
  <w:num w:numId="10">
    <w:abstractNumId w:val="9"/>
  </w:num>
  <w:num w:numId="11">
    <w:abstractNumId w:val="13"/>
  </w:num>
  <w:num w:numId="12">
    <w:abstractNumId w:val="10"/>
  </w:num>
  <w:num w:numId="13">
    <w:abstractNumId w:val="4"/>
  </w:num>
  <w:num w:numId="14">
    <w:abstractNumId w:val="3"/>
  </w:num>
  <w:num w:numId="15">
    <w:abstractNumId w:val="8"/>
  </w:num>
  <w:num w:numId="16">
    <w:abstractNumId w:val="1"/>
  </w:num>
  <w:num w:numId="17">
    <w:abstractNumId w:val="11"/>
  </w:num>
  <w:num w:numId="1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23E20"/>
    <w:rsid w:val="00047035"/>
    <w:rsid w:val="000723EB"/>
    <w:rsid w:val="00085349"/>
    <w:rsid w:val="00096997"/>
    <w:rsid w:val="000D52F8"/>
    <w:rsid w:val="000E24E2"/>
    <w:rsid w:val="000F3BF0"/>
    <w:rsid w:val="00151FCB"/>
    <w:rsid w:val="00162F0A"/>
    <w:rsid w:val="00193FFB"/>
    <w:rsid w:val="001A23A9"/>
    <w:rsid w:val="001A3B02"/>
    <w:rsid w:val="00226F9D"/>
    <w:rsid w:val="002376E9"/>
    <w:rsid w:val="00261EC5"/>
    <w:rsid w:val="002B2DAC"/>
    <w:rsid w:val="002F5F05"/>
    <w:rsid w:val="00303608"/>
    <w:rsid w:val="003145D7"/>
    <w:rsid w:val="00355F9C"/>
    <w:rsid w:val="00366E33"/>
    <w:rsid w:val="003A31FD"/>
    <w:rsid w:val="003B392E"/>
    <w:rsid w:val="003D395F"/>
    <w:rsid w:val="003E4725"/>
    <w:rsid w:val="003F6C06"/>
    <w:rsid w:val="004149ED"/>
    <w:rsid w:val="00415927"/>
    <w:rsid w:val="00417EC8"/>
    <w:rsid w:val="00436BBE"/>
    <w:rsid w:val="004B653E"/>
    <w:rsid w:val="004D45C7"/>
    <w:rsid w:val="00530EE2"/>
    <w:rsid w:val="00557F42"/>
    <w:rsid w:val="005D1270"/>
    <w:rsid w:val="006237B6"/>
    <w:rsid w:val="006342B4"/>
    <w:rsid w:val="00682519"/>
    <w:rsid w:val="006C3D33"/>
    <w:rsid w:val="006D51EF"/>
    <w:rsid w:val="00776383"/>
    <w:rsid w:val="00843D4E"/>
    <w:rsid w:val="008636E5"/>
    <w:rsid w:val="008C44B1"/>
    <w:rsid w:val="00913C24"/>
    <w:rsid w:val="0094679F"/>
    <w:rsid w:val="00985C89"/>
    <w:rsid w:val="0099151C"/>
    <w:rsid w:val="00A1232F"/>
    <w:rsid w:val="00A60BCD"/>
    <w:rsid w:val="00A758E3"/>
    <w:rsid w:val="00B91C7C"/>
    <w:rsid w:val="00BB2EB8"/>
    <w:rsid w:val="00BE612E"/>
    <w:rsid w:val="00CB419D"/>
    <w:rsid w:val="00CD1E3F"/>
    <w:rsid w:val="00DA4583"/>
    <w:rsid w:val="00DC4A08"/>
    <w:rsid w:val="00DC4FC4"/>
    <w:rsid w:val="00DC5A8F"/>
    <w:rsid w:val="00DF2CF6"/>
    <w:rsid w:val="00E44679"/>
    <w:rsid w:val="00E80A3A"/>
    <w:rsid w:val="00E84620"/>
    <w:rsid w:val="00E870F2"/>
    <w:rsid w:val="00EB04A4"/>
    <w:rsid w:val="00F2308A"/>
    <w:rsid w:val="00F6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uiPriority w:val="99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Standard" w:type="paragraph">
    <w:name w:val="Standard"/>
    <w:uiPriority w:val="99"/>
    <w:rsid w:val="00023E20"/>
    <w:pPr>
      <w:widowControl w:val="false"/>
      <w:suppressAutoHyphens/>
      <w:autoSpaceDN w:val="false"/>
    </w:pPr>
    <w:rPr>
      <w:rFonts w:cs="Tahoma" w:eastAsia="Lucida Sans Unicode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5A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5A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5A8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5A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5A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uiPriority w:val="99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Standard" w:type="paragraph">
    <w:name w:val="Standard"/>
    <w:uiPriority w:val="99"/>
    <w:rsid w:val="00023E20"/>
    <w:pPr>
      <w:widowControl w:val="0"/>
      <w:suppressAutoHyphens/>
      <w:autoSpaceDN w:val="0"/>
    </w:pPr>
    <w:rPr>
      <w:rFonts w:cs="Tahoma" w:eastAsia="Lucida Sans Unicode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5A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5A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5A8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5A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5A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1306</izvorni_sadrzaj>
    <derivirana_varijabla naziv="DomainObject.Predmet.Broj_1">1306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2013.</izvorni_sadrzaj>
    <derivirana_varijabla naziv="DomainObject.Predmet.DatumOsnivanja_1">28.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St-1306/2013</izvorni_sadrzaj>
    <derivirana_varijabla naziv="DomainObject.Predmet.OznakaBroj_1">St-1306/2013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
7. ST-1327/11.
20. ST-282/11.
20. ST-485/10.</izvorni_sadrzaj>
    <derivirana_varijabla naziv="DomainObject.Predmet.PrimjedbaSuca_1">VEZE:
7. ST-1327/11.
20. ST-282/11.
20. ST-485/10.</derivirana_varijabla>
  </DomainObject.Predmet.PrimjedbaSuca>
  <DomainObject.Predmet.ProtustrankaFormated>
    <izvorni_sadrzaj>  PEJAK NEKRETNINE d.o.o. za graditeljstvo i usluge</izvorni_sadrzaj>
    <derivirana_varijabla naziv="DomainObject.Predmet.ProtustrankaFormated_1">  PEJAK NEKRETNINE d.o.o. za graditeljstvo i usluge</derivirana_varijabla>
  </DomainObject.Predmet.ProtustrankaFormated>
  <DomainObject.Predmet.ProtustrankaFormatedOIB>
    <izvorni_sadrzaj>  PEJAK NEKRETNINE d.o.o. za graditeljstvo i usluge, OIB 18377865929</izvorni_sadrzaj>
    <derivirana_varijabla naziv="DomainObject.Predmet.ProtustrankaFormatedOIB_1">  PEJAK NEKRETNINE d.o.o. za graditeljstvo i usluge, OIB 18377865929</derivirana_varijabla>
  </DomainObject.Predmet.ProtustrankaFormatedOIB>
  <DomainObject.Predmet.ProtustrankaFormatedWithAdress>
    <izvorni_sadrzaj> PEJAK NEKRETNINE d.o.o. za graditeljstvo i usluge, Kurilovečka 2/A, Velika Gorica</izvorni_sadrzaj>
    <derivirana_varijabla naziv="DomainObject.Predmet.ProtustrankaFormatedWithAdress_1"> PEJAK NEKRETNINE d.o.o. za graditeljstvo i usluge, Kurilovečka 2/A, Velika Gorica</derivirana_varijabla>
  </DomainObject.Predmet.ProtustrankaFormatedWithAdress>
  <DomainObject.Predmet.ProtustrankaFormatedWithAdressOIB>
    <izvorni_sadrzaj> PEJAK NEKRETNINE d.o.o. za graditeljstvo i usluge, OIB 18377865929, Kurilovečka 2/A, Velika Gorica</izvorni_sadrzaj>
    <derivirana_varijabla naziv="DomainObject.Predmet.ProtustrankaFormatedWithAdressOIB_1"> PEJAK NEKRETNINE d.o.o. za graditeljstvo i usluge, OIB 18377865929, Kurilovečka 2/A, Velika Gorica</derivirana_varijabla>
  </DomainObject.Predmet.ProtustrankaFormatedWithAdressOIB>
  <DomainObject.Predmet.ProtustrankaWithAdress>
    <izvorni_sadrzaj>PEJAK NEKRETNINE d.o.o. za graditeljstvo i usluge Kurilovečka 2/A, Velika Gorica</izvorni_sadrzaj>
    <derivirana_varijabla naziv="DomainObject.Predmet.ProtustrankaWithAdress_1">PEJAK NEKRETNINE d.o.o. za graditeljstvo i usluge Kurilovečka 2/A, Velika Gorica</derivirana_varijabla>
  </DomainObject.Predmet.ProtustrankaWithAdress>
  <DomainObject.Predmet.ProtustrankaWithAdressOIB>
    <izvorni_sadrzaj>PEJAK NEKRETNINE d.o.o. za graditeljstvo i usluge, OIB 18377865929, Kurilovečka 2/A, Velika Gorica</izvorni_sadrzaj>
    <derivirana_varijabla naziv="DomainObject.Predmet.ProtustrankaWithAdressOIB_1">PEJAK NEKRETNINE d.o.o. za graditeljstvo i usluge, OIB 18377865929, Kurilovečka 2/A, Velika Gorica</derivirana_varijabla>
  </DomainObject.Predmet.ProtustrankaWithAdressOIB>
  <DomainObject.Predmet.ProtustrankaNazivFormated>
    <izvorni_sadrzaj>PEJAK NEKRETNINE d.o.o. za graditeljstvo i usluge</izvorni_sadrzaj>
    <derivirana_varijabla naziv="DomainObject.Predmet.ProtustrankaNazivFormated_1">PEJAK NEKRETNINE d.o.o. za graditeljstvo i usluge</derivirana_varijabla>
  </DomainObject.Predmet.ProtustrankaNazivFormated>
  <DomainObject.Predmet.ProtustrankaNazivFormatedOIB>
    <izvorni_sadrzaj>PEJAK NEKRETNINE d.o.o. za graditeljstvo i usluge, OIB 18377865929</izvorni_sadrzaj>
    <derivirana_varijabla naziv="DomainObject.Predmet.ProtustrankaNazivFormatedOIB_1">PEJAK NEKRETNINE d.o.o. za graditeljstvo i usluge, OIB 18377865929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ALBRECHTOVA 42, 10000 Zagreb</izvorni_sadrzaj>
    <derivirana_varijabla naziv="DomainObject.Predmet.StrankaFormatedWithAdress_1"> FINA, ALBRECHTOVA 42, 10000 Zagreb</derivirana_varijabla>
  </DomainObject.Predmet.StrankaFormatedWithAdress>
  <DomainObject.Predmet.StrankaFormatedWithAdressOIB>
    <izvorni_sadrzaj> FINA, OIB 85821130368, ALBRECHTOVA 42, 10000 Zagreb</izvorni_sadrzaj>
    <derivirana_varijabla naziv="DomainObject.Predmet.StrankaFormatedWithAdressOIB_1"> FINA, OIB 85821130368, ALBRECHTOVA 42, 10000 Zagreb</derivirana_varijabla>
  </DomainObject.Predmet.StrankaFormatedWithAdressOIB>
  <DomainObject.Predmet.StrankaWithAdress>
    <izvorni_sadrzaj>FINA ALBRECHTOVA 42,10000 Zagreb</izvorni_sadrzaj>
    <derivirana_varijabla naziv="DomainObject.Predmet.StrankaWithAdress_1">FINA ALBRECHTOVA 42,10000 Zagreb</derivirana_varijabla>
  </DomainObject.Predmet.StrankaWithAdress>
  <DomainObject.Predmet.StrankaWithAdressOIB>
    <izvorni_sadrzaj>FINA, OIB 85821130368, ALBRECHTOVA 42,10000 Zagreb</izvorni_sadrzaj>
    <derivirana_varijabla naziv="DomainObject.Predmet.StrankaWithAdressOIB_1">FINA, OIB 85821130368, ALBRECHTOVA 42,10000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ALBRECHTOVA 42, 10000 Zagreb</item>
    </izvorni_sadrzaj>
    <derivirana_varijabla naziv="DomainObject.Predmet.StrankaListFormatedWithAdress_1">
      <item>FINA, ALBRECHTOVA 42, 10000 Zagreb</item>
    </derivirana_varijabla>
  </DomainObject.Predmet.StrankaListFormatedWithAdress>
  <DomainObject.Predmet.StrankaListFormatedWithAdressOIB>
    <izvorni_sadrzaj>
      <item>FINA, OIB 85821130368, ALBRECHTOVA 42, 10000 Zagreb</item>
    </izvorni_sadrzaj>
    <derivirana_varijabla naziv="DomainObject.Predmet.StrankaListFormatedWithAdressOIB_1">
      <item>FINA, OIB 85821130368, ALBRECHTOVA 42,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PEJAK NEKRETNINE d.o.o. za graditeljstvo i usluge</item>
    </izvorni_sadrzaj>
    <derivirana_varijabla naziv="DomainObject.Predmet.ProtuStrankaListFormated_1">
      <item>PEJAK NEKRETNINE d.o.o. za graditeljstvo i usluge</item>
    </derivirana_varijabla>
  </DomainObject.Predmet.ProtuStrankaListFormated>
  <DomainObject.Predmet.ProtuStrankaListFormatedOIB>
    <izvorni_sadrzaj>
      <item>PEJAK NEKRETNINE d.o.o. za graditeljstvo i usluge, OIB 18377865929</item>
    </izvorni_sadrzaj>
    <derivirana_varijabla naziv="DomainObject.Predmet.ProtuStrankaListFormatedOIB_1">
      <item>PEJAK NEKRETNINE d.o.o. za graditeljstvo i usluge, OIB 18377865929</item>
    </derivirana_varijabla>
  </DomainObject.Predmet.ProtuStrankaListFormatedOIB>
  <DomainObject.Predmet.ProtuStrankaListFormatedWithAdress>
    <izvorni_sadrzaj>
      <item>PEJAK NEKRETNINE d.o.o. za graditeljstvo i usluge, Kurilovečka 2/A, Velika Gorica</item>
    </izvorni_sadrzaj>
    <derivirana_varijabla naziv="DomainObject.Predmet.ProtuStrankaListFormatedWithAdress_1">
      <item>PEJAK NEKRETNINE d.o.o. za graditeljstvo i usluge, Kurilovečka 2/A, Velika Gorica</item>
    </derivirana_varijabla>
  </DomainObject.Predmet.ProtuStrankaListFormatedWithAdress>
  <DomainObject.Predmet.ProtuStrankaListFormatedWithAdressOIB>
    <izvorni_sadrzaj>
      <item>PEJAK NEKRETNINE d.o.o. za graditeljstvo i usluge, OIB 18377865929, Kurilovečka 2/A, Velika Gorica</item>
    </izvorni_sadrzaj>
    <derivirana_varijabla naziv="DomainObject.Predmet.ProtuStrankaListFormatedWithAdressOIB_1">
      <item>PEJAK NEKRETNINE d.o.o. za graditeljstvo i usluge, OIB 18377865929, Kurilovečka 2/A, Velika Gorica</item>
    </derivirana_varijabla>
  </DomainObject.Predmet.ProtuStrankaListFormatedWithAdressOIB>
  <DomainObject.Predmet.ProtuStrankaListNazivFormated>
    <izvorni_sadrzaj>
      <item>PEJAK NEKRETNINE d.o.o. za graditeljstvo i usluge</item>
    </izvorni_sadrzaj>
    <derivirana_varijabla naziv="DomainObject.Predmet.ProtuStrankaListNazivFormated_1">
      <item>PEJAK NEKRETNINE d.o.o. za graditeljstvo i usluge</item>
    </derivirana_varijabla>
  </DomainObject.Predmet.ProtuStrankaListNazivFormated>
  <DomainObject.Predmet.ProtuStrankaListNazivFormatedOIB>
    <izvorni_sadrzaj>
      <item>PEJAK NEKRETNINE d.o.o. za graditeljstvo i usluge, OIB 18377865929</item>
    </izvorni_sadrzaj>
    <derivirana_varijabla naziv="DomainObject.Predmet.ProtuStrankaListNazivFormatedOIB_1">
      <item>PEJAK NEKRETNINE d.o.o. za graditeljstvo i usluge, OIB 18377865929</item>
    </derivirana_varijabla>
  </DomainObject.Predmet.ProtuStrankaListNazivFormatedOIB>
  <DomainObject.Predmet.OstaliListFormated>
    <izvorni_sadrzaj>
      <item>Stjepan Pejak</item>
    </izvorni_sadrzaj>
    <derivirana_varijabla naziv="DomainObject.Predmet.OstaliListFormated_1">
      <item>Stjepan Pejak</item>
    </derivirana_varijabla>
  </DomainObject.Predmet.OstaliListFormated>
  <DomainObject.Predmet.OstaliListFormatedOIB>
    <izvorni_sadrzaj>
      <item>Stjepan Pejak</item>
    </izvorni_sadrzaj>
    <derivirana_varijabla naziv="DomainObject.Predmet.OstaliListFormatedOIB_1">
      <item>Stjepan Pejak</item>
    </derivirana_varijabla>
  </DomainObject.Predmet.OstaliListFormatedOIB>
  <DomainObject.Predmet.OstaliListFormatedWithAdress>
    <izvorni_sadrzaj>
      <item>Stjepan Pejak, Kurilovečka 2A, 10410 Velika Gorica</item>
    </izvorni_sadrzaj>
    <derivirana_varijabla naziv="DomainObject.Predmet.OstaliListFormatedWithAdress_1">
      <item>Stjepan Pejak, Kurilovečka 2A, 10410 Velika Gorica</item>
    </derivirana_varijabla>
  </DomainObject.Predmet.OstaliListFormatedWithAdress>
  <DomainObject.Predmet.OstaliListFormatedWithAdressOIB>
    <izvorni_sadrzaj>
      <item>Stjepan Pejak, Kurilovečka 2A, 10410 Velika Gorica</item>
    </izvorni_sadrzaj>
    <derivirana_varijabla naziv="DomainObject.Predmet.OstaliListFormatedWithAdressOIB_1">
      <item>Stjepan Pejak, Kurilovečka 2A, 10410 Velika Gorica</item>
    </derivirana_varijabla>
  </DomainObject.Predmet.OstaliListFormatedWithAdressOIB>
  <DomainObject.Predmet.OstaliListNazivFormated>
    <izvorni_sadrzaj>
      <item>Stjepan Pejak</item>
    </izvorni_sadrzaj>
    <derivirana_varijabla naziv="DomainObject.Predmet.OstaliListNazivFormated_1">
      <item>Stjepan Pejak</item>
    </derivirana_varijabla>
  </DomainObject.Predmet.OstaliListNazivFormated>
  <DomainObject.Predmet.OstaliListNazivFormatedOIB>
    <izvorni_sadrzaj>
      <item>Stjepan Pejak</item>
    </izvorni_sadrzaj>
    <derivirana_varijabla naziv="DomainObject.Predmet.OstaliListNazivFormatedOIB_1">
      <item>Stjepan Pejak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PEJAK NEKRETNINE d.o.o. za graditeljstvo i usluge</izvorni_sadrzaj>
    <derivirana_varijabla naziv="DomainObject.Predmet.ProtustrankaIDrugi_1">PEJAK NEKRETNINE d.o.o. za graditeljstvo i usluge</derivirana_varijabla>
  </DomainObject.Predmet.ProtustrankaIDrugi>
  <DomainObject.Predmet.StrankaIDrugiAdressOIB>
    <izvorni_sadrzaj>FINA, OIB 85821130368, ALBRECHTOVA 42, 10000 Zagreb</izvorni_sadrzaj>
    <derivirana_varijabla naziv="DomainObject.Predmet.StrankaIDrugiAdressOIB_1">FINA, OIB 85821130368, ALBRECHTOVA 42, 10000 Zagreb</derivirana_varijabla>
  </DomainObject.Predmet.StrankaIDrugiAdressOIB>
  <DomainObject.Predmet.ProtustrankaIDrugiAdressOIB>
    <izvorni_sadrzaj>PEJAK NEKRETNINE d.o.o. za graditeljstvo i usluge, OIB 18377865929, Kurilovečka 2/A, Velika Gorica</izvorni_sadrzaj>
    <derivirana_varijabla naziv="DomainObject.Predmet.ProtustrankaIDrugiAdressOIB_1">PEJAK NEKRETNINE d.o.o. za graditeljstvo i usluge, OIB 18377865929, Kurilovečka 2/A,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PEJAK NEKRETNINE d.o.o. za graditeljstvo i usluge</item>
      <item>Stjepan Pejak</item>
    </izvorni_sadrzaj>
    <derivirana_varijabla naziv="DomainObject.Predmet.SudioniciListNaziv_1">
      <item>FINA</item>
      <item>PEJAK NEKRETNINE d.o.o. za graditeljstvo i usluge</item>
      <item>Stjepan Pejak</item>
    </derivirana_varijabla>
  </DomainObject.Predmet.SudioniciListNaziv>
  <DomainObject.Predmet.SudioniciListAdressOIB>
    <izvorni_sadrzaj>
      <item>FINA, OIB 85821130368, ALBRECHTOVA 42,10000 Zagreb</item>
      <item>PEJAK NEKRETNINE d.o.o. za graditeljstvo i usluge, OIB 18377865929, Kurilovečka 2/A,Velika Gorica</item>
      <item>Stjepan Pejak, Kurilovečka 2A,10410 Velika Gorica</item>
    </izvorni_sadrzaj>
    <derivirana_varijabla naziv="DomainObject.Predmet.SudioniciListAdressOIB_1">
      <item>FINA, OIB 85821130368, ALBRECHTOVA 42,10000 Zagreb</item>
      <item>PEJAK NEKRETNINE d.o.o. za graditeljstvo i usluge, OIB 18377865929, Kurilovečka 2/A,Velika Gorica</item>
      <item>Stjepan Pejak, Kurilovečka 2A,10410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18377865929</item>
      <item>, OIB null</item>
    </izvorni_sadrzaj>
    <derivirana_varijabla naziv="DomainObject.Predmet.SudioniciListNazivOIB_1">
      <item>, OIB 85821130368</item>
      <item>, OIB 18377865929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veljače 2019.</izvorni_sadrzaj>
    <derivirana_varijabla naziv="DomainObject.Predmet.DatumZadnjeOdrzaneSudskeRadnje_1">5. veljače 2019.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St-1306/2013-23</izvorni_sadrzaj>
    <derivirana_varijabla naziv="DomainObject.PredzadnjaOdlukaIzPredmeta.Oznaka_1">St-1306/2013-23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225</properties:Words>
  <properties:Characters>1130</properties:Characters>
  <properties:Lines>42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2019-02-06T08:23:00Z</dcterms:created>
  <dc:creator>ilukac</dc:creator>
  <cp:lastModifiedBy>Valentina Delač</cp:lastModifiedBy>
  <cp:lastPrinted>2019-02-06T08:24:00Z</cp:lastPrinted>
  <dcterms:modified xmlns:xsi="http://www.w3.org/2001/XMLSchema-instance" xsi:type="dcterms:W3CDTF">2019-02-06T08:24:00Z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(Pejak nekretnine Povačenje prijave tražbine na ročištu.docx)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