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</w:p>
          <w:p w:rsidRDefault="007A6DD2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bb307a5" w14:paraId="bb307a5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                              40.St-</w:t>
      </w:r>
      <w:r w:rsidR="002B5B7E">
        <w:rPr>
          <w:lang w:val="pt-BR"/>
        </w:rPr>
        <w:t>1</w:t>
      </w:r>
      <w:r w:rsidR="006E1CF9">
        <w:rPr>
          <w:lang w:val="pt-BR"/>
        </w:rPr>
        <w:t>0</w:t>
      </w:r>
      <w:r w:rsidR="00937CC6">
        <w:rPr>
          <w:lang w:val="pt-BR"/>
        </w:rPr>
        <w:t>33/11</w:t>
      </w: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>
      <w:pPr>
        <w:jc w:val="center"/>
        <w:rPr>
          <w:b/>
        </w:rPr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2B5B7E" w:rsidP="002B5B7E" w:rsidR="002B5B7E">
      <w:pPr>
        <w:ind w:firstLine="720"/>
        <w:jc w:val="both"/>
      </w:pPr>
      <w:r w:rsidRPr="00D41A2D">
        <w:t>TRGOVAČKI SUD U ZAGREBU po sucu An</w:t>
      </w:r>
      <w:r w:rsidR="003E1A3E">
        <w:t>ti Galiću, kao stečajnom sucu,</w:t>
      </w:r>
      <w:r w:rsidRPr="00D41A2D">
        <w:t xml:space="preserve"> u stečajnom postupku nad dužnikom </w:t>
      </w:r>
      <w:r w:rsidR="00937CC6">
        <w:t>HIRON d.o.o. u stečaju, za trgovinu i usluge, Zagreb, Drežnička 34,</w:t>
      </w:r>
      <w:r w:rsidRPr="00D41A2D">
        <w:t xml:space="preserve">   dana </w:t>
      </w:r>
      <w:r w:rsidR="003D67C4">
        <w:t>2</w:t>
      </w:r>
      <w:r w:rsidR="008E5F73">
        <w:t>6. studenog</w:t>
      </w:r>
      <w:r w:rsidR="006E1CF9">
        <w:t xml:space="preserve"> 2015.</w:t>
      </w:r>
      <w:r w:rsidRPr="00D41A2D">
        <w:t xml:space="preserve"> </w:t>
      </w:r>
    </w:p>
    <w:p w:rsidRDefault="003E1A3E" w:rsidP="002B5B7E" w:rsidR="003E1A3E" w:rsidRPr="00D41A2D">
      <w:pPr>
        <w:ind w:firstLine="720"/>
        <w:jc w:val="both"/>
        <w:rPr>
          <w:sz w:val="40"/>
          <w:szCs w:val="40"/>
        </w:rPr>
      </w:pP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>z a k l</w:t>
      </w:r>
      <w:r w:rsidR="004270F7" w:rsidRPr="00645508">
        <w:rPr>
          <w:b/>
        </w:rPr>
        <w:t xml:space="preserve">j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A806E8" w:rsidP="00974456" w:rsidR="00A806E8" w:rsidRPr="00645508">
      <w:pPr>
        <w:jc w:val="both"/>
        <w:rPr>
          <w:b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</w:p>
    <w:p w:rsidRDefault="00D27E4F" w:rsidP="00974456" w:rsidR="00937CC6">
      <w:pPr>
        <w:ind w:firstLine="680"/>
        <w:jc w:val="both"/>
      </w:pPr>
      <w:r w:rsidRPr="00645508">
        <w:t xml:space="preserve"> </w:t>
      </w:r>
      <w:r w:rsidR="00D92622" w:rsidRPr="00645508">
        <w:t>I  Pra</w:t>
      </w:r>
      <w:r w:rsidR="009917AB" w:rsidRPr="00645508">
        <w:t xml:space="preserve">vomoćnim rješenjem ovog suda od </w:t>
      </w:r>
      <w:r w:rsidR="00937CC6">
        <w:t xml:space="preserve">3. ožujka </w:t>
      </w:r>
      <w:r w:rsidR="006E1CF9">
        <w:t xml:space="preserve"> </w:t>
      </w:r>
      <w:r w:rsidR="00900636">
        <w:t>201</w:t>
      </w:r>
      <w:r w:rsidR="00937CC6">
        <w:t>5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66596C">
        <w:t>40.St-</w:t>
      </w:r>
      <w:r w:rsidR="002B5B7E">
        <w:t>1</w:t>
      </w:r>
      <w:r w:rsidR="006E1CF9">
        <w:t>0</w:t>
      </w:r>
      <w:r w:rsidR="00937CC6">
        <w:t>33/11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="00D92622" w:rsidRPr="00645508">
        <w:t>đena je prodaja u stečajnom postupku nekretnine</w:t>
      </w:r>
      <w:r w:rsidR="00937CC6">
        <w:t>:</w:t>
      </w:r>
    </w:p>
    <w:p w:rsidRDefault="00937CC6" w:rsidP="00937CC6" w:rsidR="00937CC6">
      <w:pPr>
        <w:tabs>
          <w:tab w:pos="0" w:val="left"/>
        </w:tabs>
        <w:jc w:val="both"/>
      </w:pPr>
      <w:r>
        <w:tab/>
        <w:t>-upisane u zk. ulošku br. 8213,  k.o. Vrapče (etaža 384), kod Općinskog građanskog suda u Zagrebu:</w:t>
      </w:r>
    </w:p>
    <w:p w:rsidRDefault="00937CC6" w:rsidP="00937CC6" w:rsidR="00937CC6">
      <w:pPr>
        <w:tabs>
          <w:tab w:pos="0" w:val="left"/>
        </w:tabs>
        <w:jc w:val="both"/>
      </w:pPr>
      <w:r>
        <w:tab/>
        <w:t xml:space="preserve">vlasništvo stečajnog dužnika HIRON d.o.o. – u stečaju,  Zagreb, Drežnička 34  (OIB 17362094147), koja se sastoji od lokala br. 40-46 u prizemlju 12,98 čm, X. (deseti) ulaz, Malešnica br. 52 kao posebni dio stambeno-poslovnog objekta oznake KC-3 u naselju Malešnica, sa 10 ulaza, sada ulica S. Draganića 1, 3, i 5 ulica A,. T. Mimare 24, 26, 28, ulica Malšnica 46, 48, 50 i 52, sagrađena na zk. č. br. 306/5 sa 916 čhv ili 3294 čm. </w:t>
      </w:r>
    </w:p>
    <w:p w:rsidRDefault="00A84C1A" w:rsidP="00974456" w:rsidR="003E1A3E">
      <w:pPr>
        <w:jc w:val="both"/>
      </w:pPr>
      <w:r w:rsidRPr="00645508">
        <w:tab/>
      </w:r>
    </w:p>
    <w:p w:rsidRDefault="00A84C1A" w:rsidP="003E1A3E" w:rsidR="00A84C1A" w:rsidRPr="00645508">
      <w:pPr>
        <w:ind w:firstLine="708"/>
        <w:jc w:val="both"/>
      </w:pPr>
      <w:r w:rsidRPr="00645508">
        <w:t xml:space="preserve">II  </w:t>
      </w:r>
      <w:r w:rsidR="009C659B">
        <w:t xml:space="preserve">Ovim zaključkom određuje se </w:t>
      </w:r>
      <w:r w:rsidR="008E5F73">
        <w:t>treća</w:t>
      </w:r>
      <w:r w:rsidR="0066596C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nekretnine opisane u točci I ovog zaključka u stečajnom postupku.</w:t>
      </w:r>
    </w:p>
    <w:p w:rsidRDefault="009C659B" w:rsidP="00974456" w:rsidR="00A84C1A" w:rsidRPr="00F07951">
      <w:pPr>
        <w:ind w:firstLine="708"/>
        <w:jc w:val="both"/>
        <w:rPr>
          <w:b/>
        </w:rPr>
      </w:pPr>
      <w:r>
        <w:t xml:space="preserve">III Početna cijena nekretnine iz točke I ovog zaključka utvrđuje se u iznosu od </w:t>
      </w:r>
      <w:r w:rsidR="008E5F73">
        <w:t>425.000</w:t>
      </w:r>
      <w:r w:rsidR="00937CC6">
        <w:t>,00</w:t>
      </w:r>
      <w:r w:rsidR="00086EB8">
        <w:t xml:space="preserve"> kn.</w:t>
      </w:r>
    </w:p>
    <w:p w:rsidRDefault="009C659B" w:rsidP="00974456" w:rsidR="009C659B" w:rsidRPr="00E919CC">
      <w:pPr>
        <w:ind w:firstLine="708"/>
        <w:jc w:val="both"/>
        <w:rPr>
          <w:b/>
        </w:rPr>
      </w:pPr>
      <w:r>
        <w:t xml:space="preserve">IV Ročište za javnu dražbu određuje se za </w:t>
      </w:r>
      <w:r w:rsidR="00F07951">
        <w:rPr>
          <w:b/>
        </w:rPr>
        <w:t>dan</w:t>
      </w:r>
      <w:r w:rsidR="00A65ED3">
        <w:rPr>
          <w:b/>
        </w:rPr>
        <w:t xml:space="preserve"> </w:t>
      </w:r>
      <w:r w:rsidR="008E5F73">
        <w:rPr>
          <w:b/>
        </w:rPr>
        <w:t>27. siječnja</w:t>
      </w:r>
      <w:r w:rsidR="003D67C4">
        <w:rPr>
          <w:b/>
        </w:rPr>
        <w:t xml:space="preserve"> </w:t>
      </w:r>
      <w:r w:rsidR="00937CC6">
        <w:rPr>
          <w:b/>
        </w:rPr>
        <w:t xml:space="preserve"> </w:t>
      </w:r>
      <w:r w:rsidR="00900636">
        <w:rPr>
          <w:b/>
        </w:rPr>
        <w:t>201</w:t>
      </w:r>
      <w:r w:rsidR="008E5F73">
        <w:rPr>
          <w:b/>
        </w:rPr>
        <w:t>6</w:t>
      </w:r>
      <w:r w:rsidR="00900636">
        <w:rPr>
          <w:b/>
        </w:rPr>
        <w:t>.</w:t>
      </w:r>
      <w:r w:rsidRPr="009C659B">
        <w:rPr>
          <w:b/>
        </w:rPr>
        <w:t xml:space="preserve"> u </w:t>
      </w:r>
      <w:r w:rsidR="008E5F73">
        <w:rPr>
          <w:b/>
        </w:rPr>
        <w:t>10.00</w:t>
      </w:r>
      <w:r w:rsidR="00937CC6">
        <w:rPr>
          <w:b/>
        </w:rPr>
        <w:t xml:space="preserve"> </w:t>
      </w:r>
      <w:r w:rsidR="00A65ED3">
        <w:rPr>
          <w:b/>
        </w:rPr>
        <w:t>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66596C">
        <w:rPr>
          <w:b/>
        </w:rPr>
        <w:t>9</w:t>
      </w:r>
      <w:r w:rsidR="003E1A3E">
        <w:rPr>
          <w:b/>
        </w:rPr>
        <w:t>2</w:t>
      </w:r>
      <w:r w:rsidRPr="00E919CC">
        <w:rPr>
          <w:b/>
        </w:rPr>
        <w:t>/II.</w:t>
      </w:r>
    </w:p>
    <w:p w:rsidRDefault="00A84C1A" w:rsidP="001B30E7" w:rsidR="00A84C1A" w:rsidRPr="00645508">
      <w:pPr>
        <w:ind w:firstLine="708"/>
        <w:jc w:val="both"/>
      </w:pPr>
      <w:r w:rsidRPr="00645508">
        <w:t>V  Ovaj zaključak o prodaji objavit će se na oglasnoj ploči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3E1A3E">
        <w:t xml:space="preserve"> broj</w:t>
      </w:r>
      <w:r w:rsidR="00937CC6">
        <w:t xml:space="preserve"> HR92 </w:t>
      </w:r>
      <w:r w:rsidR="00937CC6">
        <w:lastRenderedPageBreak/>
        <w:t>2390001</w:t>
      </w:r>
      <w:r w:rsidR="000E77FF" w:rsidRPr="00645508">
        <w:t xml:space="preserve">1300000460 poziv na broj  </w:t>
      </w:r>
      <w:r w:rsidR="00C022E8">
        <w:t>1</w:t>
      </w:r>
      <w:r w:rsidR="00703118">
        <w:t>0</w:t>
      </w:r>
      <w:r w:rsidR="00937CC6">
        <w:t>33/11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jc w:val="both"/>
      </w:pPr>
      <w:r w:rsidRPr="00645508">
        <w:tab/>
        <w:t>Punomoćnici ponuditelja mogu sudjelovati na dražbi samo uz ovjerenu specijalnu punomoć.</w:t>
      </w:r>
    </w:p>
    <w:p w:rsidRDefault="00A84C1A" w:rsidP="00974456" w:rsidR="00A84C1A" w:rsidRPr="00645508">
      <w:pPr>
        <w:ind w:firstLine="708"/>
        <w:jc w:val="both"/>
      </w:pPr>
      <w:r w:rsidRPr="00645508">
        <w:t xml:space="preserve">Sudionicima dražbe koji ne uspiju u nadmetanju </w:t>
      </w:r>
      <w:r w:rsidR="00274521">
        <w:t>jamčevina</w:t>
      </w:r>
      <w:r w:rsidRPr="00645508">
        <w:t xml:space="preserve">,  </w:t>
      </w:r>
      <w:r w:rsidR="00274521">
        <w:t>vratit</w:t>
      </w:r>
      <w:r w:rsidRPr="00645508">
        <w:t xml:space="preserve">  </w:t>
      </w:r>
      <w:r w:rsidR="00274521" w:rsidRPr="00645508">
        <w:t xml:space="preserve">će se </w:t>
      </w:r>
      <w:r w:rsidRPr="00645508">
        <w:t xml:space="preserve">odmah  nakon zaključenja javne dražbe. 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BC214C">
        <w:t>2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BC214C">
        <w:t>3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>
      <w:pPr>
        <w:jc w:val="both"/>
      </w:pPr>
      <w:r>
        <w:t>9</w:t>
      </w:r>
      <w:r w:rsidR="00A84C1A" w:rsidRPr="00645508">
        <w:t xml:space="preserve">. </w:t>
      </w:r>
      <w:r w:rsidR="00361730" w:rsidRPr="00645508">
        <w:tab/>
      </w:r>
      <w:r w:rsidR="00C022E8">
        <w:t>R</w:t>
      </w:r>
      <w:r w:rsidR="00A84C1A" w:rsidRPr="00645508">
        <w:t>azgledati nekretnine i dokumentaciju vezanu uz iste, zainteresirane osobe mogu u vrijeme dogovoreno sa stečajnim upraviteljem na tel.br.</w:t>
      </w:r>
      <w:r w:rsidR="00D3205F">
        <w:t xml:space="preserve"> 09</w:t>
      </w:r>
      <w:r w:rsidR="00703118">
        <w:t>1/200-7774</w:t>
      </w:r>
      <w:r w:rsidR="005D56F9">
        <w:t xml:space="preserve"> u</w:t>
      </w:r>
      <w:r w:rsidR="000E77FF" w:rsidRPr="00645508">
        <w:t>z prethodnu uplat</w:t>
      </w:r>
      <w:r w:rsidR="00062F3C" w:rsidRPr="00645508">
        <w:t>u naknade u</w:t>
      </w:r>
      <w:r w:rsidR="00645508">
        <w:t xml:space="preserve"> iznosu 500,00 kn na žiro račun</w:t>
      </w:r>
      <w:r w:rsidR="00062F3C" w:rsidRPr="00645508">
        <w:t xml:space="preserve"> stečajnog dužnika.</w:t>
      </w:r>
    </w:p>
    <w:p w:rsidRDefault="008E5F73" w:rsidP="00974456" w:rsidR="008E5F73">
      <w:pPr>
        <w:jc w:val="both"/>
      </w:pP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lastRenderedPageBreak/>
        <w:t>Obrazloženje</w:t>
      </w:r>
    </w:p>
    <w:p w:rsidRDefault="00F868C9" w:rsidP="00974456" w:rsidR="00F868C9">
      <w:pPr>
        <w:jc w:val="both"/>
      </w:pPr>
    </w:p>
    <w:p w:rsidRDefault="00A84C1A" w:rsidP="00974456" w:rsidR="00CB2481">
      <w:pPr>
        <w:jc w:val="both"/>
      </w:pPr>
      <w:r w:rsidRPr="00645508">
        <w:tab/>
      </w:r>
      <w:r w:rsidR="00E50BFA">
        <w:t xml:space="preserve">Pravomoćnim rješenjem ovog suda od </w:t>
      </w:r>
      <w:r w:rsidR="00937CC6">
        <w:t>3. ožujka 2015.</w:t>
      </w:r>
      <w:r w:rsidR="00E50BFA">
        <w:t xml:space="preserve"> određenja je prodaja nekretnina stečajnog dužnika opisanih toč.I ovog zaključka u stečajnom postupku, uz odgovarajuću primjenu odredaba OZ-a.</w:t>
      </w:r>
    </w:p>
    <w:p w:rsidRDefault="00E50BFA" w:rsidP="00974456" w:rsidR="00937CC6">
      <w:pPr>
        <w:jc w:val="both"/>
      </w:pPr>
      <w:r>
        <w:tab/>
        <w:t>Uz podnes</w:t>
      </w:r>
      <w:r w:rsidR="003E1A3E">
        <w:t xml:space="preserve">ak od </w:t>
      </w:r>
      <w:r w:rsidR="008E5F73">
        <w:t>12. listoapada</w:t>
      </w:r>
      <w:r w:rsidR="00937CC6">
        <w:t xml:space="preserve"> </w:t>
      </w:r>
      <w:r w:rsidR="003E1A3E">
        <w:t>201</w:t>
      </w:r>
      <w:r w:rsidR="00703118">
        <w:t>5</w:t>
      </w:r>
      <w:r w:rsidR="003E1A3E">
        <w:t>. stečajni je upravitelj</w:t>
      </w:r>
      <w:r>
        <w:t xml:space="preserve"> predloži</w:t>
      </w:r>
      <w:r w:rsidR="003E1A3E">
        <w:t>o od</w:t>
      </w:r>
      <w:r>
        <w:t>ređivanje ja</w:t>
      </w:r>
      <w:r w:rsidR="00937CC6">
        <w:t>vne dražbe nekretnina te naveo kako početna</w:t>
      </w:r>
      <w:r>
        <w:t xml:space="preserve"> </w:t>
      </w:r>
      <w:r w:rsidR="00937CC6">
        <w:t xml:space="preserve">cijena iznosi </w:t>
      </w:r>
      <w:r w:rsidR="008E5F73">
        <w:t>425.000</w:t>
      </w:r>
      <w:r w:rsidR="00937CC6">
        <w:t>,00 kn što je umanjenje</w:t>
      </w:r>
      <w:r w:rsidR="008E5F73">
        <w:t xml:space="preserve"> za 20</w:t>
      </w:r>
      <w:r w:rsidR="00937CC6">
        <w:t xml:space="preserve">% u odnosu na </w:t>
      </w:r>
      <w:r w:rsidR="008E5F73">
        <w:t>prethodnu</w:t>
      </w:r>
      <w:r w:rsidR="00937CC6">
        <w:t xml:space="preserve"> </w:t>
      </w:r>
      <w:r w:rsidR="008E5F73">
        <w:t>javnu dražbu.</w:t>
      </w:r>
      <w:r w:rsidR="00937CC6">
        <w:t xml:space="preserve"> </w:t>
      </w:r>
    </w:p>
    <w:p w:rsidRDefault="00E50BFA" w:rsidP="00974456" w:rsidR="00E50BFA">
      <w:pPr>
        <w:jc w:val="both"/>
      </w:pPr>
      <w:r>
        <w:t xml:space="preserve"> </w:t>
      </w:r>
    </w:p>
    <w:p w:rsidRDefault="00823013" w:rsidP="00974456" w:rsidR="00086EB8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58638A">
        <w:t>-a (NN br. 44/96 do 133/12), koji se u ovom postupku primjenjuje temljem odredbe članka 441. stavak 1. Stečajnog zakona (NN 71/15)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823013" w:rsidP="00823013" w:rsidR="00823013">
      <w:pPr>
        <w:ind w:firstLine="708"/>
        <w:jc w:val="both"/>
      </w:pPr>
    </w:p>
    <w:p w:rsidRDefault="00086EB8" w:rsidP="00823013" w:rsidR="00086EB8">
      <w:pPr>
        <w:ind w:firstLine="708"/>
        <w:jc w:val="both"/>
      </w:pPr>
      <w:r>
        <w:t>Prema članku 164. stavak 5. SZ-a kada s imovine 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</w:t>
      </w:r>
      <w:r w:rsidR="00C57106">
        <w:t xml:space="preserve">anka 97. </w:t>
      </w:r>
      <w:r w:rsidR="00B75233">
        <w:t>O</w:t>
      </w:r>
      <w:r w:rsidR="00086EB8">
        <w:t xml:space="preserve">vršnog zakona (NN br. </w:t>
      </w:r>
      <w:r w:rsidR="00B75233">
        <w:t>1</w:t>
      </w:r>
      <w:r w:rsidR="00C57106">
        <w:t>12</w:t>
      </w:r>
      <w:r w:rsidR="00B75233">
        <w:t>/12</w:t>
      </w:r>
      <w:r w:rsidR="00C57106">
        <w:t>., 25/13 i 93/2014</w:t>
      </w:r>
      <w:r w:rsidR="00B75233">
        <w:t>)</w:t>
      </w:r>
    </w:p>
    <w:p w:rsidRDefault="00823013" w:rsidP="00974456" w:rsidR="00823013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974456" w:rsidR="00A84C1A" w:rsidRPr="00645508">
      <w:pPr>
        <w:jc w:val="both"/>
      </w:pP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D07BAB">
        <w:t>2</w:t>
      </w:r>
      <w:r w:rsidR="0058638A">
        <w:t>6. studenog</w:t>
      </w:r>
      <w:r w:rsidR="00703118">
        <w:t xml:space="preserve"> 2015.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AE3DBF" w:rsidR="00620B7F">
      <w:pPr>
        <w:ind w:firstLine="708" w:left="4248"/>
        <w:jc w:val="center"/>
      </w:pPr>
      <w:r>
        <w:tab/>
      </w:r>
      <w:r w:rsidR="00A84C1A" w:rsidRPr="00645508">
        <w:t>Ante Galić</w:t>
      </w:r>
      <w:r w:rsidR="00B408B7">
        <w:t xml:space="preserve"> </w:t>
      </w:r>
      <w:r w:rsidR="0047539A">
        <w:t>v.r.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47539A" w:rsidP="00974456" w:rsidR="0047539A">
      <w:pPr>
        <w:jc w:val="both"/>
      </w:pPr>
    </w:p>
    <w:p w:rsidRDefault="0047539A" w:rsidP="00974456" w:rsidR="0047539A">
      <w:pPr>
        <w:jc w:val="both"/>
      </w:pPr>
    </w:p>
    <w:p w:rsidRDefault="0047539A" w:rsidP="00974456" w:rsidR="0047539A">
      <w:pPr>
        <w:jc w:val="both"/>
      </w:pPr>
      <w:r>
        <w:t>Za točnost otpravka-ovlašteni službenik:</w:t>
      </w:r>
    </w:p>
    <w:p w:rsidRDefault="0047539A" w:rsidP="00974456" w:rsidR="0047539A">
      <w:pPr>
        <w:jc w:val="both"/>
      </w:pPr>
      <w:r>
        <w:t xml:space="preserve">Ivanka </w:t>
      </w:r>
      <w:r w:rsidR="001A4932">
        <w:t>Kelava</w:t>
      </w:r>
    </w:p>
    <w:p w:rsidRDefault="0064436B" w:rsidP="00974456" w:rsidR="0064436B">
      <w:pPr>
        <w:jc w:val="both"/>
      </w:pPr>
    </w:p>
    <w:p w:rsidRDefault="00703118" w:rsidR="00B9120F">
      <w:r>
        <w:t>DNA.</w:t>
      </w:r>
    </w:p>
    <w:p w:rsidRDefault="00703118" w:rsidP="00703118" w:rsidR="00703118">
      <w:pPr>
        <w:pStyle w:val="Odlomakpopisa"/>
        <w:numPr>
          <w:ilvl w:val="0"/>
          <w:numId w:val="7"/>
        </w:numPr>
      </w:pPr>
      <w:r>
        <w:t xml:space="preserve">st. upr. </w:t>
      </w:r>
    </w:p>
    <w:p w:rsidRDefault="00937CC6" w:rsidP="00703118" w:rsidR="00703118">
      <w:pPr>
        <w:pStyle w:val="Odlomakpopisa"/>
        <w:numPr>
          <w:ilvl w:val="0"/>
          <w:numId w:val="7"/>
        </w:numPr>
      </w:pPr>
      <w:r>
        <w:t xml:space="preserve">e-oglasna ploča suda </w:t>
      </w:r>
    </w:p>
    <w:p w:rsidRDefault="00937CC6" w:rsidP="00703118" w:rsidR="00937CC6">
      <w:pPr>
        <w:pStyle w:val="Odlomakpopisa"/>
        <w:numPr>
          <w:ilvl w:val="0"/>
          <w:numId w:val="7"/>
        </w:numPr>
      </w:pPr>
      <w:r>
        <w:t>PARTNER BANKA d.d.</w:t>
      </w:r>
    </w:p>
    <w:sectPr w:rsidSect="00167C21" w:rsidR="00937CC6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493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E3DBF" w:rsidP="003E1A3E" w:rsidR="00383464" w:rsidRPr="00A12C3D">
    <w:pPr>
      <w:jc w:val="right"/>
    </w:pPr>
    <w:r w:rsidRPr="00264673">
      <w:rPr>
        <w:lang w:val="pt-BR"/>
      </w:rPr>
      <w:t>40.St-</w:t>
    </w:r>
    <w:r>
      <w:rPr>
        <w:lang w:val="pt-BR"/>
      </w:rPr>
      <w:t>1</w:t>
    </w:r>
    <w:r w:rsidR="00937CC6">
      <w:rPr>
        <w:lang w:val="pt-BR"/>
      </w:rPr>
      <w:t>033/11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8A96708"/>
    <w:multiLevelType w:val="hybridMultilevel"/>
    <w:tmpl w:val="14461A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D3E10"/>
    <w:rsid w:val="000E77FF"/>
    <w:rsid w:val="000F00A7"/>
    <w:rsid w:val="00105DED"/>
    <w:rsid w:val="00122C68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4932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0A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B6F27"/>
    <w:rsid w:val="003D67C4"/>
    <w:rsid w:val="003E1A3E"/>
    <w:rsid w:val="004270F7"/>
    <w:rsid w:val="00430D99"/>
    <w:rsid w:val="004451EF"/>
    <w:rsid w:val="0045250C"/>
    <w:rsid w:val="004560D9"/>
    <w:rsid w:val="0047539A"/>
    <w:rsid w:val="004B0809"/>
    <w:rsid w:val="004C5C6C"/>
    <w:rsid w:val="004D73BC"/>
    <w:rsid w:val="004D7CF5"/>
    <w:rsid w:val="005040C1"/>
    <w:rsid w:val="00513852"/>
    <w:rsid w:val="00515969"/>
    <w:rsid w:val="00526D62"/>
    <w:rsid w:val="005318A9"/>
    <w:rsid w:val="00573FDC"/>
    <w:rsid w:val="0058638A"/>
    <w:rsid w:val="00592CB5"/>
    <w:rsid w:val="005C2EB1"/>
    <w:rsid w:val="005D56F9"/>
    <w:rsid w:val="005F5633"/>
    <w:rsid w:val="0061272E"/>
    <w:rsid w:val="00620B7F"/>
    <w:rsid w:val="00621277"/>
    <w:rsid w:val="00622282"/>
    <w:rsid w:val="00633709"/>
    <w:rsid w:val="0064436B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1CF9"/>
    <w:rsid w:val="007025E0"/>
    <w:rsid w:val="00703118"/>
    <w:rsid w:val="00736EF6"/>
    <w:rsid w:val="0074479B"/>
    <w:rsid w:val="0075380F"/>
    <w:rsid w:val="007678A2"/>
    <w:rsid w:val="007A0ABD"/>
    <w:rsid w:val="007A26A6"/>
    <w:rsid w:val="007A3E67"/>
    <w:rsid w:val="007A6DD2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D0264"/>
    <w:rsid w:val="008E5F73"/>
    <w:rsid w:val="008F701B"/>
    <w:rsid w:val="00900636"/>
    <w:rsid w:val="00924694"/>
    <w:rsid w:val="0093446A"/>
    <w:rsid w:val="00934D30"/>
    <w:rsid w:val="00936FA0"/>
    <w:rsid w:val="00937CC6"/>
    <w:rsid w:val="009515ED"/>
    <w:rsid w:val="0095627D"/>
    <w:rsid w:val="00974456"/>
    <w:rsid w:val="00981E93"/>
    <w:rsid w:val="00986C9F"/>
    <w:rsid w:val="009917AB"/>
    <w:rsid w:val="009A16D9"/>
    <w:rsid w:val="009A6E63"/>
    <w:rsid w:val="009A75C0"/>
    <w:rsid w:val="009C3B39"/>
    <w:rsid w:val="009C659B"/>
    <w:rsid w:val="009F20A8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E263A"/>
    <w:rsid w:val="00AE28C7"/>
    <w:rsid w:val="00AE3DBF"/>
    <w:rsid w:val="00B01320"/>
    <w:rsid w:val="00B24681"/>
    <w:rsid w:val="00B34EC8"/>
    <w:rsid w:val="00B3642F"/>
    <w:rsid w:val="00B408B7"/>
    <w:rsid w:val="00B4366F"/>
    <w:rsid w:val="00B45135"/>
    <w:rsid w:val="00B46073"/>
    <w:rsid w:val="00B50989"/>
    <w:rsid w:val="00B75233"/>
    <w:rsid w:val="00B9120F"/>
    <w:rsid w:val="00B9445D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D07BAB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581B"/>
    <w:rsid w:val="00E403AC"/>
    <w:rsid w:val="00E473A3"/>
    <w:rsid w:val="00E50BFA"/>
    <w:rsid w:val="00E54201"/>
    <w:rsid w:val="00E60422"/>
    <w:rsid w:val="00E66974"/>
    <w:rsid w:val="00E919CC"/>
    <w:rsid w:val="00EA2380"/>
    <w:rsid w:val="00EB0E50"/>
    <w:rsid w:val="00EB637C"/>
    <w:rsid w:val="00EC0FC1"/>
    <w:rsid w:val="00EC396C"/>
    <w:rsid w:val="00EC7AF6"/>
    <w:rsid w:val="00EE6472"/>
    <w:rsid w:val="00F07951"/>
    <w:rsid w:val="00F1365A"/>
    <w:rsid w:val="00F2024C"/>
    <w:rsid w:val="00F234D3"/>
    <w:rsid w:val="00F607C4"/>
    <w:rsid w:val="00F63AC4"/>
    <w:rsid w:val="00F82CEF"/>
    <w:rsid w:val="00F868C9"/>
    <w:rsid w:val="00F86E5D"/>
    <w:rsid w:val="00F92F05"/>
    <w:rsid w:val="00FA7D65"/>
    <w:rsid w:val="00FB4140"/>
    <w:rsid w:val="00FB4B2D"/>
    <w:rsid w:val="00FC10F8"/>
    <w:rsid w:val="00FC1E3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49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93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493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493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493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49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493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493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493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493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1033</izvorni_sadrzaj>
    <derivirana_varijabla naziv="DomainObject.Predmet.Broj_1">1033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2011.</izvorni_sadrzaj>
    <derivirana_varijabla naziv="DomainObject.Predmet.DatumOsnivanja_1">28.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St-1033/2011</izvorni_sadrzaj>
    <derivirana_varijabla naziv="DomainObject.Predmet.OznakaBroj_1">St-1033/2011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HIRON d.o.o. zastupanog po punomoćniku DRAŽEN DELAČ</izvorni_sadrzaj>
    <derivirana_varijabla naziv="DomainObject.Predmet.ProtustrankaFormated_1">  HIRON d.o.o. zastupanog po punomoćniku DRAŽEN DELAČ</derivirana_varijabla>
  </DomainObject.Predmet.ProtustrankaFormated>
  <DomainObject.Predmet.ProtustrankaFormatedOIB>
    <izvorni_sadrzaj>  HIRON d.o.o., OIB 17362094147 zastupanog po punomoćniku DRAŽEN DELAČ</izvorni_sadrzaj>
    <derivirana_varijabla naziv="DomainObject.Predmet.ProtustrankaFormatedOIB_1">  HIRON d.o.o., OIB 17362094147 zastupanog po punomoćniku DRAŽEN DELAČ</derivirana_varijabla>
  </DomainObject.Predmet.ProtustrankaFormatedOIB>
  <DomainObject.Predmet.ProtustrankaFormatedWithAdress>
    <izvorni_sadrzaj> HIRON d.o.o., Drežnička 34, 10000 Zagreb zastupanog po punomoćniku DRAŽEN DELAČ</izvorni_sadrzaj>
    <derivirana_varijabla naziv="DomainObject.Predmet.ProtustrankaFormatedWithAdress_1"> HIRON d.o.o., Drežnička 34, 10000 Zagreb zastupanog po punomoćniku DRAŽEN DELAČ</derivirana_varijabla>
  </DomainObject.Predmet.ProtustrankaFormatedWithAdress>
  <DomainObject.Predmet.ProtustrankaFormatedWithAdressOIB>
    <izvorni_sadrzaj> HIRON d.o.o., OIB 17362094147, Drežnička 34, 10000 Zagreb zastupanog po punomoćniku DRAŽEN DELAČ</izvorni_sadrzaj>
    <derivirana_varijabla naziv="DomainObject.Predmet.ProtustrankaFormatedWithAdressOIB_1"> HIRON d.o.o., OIB 17362094147, Drežnička 34, 10000 Zagreb zastupanog po punomoćniku DRAŽEN DELAČ</derivirana_varijabla>
  </DomainObject.Predmet.ProtustrankaFormatedWithAdressOIB>
  <DomainObject.Predmet.ProtustrankaWithAdress>
    <izvorni_sadrzaj>HIRON d.o.o. Drežnička 34, 10000 Zagreb</izvorni_sadrzaj>
    <derivirana_varijabla naziv="DomainObject.Predmet.ProtustrankaWithAdress_1">HIRON d.o.o. Drežnička 34, 10000 Zagreb</derivirana_varijabla>
  </DomainObject.Predmet.ProtustrankaWithAdress>
  <DomainObject.Predmet.ProtustrankaWithAdressOIB>
    <izvorni_sadrzaj>HIRON d.o.o., OIB 17362094147, Drežnička 34, 10000 Zagreb</izvorni_sadrzaj>
    <derivirana_varijabla naziv="DomainObject.Predmet.ProtustrankaWithAdressOIB_1">HIRON d.o.o., OIB 17362094147, Drežnička 34, 10000 Zagreb</derivirana_varijabla>
  </DomainObject.Predmet.ProtustrankaWithAdressOIB>
  <DomainObject.Predmet.ProtustrankaNazivFormated>
    <izvorni_sadrzaj>HIRON d.o.o.</izvorni_sadrzaj>
    <derivirana_varijabla naziv="DomainObject.Predmet.ProtustrankaNazivFormated_1">HIRON d.o.o.</derivirana_varijabla>
  </DomainObject.Predmet.ProtustrankaNazivFormated>
  <DomainObject.Predmet.ProtustrankaNazivFormatedOIB>
    <izvorni_sadrzaj>HIRON d.o.o., OIB 17362094147</izvorni_sadrzaj>
    <derivirana_varijabla naziv="DomainObject.Predmet.ProtustrankaNazivFormatedOIB_1">HIRON d.o.o., OIB 17362094147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HIRON d.o.o.; VJEROVNICI</izvorni_sadrzaj>
    <derivirana_varijabla naziv="DomainObject.Predmet.StrankaFormated_1">  HIRON d.o.o.; VJEROVNICI</derivirana_varijabla>
  </DomainObject.Predmet.StrankaFormated>
  <DomainObject.Predmet.StrankaFormatedOIB>
    <izvorni_sadrzaj>  HIRON d.o.o., OIB 17362094147; VJEROVNICI</izvorni_sadrzaj>
    <derivirana_varijabla naziv="DomainObject.Predmet.StrankaFormatedOIB_1">  HIRON d.o.o., OIB 17362094147; VJEROVNICI</derivirana_varijabla>
  </DomainObject.Predmet.StrankaFormatedOIB>
  <DomainObject.Predmet.StrankaFormatedWithAdress>
    <izvorni_sadrzaj> HIRON d.o.o., DREŽNIČKA 34, 10000 Zagreb; VJEROVNICI</izvorni_sadrzaj>
    <derivirana_varijabla naziv="DomainObject.Predmet.StrankaFormatedWithAdress_1"> HIRON d.o.o., DREŽNIČKA 34, 10000 Zagreb; VJEROVNICI</derivirana_varijabla>
  </DomainObject.Predmet.StrankaFormatedWithAdress>
  <DomainObject.Predmet.StrankaFormatedWithAdressOIB>
    <izvorni_sadrzaj> HIRON d.o.o., OIB 17362094147, DREŽNIČKA 34, 10000 Zagreb; VJEROVNICI</izvorni_sadrzaj>
    <derivirana_varijabla naziv="DomainObject.Predmet.StrankaFormatedWithAdressOIB_1"> HIRON d.o.o., OIB 17362094147, DREŽNIČKA 34, 10000 Zagreb; VJEROVNICI</derivirana_varijabla>
  </DomainObject.Predmet.StrankaFormatedWithAdressOIB>
  <DomainObject.Predmet.StrankaWithAdress>
    <izvorni_sadrzaj>HIRON d.o.o. DREŽNIČKA 34,10000 Zagreb,VJEROVNICI </izvorni_sadrzaj>
    <derivirana_varijabla naziv="DomainObject.Predmet.StrankaWithAdress_1">HIRON d.o.o. DREŽNIČKA 34,10000 Zagreb,VJEROVNICI </derivirana_varijabla>
  </DomainObject.Predmet.StrankaWithAdress>
  <DomainObject.Predmet.StrankaWithAdressOIB>
    <izvorni_sadrzaj>HIRON d.o.o., OIB 17362094147, DREŽNIČKA 34,10000 Zagreb,VJEROVNICI</izvorni_sadrzaj>
    <derivirana_varijabla naziv="DomainObject.Predmet.StrankaWithAdressOIB_1">HIRON d.o.o., OIB 17362094147, DREŽNIČKA 34,10000 Zagreb,VJEROVNICI</derivirana_varijabla>
  </DomainObject.Predmet.StrankaWithAdressOIB>
  <DomainObject.Predmet.StrankaNazivFormated>
    <izvorni_sadrzaj>HIRON d.o.o.,VJEROVNICI</izvorni_sadrzaj>
    <derivirana_varijabla naziv="DomainObject.Predmet.StrankaNazivFormated_1">HIRON d.o.o.,VJEROVNICI</derivirana_varijabla>
  </DomainObject.Predmet.StrankaNazivFormated>
  <DomainObject.Predmet.StrankaNazivFormatedOIB>
    <izvorni_sadrzaj>HIRON d.o.o., OIB 17362094147,VJEROVNICI</izvorni_sadrzaj>
    <derivirana_varijabla naziv="DomainObject.Predmet.StrankaNazivFormatedOIB_1">HIRON d.o.o., OIB 17362094147,VJEROVNICI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HIRON d.o.o.</item>
      <item>VJEROVNICI</item>
    </izvorni_sadrzaj>
    <derivirana_varijabla naziv="DomainObject.Predmet.StrankaListFormated_1">
      <item>HIRON d.o.o.</item>
      <item>VJEROVNICI</item>
    </derivirana_varijabla>
  </DomainObject.Predmet.StrankaListFormated>
  <DomainObject.Predmet.StrankaListFormatedOIB>
    <izvorni_sadrzaj>
      <item>HIRON d.o.o., OIB 17362094147</item>
      <item>VJEROVNICI</item>
    </izvorni_sadrzaj>
    <derivirana_varijabla naziv="DomainObject.Predmet.StrankaListFormatedOIB_1">
      <item>HIRON d.o.o., OIB 17362094147</item>
      <item>VJEROVNICI</item>
    </derivirana_varijabla>
  </DomainObject.Predmet.StrankaListFormatedOIB>
  <DomainObject.Predmet.StrankaListFormatedWithAdress>
    <izvorni_sadrzaj>
      <item>HIRON d.o.o., DREŽNIČKA 34, 10000 Zagreb</item>
      <item>VJEROVNICI</item>
    </izvorni_sadrzaj>
    <derivirana_varijabla naziv="DomainObject.Predmet.StrankaListFormatedWithAdress_1">
      <item>HIRON d.o.o., DREŽNIČKA 34, 10000 Zagreb</item>
      <item>VJEROVNICI</item>
    </derivirana_varijabla>
  </DomainObject.Predmet.StrankaListFormatedWithAdress>
  <DomainObject.Predmet.StrankaListFormatedWithAdressOIB>
    <izvorni_sadrzaj>
      <item>HIRON d.o.o., OIB 17362094147, DREŽNIČKA 34, 10000 Zagreb</item>
      <item>VJEROVNICI</item>
    </izvorni_sadrzaj>
    <derivirana_varijabla naziv="DomainObject.Predmet.StrankaListFormatedWithAdressOIB_1">
      <item>HIRON d.o.o., OIB 17362094147, DREŽNIČKA 34, 10000 Zagreb</item>
      <item>VJEROVNICI</item>
    </derivirana_varijabla>
  </DomainObject.Predmet.StrankaListFormatedWithAdressOIB>
  <DomainObject.Predmet.StrankaListNazivFormated>
    <izvorni_sadrzaj>
      <item>HIRON d.o.o.</item>
      <item>VJEROVNICI</item>
    </izvorni_sadrzaj>
    <derivirana_varijabla naziv="DomainObject.Predmet.StrankaListNazivFormated_1">
      <item>HIRON d.o.o.</item>
      <item>VJEROVNICI</item>
    </derivirana_varijabla>
  </DomainObject.Predmet.StrankaListNazivFormated>
  <DomainObject.Predmet.StrankaListNazivFormatedOIB>
    <izvorni_sadrzaj>
      <item>HIRON d.o.o., OIB 17362094147</item>
      <item>VJEROVNICI</item>
    </izvorni_sadrzaj>
    <derivirana_varijabla naziv="DomainObject.Predmet.StrankaListNazivFormatedOIB_1">
      <item>HIRON d.o.o., OIB 17362094147</item>
      <item>VJEROVNICI</item>
    </derivirana_varijabla>
  </DomainObject.Predmet.StrankaListNazivFormatedOIB>
  <DomainObject.Predmet.ProtuStrankaListFormated>
    <izvorni_sadrzaj>
      <item>HIRON d.o.o. zastupanog po punomoćniku DRAŽEN DELAČ</item>
    </izvorni_sadrzaj>
    <derivirana_varijabla naziv="DomainObject.Predmet.ProtuStrankaListFormated_1">
      <item>HIRON d.o.o. zastupanog po punomoćniku DRAŽEN DELAČ</item>
    </derivirana_varijabla>
  </DomainObject.Predmet.ProtuStrankaListFormated>
  <DomainObject.Predmet.ProtuStrankaListFormatedOIB>
    <izvorni_sadrzaj>
      <item>HIRON d.o.o., OIB 17362094147 zastupanog po punomoćniku DRAŽEN DELAČ</item>
    </izvorni_sadrzaj>
    <derivirana_varijabla naziv="DomainObject.Predmet.ProtuStrankaListFormatedOIB_1">
      <item>HIRON d.o.o., OIB 17362094147 zastupanog po punomoćniku DRAŽEN DELAČ</item>
    </derivirana_varijabla>
  </DomainObject.Predmet.ProtuStrankaListFormatedOIB>
  <DomainObject.Predmet.ProtuStrankaListFormatedWithAdress>
    <izvorni_sadrzaj>
      <item>HIRON d.o.o., Drežnička 34, 10000 Zagreb zastupanog po punomoćniku DRAŽEN DELAČ</item>
    </izvorni_sadrzaj>
    <derivirana_varijabla naziv="DomainObject.Predmet.ProtuStrankaListFormatedWithAdress_1">
      <item>HIRON d.o.o., Drežnička 34, 10000 Zagreb zastupanog po punomoćniku DRAŽEN DELAČ</item>
    </derivirana_varijabla>
  </DomainObject.Predmet.ProtuStrankaListFormatedWithAdress>
  <DomainObject.Predmet.ProtuStrankaListFormatedWithAdressOIB>
    <izvorni_sadrzaj>
      <item>HIRON d.o.o., OIB 17362094147, Drežnička 34, 10000 Zagreb zastupanog po punomoćniku DRAŽEN DELAČ</item>
    </izvorni_sadrzaj>
    <derivirana_varijabla naziv="DomainObject.Predmet.ProtuStrankaListFormatedWithAdressOIB_1">
      <item>HIRON d.o.o., OIB 17362094147, Drežnička 34, 10000 Zagreb zastupanog po punomoćniku DRAŽEN DELAČ</item>
    </derivirana_varijabla>
  </DomainObject.Predmet.ProtuStrankaListFormatedWithAdressOIB>
  <DomainObject.Predmet.ProtuStrankaListNazivFormated>
    <izvorni_sadrzaj>
      <item>HIRON d.o.o.</item>
    </izvorni_sadrzaj>
    <derivirana_varijabla naziv="DomainObject.Predmet.ProtuStrankaListNazivFormated_1">
      <item>HIRON d.o.o.</item>
    </derivirana_varijabla>
  </DomainObject.Predmet.ProtuStrankaListNazivFormated>
  <DomainObject.Predmet.ProtuStrankaListNazivFormatedOIB>
    <izvorni_sadrzaj>
      <item>HIRON d.o.o., OIB 17362094147</item>
    </izvorni_sadrzaj>
    <derivirana_varijabla naziv="DomainObject.Predmet.ProtuStrankaListNazivFormatedOIB_1">
      <item>HIRON d.o.o., OIB 17362094147</item>
    </derivirana_varijabla>
  </DomainObject.Predmet.ProtuStrankaListNazivFormatedOIB>
  <DomainObject.Predmet.OstaliListFormated>
    <izvorni_sadrzaj>
      <item>DRAŽEN DELAČ punomoćnik sudionika u postupku 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</item>
    </izvorni_sadrzaj>
    <derivirana_varijabla naziv="DomainObject.Predmet.OstaliListFormated_1">
      <item>DRAŽEN DELAČ punomoćnik sudionika u postupku 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</item>
    </derivirana_varijabla>
  </DomainObject.Predmet.OstaliListFormated>
  <DomainObject.Predmet.OstaliListFormatedOIB>
    <izvorni_sadrzaj>
      <item>DRAŽEN DELAČ punomoćnik sudionika u postupku 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Mitak, OIB 25916717450</item>
    </izvorni_sadrzaj>
    <derivirana_varijabla naziv="DomainObject.Predmet.OstaliListFormatedOIB_1">
      <item>DRAŽEN DELAČ punomoćnik sudionika u postupku 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Mitak, OIB 25916717450</item>
    </derivirana_varijabla>
  </DomainObject.Predmet.OstaliListFormatedOIB>
  <DomainObject.Predmet.OstaliListFormatedWithAdress>
    <izvorni_sadrzaj>
      <item>DRAŽEN DELAČ, BOŠKOVIĆEVA 24, 10000 Zagreb punomoćnik sudionika u postupku HIRON d.o.o.</item>
      <item>LANCET d.o.o., Marijanijeva 11, 52100 Pula</item>
      <item>OD MAĐARIĆ&amp;LUI Odvjetničko društvo, I.Cankara 7/1, 42000 Varaždin</item>
      <item>DOM ZDRAVLJA OSIJEK, Park P.Krešimira IV, 31000 Osijek</item>
      <item>HEP ODS, Ul. grada Vukovara 70, 10000 Zagreb</item>
      <item>Šimun Babić odvjetnik, Mrazovićeva 5, 10000 Zagreb</item>
      <item>Siniša Ljubić odvjetnik, Prilaz Sv. Ane 2, 43000 Bjelovar</item>
      <item>Tatjana Šijan odvjetnik, Boškovićeva 8, 10000 Zagreb</item>
      <item>OD HANŽEKOVIĆ&amp;PARTNERI, Radnička cesta 22, 10000 Zagreb</item>
      <item>ZOU MARIJA TURUDIĆ I M.BABIĆ, Gajeva 44, 10000 Zagreb</item>
      <item>OD ANĐELKOVIĆ, Vrbanićeva 20, 10000 Zagreb</item>
      <item>OD OWENS i HOUŠKA j.t.d, Praška 10, 10000 Zagreb</item>
      <item>ŽDO, Savska cesta 41, 10000 Zagreb</item>
      <item>Zdravko Mitak, Zelenjak 53, 10000 Zagreb</item>
    </izvorni_sadrzaj>
    <derivirana_varijabla naziv="DomainObject.Predmet.OstaliListFormatedWithAdress_1">
      <item>DRAŽEN DELAČ, BOŠKOVIĆEVA 24, 10000 Zagreb punomoćnik sudionika u postupku HIRON d.o.o.</item>
      <item>LANCET d.o.o., Marijanijeva 11, 52100 Pula</item>
      <item>OD MAĐARIĆ&amp;LUI Odvjetničko društvo, I.Cankara 7/1, 42000 Varaždin</item>
      <item>DOM ZDRAVLJA OSIJEK, Park P.Krešimira IV, 31000 Osijek</item>
      <item>HEP ODS, Ul. grada Vukovara 70, 10000 Zagreb</item>
      <item>Šimun Babić odvjetnik, Mrazovićeva 5, 10000 Zagreb</item>
      <item>Siniša Ljubić odvjetnik, Prilaz Sv. Ane 2, 43000 Bjelovar</item>
      <item>Tatjana Šijan odvjetnik, Boškovićeva 8, 10000 Zagreb</item>
      <item>OD HANŽEKOVIĆ&amp;PARTNERI, Radnička cesta 22, 10000 Zagreb</item>
      <item>ZOU MARIJA TURUDIĆ I M.BABIĆ, Gajeva 44, 10000 Zagreb</item>
      <item>OD ANĐELKOVIĆ, Vrbanićeva 20, 10000 Zagreb</item>
      <item>OD OWENS i HOUŠKA j.t.d, Praška 10, 10000 Zagreb</item>
      <item>ŽDO, Savska cesta 41, 10000 Zagreb</item>
      <item>Zdravko Mitak, Zelenjak 53, 10000 Zagreb</item>
    </derivirana_varijabla>
  </DomainObject.Predmet.OstaliListFormatedWithAdress>
  <DomainObject.Predmet.OstaliListFormatedWithAdressOIB>
    <izvorni_sadrzaj>
      <item>DRAŽEN DELAČ, BOŠKOVIĆEVA 24, 10000 Zagreb punomoćnik sudionika u postupku HIRON d.o.o.</item>
      <item>LANCET d.o.o., Marijanijeva 11, 52100 Pula</item>
      <item>OD MAĐARIĆ&amp;LUI Odvjetničko društvo, I.Cankara 7/1, 42000 Varaždin</item>
      <item>DOM ZDRAVLJA OSIJEK, Park P.Krešimira IV, 31000 Osijek</item>
      <item>HEP ODS, Ul. grada Vukovara 70, 10000 Zagreb</item>
      <item>Šimun Babić odvjetnik, Mrazovićeva 5, 10000 Zagreb</item>
      <item>Siniša Ljubić odvjetnik, Prilaz Sv. Ane 2, 43000 Bjelovar</item>
      <item>Tatjana Šijan odvjetnik, Boškovićeva 8, 10000 Zagreb</item>
      <item>OD HANŽEKOVIĆ&amp;PARTNERI, Radnička cesta 22, 10000 Zagreb</item>
      <item>ZOU MARIJA TURUDIĆ I M.BABIĆ, Gajeva 44, 10000 Zagreb</item>
      <item>OD ANĐELKOVIĆ, Vrbanićeva 20, 10000 Zagreb</item>
      <item>OD OWENS i HOUŠKA j.t.d, Praška 10, 10000 Zagreb</item>
      <item>ŽDO, Savska cesta 41, 10000 Zagreb</item>
      <item>Zdravko Mitak, OIB 25916717450, Zelenjak 53, 10000 Zagreb</item>
    </izvorni_sadrzaj>
    <derivirana_varijabla naziv="DomainObject.Predmet.OstaliListFormatedWithAdressOIB_1">
      <item>DRAŽEN DELAČ, BOŠKOVIĆEVA 24, 10000 Zagreb punomoćnik sudionika u postupku HIRON d.o.o.</item>
      <item>LANCET d.o.o., Marijanijeva 11, 52100 Pula</item>
      <item>OD MAĐARIĆ&amp;LUI Odvjetničko društvo, I.Cankara 7/1, 42000 Varaždin</item>
      <item>DOM ZDRAVLJA OSIJEK, Park P.Krešimira IV, 31000 Osijek</item>
      <item>HEP ODS, Ul. grada Vukovara 70, 10000 Zagreb</item>
      <item>Šimun Babić odvjetnik, Mrazovićeva 5, 10000 Zagreb</item>
      <item>Siniša Ljubić odvjetnik, Prilaz Sv. Ane 2, 43000 Bjelovar</item>
      <item>Tatjana Šijan odvjetnik, Boškovićeva 8, 10000 Zagreb</item>
      <item>OD HANŽEKOVIĆ&amp;PARTNERI, Radnička cesta 22, 10000 Zagreb</item>
      <item>ZOU MARIJA TURUDIĆ I M.BABIĆ, Gajeva 44, 10000 Zagreb</item>
      <item>OD ANĐELKOVIĆ, Vrbanićeva 20, 10000 Zagreb</item>
      <item>OD OWENS i HOUŠKA j.t.d, Praška 10, 10000 Zagreb</item>
      <item>ŽDO, Savska cesta 41, 10000 Zagreb</item>
      <item>Zdravko Mitak, OIB 25916717450, Zelenjak 53, 10000 Zagreb</item>
    </derivirana_varijabla>
  </DomainObject.Predmet.OstaliListFormatedWithAdressOIB>
  <DomainObject.Predmet.OstaliListNazivFormated>
    <izvorni_sadrzaj>
      <item>DRAŽEN DELAČ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</item>
    </izvorni_sadrzaj>
    <derivirana_varijabla naziv="DomainObject.Predmet.OstaliListNazivFormated_1">
      <item>DRAŽEN DELAČ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</item>
    </derivirana_varijabla>
  </DomainObject.Predmet.OstaliListNazivFormated>
  <DomainObject.Predmet.OstaliListNazivFormatedOIB>
    <izvorni_sadrzaj>
      <item>DRAŽEN DELAČ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Mitak, OIB 25916717450</item>
    </izvorni_sadrzaj>
    <derivirana_varijabla naziv="DomainObject.Predmet.OstaliListNazivFormatedOIB_1">
      <item>DRAŽEN DELAČ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HIRON d.o.o. i dr.</izvorni_sadrzaj>
    <derivirana_varijabla naziv="DomainObject.Predmet.StrankaIDrugi_1">HIRON d.o.o. i dr.</derivirana_varijabla>
  </DomainObject.Predmet.StrankaIDrugi>
  <DomainObject.Predmet.ProtustrankaIDrugi>
    <izvorni_sadrzaj>HIRON d.o.o.</izvorni_sadrzaj>
    <derivirana_varijabla naziv="DomainObject.Predmet.ProtustrankaIDrugi_1">HIRON d.o.o.</derivirana_varijabla>
  </DomainObject.Predmet.ProtustrankaIDrugi>
  <DomainObject.Predmet.StrankaIDrugiAdressOIB>
    <izvorni_sadrzaj>HIRON d.o.o., OIB 17362094147, DREŽNIČKA 34, 10000 Zagreb i dr.</izvorni_sadrzaj>
    <derivirana_varijabla naziv="DomainObject.Predmet.StrankaIDrugiAdressOIB_1">HIRON d.o.o., OIB 17362094147, DREŽNIČKA 34, 10000 Zagreb i dr.</derivirana_varijabla>
  </DomainObject.Predmet.StrankaIDrugiAdressOIB>
  <DomainObject.Predmet.ProtustrankaIDrugiAdressOIB>
    <izvorni_sadrzaj>HIRON d.o.o., OIB 17362094147, Drežnička 34, 10000 Zagreb</izvorni_sadrzaj>
    <derivirana_varijabla naziv="DomainObject.Predmet.ProtustrankaIDrugiAdressOIB_1">HIRON d.o.o., OIB 17362094147, Drežnička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DELAČ</item>
      <item>HIRON d.o.o.</item>
      <item>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VJEROVNICI</item>
      <item>Zdravko Mitak</item>
    </izvorni_sadrzaj>
    <derivirana_varijabla naziv="DomainObject.Predmet.SudioniciListNaziv_1">
      <item>DRAŽEN DELAČ</item>
      <item>HIRON d.o.o.</item>
      <item>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VJEROVNICI</item>
      <item>Zdravko Mitak</item>
    </derivirana_varijabla>
  </DomainObject.Predmet.SudioniciListNaziv>
  <DomainObject.Predmet.SudioniciListAdressOIB>
    <izvorni_sadrzaj>
      <item>DRAŽEN DELAČ, BOŠKOVIĆEVA 24,10000 Zagreb</item>
      <item>HIRON d.o.o., OIB 17362094147, Drežnička 34,10000 Zagreb</item>
      <item>HIRON d.o.o., OIB 17362094147, DREŽNIČKA 34,10000 Zagreb</item>
      <item>LANCET d.o.o., Marijanijeva 11,52100 Pula</item>
      <item>OD MAĐARIĆ&amp;LUI Odvjetničko društvo, I.Cankara 7/1,42000 Varaždin</item>
      <item>DOM ZDRAVLJA OSIJEK, Park P.Krešimira IV,31000 Osijek</item>
      <item>HEP ODS, Ul. grada Vukovara 70,10000 Zagreb</item>
      <item>Šimun Babić odvjetnik, Mrazovićeva 5,10000 Zagreb</item>
      <item>Siniša Ljubić odvjetnik, Prilaz Sv. Ane 2,43000 Bjelovar</item>
      <item>Tatjana Šijan odvjetnik, Boškovićeva 8,10000 Zagreb</item>
      <item>OD HANŽEKOVIĆ&amp;PARTNERI, Radnička cesta 22,10000 Zagreb</item>
      <item>ZOU MARIJA TURUDIĆ I M.BABIĆ, Gajeva 44,10000 Zagreb</item>
      <item>OD ANĐELKOVIĆ, Vrbanićeva 20,10000 Zagreb</item>
      <item>OD OWENS i HOUŠKA j.t.d, Praška 10,10000 Zagreb</item>
      <item>ŽDO, Savska cesta 41,10000 Zagreb</item>
      <item>VJEROVNICI</item>
      <item>Zdravko Mitak, OIB 25916717450, Zelenjak 53,10000 Zagreb</item>
    </izvorni_sadrzaj>
    <derivirana_varijabla naziv="DomainObject.Predmet.SudioniciListAdressOIB_1">
      <item>DRAŽEN DELAČ, BOŠKOVIĆEVA 24,10000 Zagreb</item>
      <item>HIRON d.o.o., OIB 17362094147, Drežnička 34,10000 Zagreb</item>
      <item>HIRON d.o.o., OIB 17362094147, DREŽNIČKA 34,10000 Zagreb</item>
      <item>LANCET d.o.o., Marijanijeva 11,52100 Pula</item>
      <item>OD MAĐARIĆ&amp;LUI Odvjetničko društvo, I.Cankara 7/1,42000 Varaždin</item>
      <item>DOM ZDRAVLJA OSIJEK, Park P.Krešimira IV,31000 Osijek</item>
      <item>HEP ODS, Ul. grada Vukovara 70,10000 Zagreb</item>
      <item>Šimun Babić odvjetnik, Mrazovićeva 5,10000 Zagreb</item>
      <item>Siniša Ljubić odvjetnik, Prilaz Sv. Ane 2,43000 Bjelovar</item>
      <item>Tatjana Šijan odvjetnik, Boškovićeva 8,10000 Zagreb</item>
      <item>OD HANŽEKOVIĆ&amp;PARTNERI, Radnička cesta 22,10000 Zagreb</item>
      <item>ZOU MARIJA TURUDIĆ I M.BABIĆ, Gajeva 44,10000 Zagreb</item>
      <item>OD ANĐELKOVIĆ, Vrbanićeva 20,10000 Zagreb</item>
      <item>OD OWENS i HOUŠKA j.t.d, Praška 10,10000 Zagreb</item>
      <item>ŽDO, Savska cesta 41,10000 Zagreb</item>
      <item>VJEROVNICI</item>
      <item>Zdravko Mitak, OIB 25916717450, Zelenjak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17362094147</item>
      <item>, OIB 17362094147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25916717450</item>
    </izvorni_sadrzaj>
    <derivirana_varijabla naziv="DomainObject.Predmet.SudioniciListNazivOIB_1">
      <item>, OIB null</item>
      <item>, OIB 17362094147</item>
      <item>, OIB 17362094147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25916717450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A16BEF-39DB-427E-B593-7A29DD5386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1063</properties:Words>
  <properties:Characters>5631</properties:Characters>
  <properties:Lines>131</properties:Lines>
  <properties:Paragraphs>50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2015-11-26T08:47:00Z</dcterms:created>
  <dc:creator>BISERKA CALIC</dc:creator>
  <cp:lastModifiedBy>Ivanka Lukač</cp:lastModifiedBy>
  <cp:lastPrinted>2015-11-26T13:37:00Z</cp:lastPrinted>
  <dcterms:modified xmlns:xsi="http://www.w3.org/2001/XMLSchema-instance" xsi:type="dcterms:W3CDTF">2015-11-26T13:37:00Z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