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be36" w14:paraId="daebe36" w:rsidRDefault="00C47E78" w:rsidP="00C47E78" w:rsidR="00C47E78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54A4">
        <w:t xml:space="preserve">                    </w:t>
      </w:r>
    </w:p>
    <w:p w:rsidRDefault="00C47E78" w:rsidP="00C47E78" w:rsidR="00C47E78" w:rsidRPr="006572C0">
      <w:pPr>
        <w:jc w:val="both"/>
      </w:pPr>
      <w:r w:rsidRPr="006572C0">
        <w:t xml:space="preserve">   REPUBLIKA HRVATSKA</w:t>
      </w:r>
    </w:p>
    <w:p w:rsidRDefault="00C47E78" w:rsidP="00C47E78" w:rsidR="00C47E78" w:rsidRPr="006572C0">
      <w:pPr>
        <w:jc w:val="both"/>
      </w:pPr>
      <w:r w:rsidRPr="006572C0">
        <w:t>TRGOVAČKI SUD U PAZINU</w:t>
      </w:r>
    </w:p>
    <w:p w:rsidRDefault="00C47E78" w:rsidP="00C47E78" w:rsidR="00C47E78" w:rsidRPr="006572C0">
      <w:pPr>
        <w:jc w:val="both"/>
      </w:pPr>
      <w:r w:rsidRPr="006572C0">
        <w:t xml:space="preserve">     52000 Pazin, </w:t>
      </w:r>
      <w:proofErr w:type="spellStart"/>
      <w:r w:rsidRPr="006572C0">
        <w:t>Drševk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St-341/16</w:t>
      </w:r>
      <w:r w:rsidRPr="006038BC">
        <w:t>-</w:t>
      </w:r>
      <w:r w:rsidR="007F7E54">
        <w:t>37</w:t>
      </w:r>
    </w:p>
    <w:p w:rsidRDefault="00C47E78" w:rsidP="00C47E78" w:rsidR="00C47E78" w:rsidRPr="006572C0">
      <w:pPr>
        <w:jc w:val="both"/>
      </w:pPr>
    </w:p>
    <w:p w:rsidRDefault="00C47E78" w:rsidP="00C47E78" w:rsidR="00C47E78" w:rsidRPr="006572C0">
      <w:pPr>
        <w:jc w:val="center"/>
      </w:pPr>
      <w:r w:rsidRPr="006572C0">
        <w:t>R E P U B L I K A  H R V A T S K A</w:t>
      </w:r>
    </w:p>
    <w:p w:rsidRDefault="00C47E78" w:rsidP="00C47E78" w:rsidR="00C47E78" w:rsidRPr="006572C0">
      <w:pPr>
        <w:jc w:val="center"/>
      </w:pPr>
    </w:p>
    <w:p w:rsidRDefault="00C47E78" w:rsidP="00C47E78" w:rsidR="00C47E78" w:rsidRPr="006572C0">
      <w:pPr>
        <w:jc w:val="center"/>
      </w:pPr>
      <w:r w:rsidRPr="006572C0">
        <w:t>R J E Š E N J E</w:t>
      </w:r>
    </w:p>
    <w:p w:rsidRDefault="00C47E78" w:rsidP="00C47E78" w:rsidR="00C47E78" w:rsidRPr="006572C0">
      <w:pPr>
        <w:jc w:val="center"/>
      </w:pPr>
    </w:p>
    <w:p w:rsidRDefault="00C47E78" w:rsidP="00C47E78" w:rsidR="00C47E78" w:rsidRPr="00C47E78">
      <w:pPr>
        <w:jc w:val="both"/>
      </w:pPr>
      <w:r w:rsidRPr="00C47E78">
        <w:tab/>
        <w:t xml:space="preserve">Trgovački sud u Pazinu, po stečajnom sucu Adrijani Labinjan Skok, u stečajnom postupku nad stečajnim dužnikom IVGRADNJA d.o.o. u stečaju, Rovinj, Ante Starčevića 35, OIB: 41027495634, </w:t>
      </w:r>
      <w:r w:rsidR="007F7E54">
        <w:t>24</w:t>
      </w:r>
      <w:r w:rsidRPr="00C47E78">
        <w:t>. studenog 2016.</w:t>
      </w:r>
    </w:p>
    <w:p w:rsidRDefault="00C47E78" w:rsidP="00C47E78" w:rsidR="00C47E78" w:rsidRPr="006572C0">
      <w:pPr>
        <w:jc w:val="center"/>
      </w:pPr>
    </w:p>
    <w:p w:rsidRDefault="00C47E78" w:rsidP="00C47E78" w:rsidR="00C47E78">
      <w:pPr>
        <w:jc w:val="center"/>
      </w:pPr>
      <w:r w:rsidRPr="006572C0">
        <w:t>r i j e š i o  j e</w:t>
      </w:r>
    </w:p>
    <w:p w:rsidRDefault="00C47E78" w:rsidP="00C47E78" w:rsidR="00C47E78" w:rsidRPr="004434A4">
      <w:pPr>
        <w:ind w:firstLine="708"/>
        <w:jc w:val="both"/>
      </w:pPr>
    </w:p>
    <w:p w:rsidRDefault="00C47E78" w:rsidP="00C47E78" w:rsidR="00C47E78" w:rsidRPr="004434A4">
      <w:pPr>
        <w:ind w:firstLine="720"/>
        <w:jc w:val="both"/>
      </w:pPr>
      <w:r w:rsidRPr="004434A4">
        <w:t xml:space="preserve">Odbacuje se kao nepravovremena prijava tražbine </w:t>
      </w:r>
      <w:r w:rsidR="007F7E54">
        <w:t xml:space="preserve">TRIGLAV OSIGURANJE d.d., Zagreb, Antuna </w:t>
      </w:r>
      <w:proofErr w:type="spellStart"/>
      <w:r w:rsidR="007F7E54">
        <w:t>Heinza</w:t>
      </w:r>
      <w:proofErr w:type="spellEnd"/>
      <w:r w:rsidR="007F7E54">
        <w:t xml:space="preserve"> 4, OIB: 29743547503</w:t>
      </w:r>
      <w:r w:rsidRPr="004434A4">
        <w:t>,</w:t>
      </w:r>
      <w:r w:rsidRPr="00F80952">
        <w:t xml:space="preserve"> od </w:t>
      </w:r>
      <w:r w:rsidR="007F7E54">
        <w:t>13. rujna</w:t>
      </w:r>
      <w:r w:rsidRPr="00F80952">
        <w:t xml:space="preserve"> 2016.</w:t>
      </w:r>
      <w:r w:rsidRPr="004434A4">
        <w:t xml:space="preserve"> </w:t>
      </w:r>
    </w:p>
    <w:p w:rsidRDefault="00C47E78" w:rsidP="00C47E78" w:rsidR="00C47E78" w:rsidRPr="006572C0">
      <w:pPr>
        <w:ind w:firstLine="540"/>
        <w:jc w:val="center"/>
      </w:pPr>
    </w:p>
    <w:p w:rsidRDefault="00C47E78" w:rsidP="00C47E78" w:rsidR="00C47E78" w:rsidRPr="006572C0">
      <w:pPr>
        <w:ind w:left="360"/>
        <w:jc w:val="center"/>
      </w:pPr>
      <w:r w:rsidRPr="006572C0">
        <w:t>Obrazloženje</w:t>
      </w:r>
    </w:p>
    <w:p w:rsidRDefault="00C47E78" w:rsidP="00C47E78" w:rsidR="00C47E78" w:rsidRPr="00002E2F">
      <w:pPr>
        <w:ind w:firstLine="708"/>
        <w:jc w:val="both"/>
      </w:pPr>
    </w:p>
    <w:p w:rsidRDefault="00C47E78" w:rsidP="00C47E78" w:rsidR="00C47E78" w:rsidRPr="00002E2F">
      <w:pPr>
        <w:ind w:firstLine="720"/>
        <w:jc w:val="both"/>
      </w:pPr>
      <w:r w:rsidRPr="00002E2F">
        <w:t>Odbačen</w:t>
      </w:r>
      <w:r>
        <w:t>a</w:t>
      </w:r>
      <w:r w:rsidRPr="00002E2F">
        <w:t xml:space="preserve"> </w:t>
      </w:r>
      <w:r>
        <w:t>je kao nepravovremena prijava</w:t>
      </w:r>
      <w:r w:rsidRPr="00002E2F">
        <w:t xml:space="preserve"> tražbine </w:t>
      </w:r>
      <w:r w:rsidR="007F7E54">
        <w:t xml:space="preserve">TRIGLAV OSIGURANJE d.d., Zagreb, Antuna </w:t>
      </w:r>
      <w:proofErr w:type="spellStart"/>
      <w:r w:rsidR="007F7E54">
        <w:t>Heinza</w:t>
      </w:r>
      <w:proofErr w:type="spellEnd"/>
      <w:r w:rsidR="007F7E54">
        <w:t xml:space="preserve"> 4, OIB: 29743547503</w:t>
      </w:r>
      <w:r w:rsidRPr="00002E2F">
        <w:t xml:space="preserve">, od </w:t>
      </w:r>
      <w:r w:rsidR="007F7E54">
        <w:t>13. rujna</w:t>
      </w:r>
      <w:r w:rsidRPr="00F80952">
        <w:t xml:space="preserve"> 2016</w:t>
      </w:r>
      <w:r>
        <w:t>.</w:t>
      </w:r>
      <w:r w:rsidRPr="00002E2F">
        <w:t xml:space="preserve">, budući je zadnji dan roka za prijavu tražbina bio </w:t>
      </w:r>
      <w:r>
        <w:t>9. rujna</w:t>
      </w:r>
      <w:r w:rsidRPr="00002E2F">
        <w:t xml:space="preserve"> 2016.</w:t>
      </w:r>
    </w:p>
    <w:p w:rsidRDefault="00C47E78" w:rsidP="00C47E78" w:rsidR="00C47E78" w:rsidRPr="00002E2F">
      <w:pPr>
        <w:ind w:firstLine="720"/>
        <w:jc w:val="both"/>
      </w:pPr>
      <w:r w:rsidRPr="00002E2F">
        <w:t xml:space="preserve">Naime, rješenjem o otvaranju stečajnog postupka od </w:t>
      </w:r>
      <w:r w:rsidR="007F7E54">
        <w:t>11</w:t>
      </w:r>
      <w:r>
        <w:t xml:space="preserve">. srpnja </w:t>
      </w:r>
      <w:r w:rsidRPr="00002E2F">
        <w:t xml:space="preserve">2016., koji je isti dan objavljen na mrežnoj stranici e-Oglasna ploča ovoga sud, vjerovnici su pozvani da u roku od 60 dana od objave tog rješenja prijave svoje tražbine stečajnom upravitelju na propisanom obrascu.  </w:t>
      </w:r>
    </w:p>
    <w:p w:rsidRDefault="00C47E78" w:rsidP="00C47E78" w:rsidR="00C47E78" w:rsidRPr="00002E2F">
      <w:pPr>
        <w:ind w:firstLine="720"/>
        <w:jc w:val="both"/>
      </w:pPr>
      <w:r>
        <w:t xml:space="preserve">Kako je prijava ovog vjerovnika podnesena </w:t>
      </w:r>
      <w:r w:rsidR="007F7E54">
        <w:t>13. rujna</w:t>
      </w:r>
      <w:r>
        <w:t xml:space="preserve"> 2016. odnosno izvan roka, odbačena</w:t>
      </w:r>
      <w:r w:rsidRPr="00002E2F">
        <w:t xml:space="preserve"> </w:t>
      </w:r>
      <w:r>
        <w:t>je</w:t>
      </w:r>
      <w:r w:rsidRPr="00002E2F">
        <w:t xml:space="preserve"> temeljem odredbe čl. 257. st. 6. S</w:t>
      </w:r>
      <w:r>
        <w:t>tečajnog zakona</w:t>
      </w:r>
      <w:r w:rsidRPr="00002E2F">
        <w:t>.</w:t>
      </w:r>
    </w:p>
    <w:p w:rsidRDefault="00C47E78" w:rsidP="00C47E78" w:rsidR="00C47E78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C47E78" w:rsidP="00C47E78" w:rsidR="00C47E78">
      <w:pPr>
        <w:ind w:firstLine="708"/>
        <w:jc w:val="center"/>
      </w:pPr>
      <w:r w:rsidRPr="006572C0">
        <w:t>U Pazin</w:t>
      </w:r>
      <w:r w:rsidRPr="006038BC">
        <w:t xml:space="preserve">u </w:t>
      </w:r>
      <w:r w:rsidR="007F7E54">
        <w:t>24</w:t>
      </w:r>
      <w:r>
        <w:t xml:space="preserve"> studenog</w:t>
      </w:r>
      <w:r w:rsidRPr="006038BC">
        <w:t xml:space="preserve"> 20</w:t>
      </w:r>
      <w:r w:rsidRPr="006572C0">
        <w:t>16.</w:t>
      </w:r>
    </w:p>
    <w:p w:rsidRDefault="00C47E78" w:rsidP="00C47E78" w:rsidR="00C47E78" w:rsidRPr="006572C0">
      <w:pPr>
        <w:ind w:firstLine="708"/>
        <w:jc w:val="center"/>
      </w:pPr>
    </w:p>
    <w:p w:rsidRDefault="00C47E78" w:rsidP="00C47E78" w:rsidR="00C47E78" w:rsidRPr="006572C0">
      <w:pPr>
        <w:ind w:firstLine="708" w:left="5664"/>
        <w:jc w:val="center"/>
      </w:pPr>
      <w:r w:rsidRPr="006572C0">
        <w:t>Stečajni sudac</w:t>
      </w:r>
    </w:p>
    <w:p w:rsidRDefault="00C47E78" w:rsidP="00C47E78" w:rsidR="00C47E78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C47E78" w:rsidP="00C47E78" w:rsidR="00C47E78">
      <w:pPr>
        <w:jc w:val="both"/>
      </w:pPr>
    </w:p>
    <w:p w:rsidRDefault="00C47E78" w:rsidP="00C47E78" w:rsidR="00C47E78" w:rsidRPr="006572C0">
      <w:pPr>
        <w:jc w:val="both"/>
      </w:pPr>
    </w:p>
    <w:p w:rsidRDefault="007F7E54" w:rsidP="007F7E54" w:rsidR="007F7E54">
      <w:r>
        <w:t>UPUTA O PRAVNOM LIJEKU:</w:t>
      </w:r>
    </w:p>
    <w:p w:rsidRDefault="007F7E54" w:rsidP="007F7E54" w:rsidR="007F7E54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C47E78" w:rsidP="00C47E78" w:rsidR="00C47E78" w:rsidRPr="006572C0">
      <w:pPr>
        <w:ind w:left="7080"/>
        <w:jc w:val="both"/>
      </w:pPr>
    </w:p>
    <w:p w:rsidRDefault="00C47E78" w:rsidP="00C47E78" w:rsidR="00C47E78">
      <w:r w:rsidRPr="006572C0">
        <w:t xml:space="preserve">DNA:  </w:t>
      </w:r>
    </w:p>
    <w:p w:rsidRDefault="00C47E78" w:rsidP="00C47E78" w:rsidR="00C47E78">
      <w:r>
        <w:t xml:space="preserve">- stečajni upravitelj </w:t>
      </w:r>
      <w:r w:rsidRPr="0053062C">
        <w:t>An</w:t>
      </w:r>
      <w:r>
        <w:t>a</w:t>
      </w:r>
      <w:r w:rsidRPr="0053062C">
        <w:t xml:space="preserve"> </w:t>
      </w:r>
      <w:proofErr w:type="spellStart"/>
      <w:r w:rsidRPr="0053062C">
        <w:t>Vičević</w:t>
      </w:r>
      <w:proofErr w:type="spellEnd"/>
      <w:r w:rsidRPr="0053062C">
        <w:t xml:space="preserve">-Gračanin iz Čavla, </w:t>
      </w:r>
      <w:proofErr w:type="spellStart"/>
      <w:r w:rsidRPr="0053062C">
        <w:t>Šušnjevac</w:t>
      </w:r>
      <w:proofErr w:type="spellEnd"/>
      <w:r w:rsidRPr="0053062C">
        <w:t xml:space="preserve"> 3</w:t>
      </w:r>
    </w:p>
    <w:p w:rsidRDefault="00C47E78" w:rsidP="00C47E78" w:rsidR="00C47E78">
      <w:pPr>
        <w:jc w:val="both"/>
      </w:pPr>
      <w:r>
        <w:t xml:space="preserve">- </w:t>
      </w:r>
      <w:r w:rsidR="007F7E54">
        <w:t xml:space="preserve">TRIGLAV OSIGURANJE d.d., Zagreb, Antuna </w:t>
      </w:r>
      <w:proofErr w:type="spellStart"/>
      <w:r w:rsidR="007F7E54">
        <w:t>Heinza</w:t>
      </w:r>
      <w:proofErr w:type="spellEnd"/>
      <w:r w:rsidR="007F7E54">
        <w:t xml:space="preserve"> 4</w:t>
      </w:r>
    </w:p>
    <w:p w:rsidRDefault="00C47E78" w:rsidP="007F7E54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E54" w:rsidR="00190077">
      <w:r>
        <w:separator/>
      </w:r>
    </w:p>
  </w:endnote>
  <w:endnote w:id="0" w:type="continuationSeparator">
    <w:p w:rsidRDefault="007F7E54" w:rsidR="00190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E54" w:rsidR="00190077">
      <w:r>
        <w:separator/>
      </w:r>
    </w:p>
  </w:footnote>
  <w:footnote w:id="0" w:type="continuationSeparator">
    <w:p w:rsidRDefault="007F7E54" w:rsidR="001900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4A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B780E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4A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7E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54A4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DB780E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54A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7E78"/>
    <w:rsid w:val="001754A4"/>
    <w:rsid w:val="00190077"/>
    <w:rsid w:val="00554328"/>
    <w:rsid w:val="007F7E54"/>
    <w:rsid w:val="00985388"/>
    <w:rsid w:val="00C47E78"/>
    <w:rsid w:val="00DB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7E7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7E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47E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7E78"/>
  </w:style>
  <w:style w:styleId="Tekstbalonia" w:type="paragraph">
    <w:name w:val="Balloon Text"/>
    <w:basedOn w:val="Normal"/>
    <w:link w:val="TekstbaloniaChar"/>
    <w:uiPriority w:val="99"/>
    <w:semiHidden/>
    <w:unhideWhenUsed/>
    <w:rsid w:val="00C47E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7E7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7E7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47E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47E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47E78"/>
  </w:style>
  <w:style w:styleId="Tekstbalonia" w:type="paragraph">
    <w:name w:val="Balloon Text"/>
    <w:basedOn w:val="Normal"/>
    <w:link w:val="TekstbaloniaChar"/>
    <w:uiPriority w:val="99"/>
    <w:semiHidden/>
    <w:unhideWhenUsed/>
    <w:rsid w:val="00C47E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7E7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7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sivi registrator (prijave tražbina)
od dana 19.9.2016. str.125</izvorni_sadrzaj>
    <derivirana_varijabla naziv="DomainObject.Predmet.Opis_1">prileži sivi registrator (prijave tražbina)
od dana 19.9.2016. str.125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2 OVR-68/16, Ovr-78/16</izvorni_sadrzaj>
    <derivirana_varijabla naziv="DomainObject.Predmet.PrimjedbaSuca_1">VEZA: 2 OVR-68/16, Ovr-78/16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IVGRADNJA d.o.o., ROVINJ</izvorni_sadrzaj>
    <derivirana_varijabla naziv="DomainObject.Predmet.ProtustrankaFormated_1">  IVGRADNJA d.o.o., ROVINJ</derivirana_varijabla>
  </DomainObject.Predmet.ProtustrankaFormated>
  <DomainObject.Predmet.ProtustrankaFormatedOIB>
    <izvorni_sadrzaj>  IVGRADNJA d.o.o., ROVINJ, OIB 41027495634</izvorni_sadrzaj>
    <derivirana_varijabla naziv="DomainObject.Predmet.ProtustrankaFormatedOIB_1">  IVGRADNJA d.o.o., ROVINJ, OIB 41027495634</derivirana_varijabla>
  </DomainObject.Predmet.ProtustrankaFormatedOIB>
  <DomainObject.Predmet.ProtustrankaFormatedWithAdress>
    <izvorni_sadrzaj> IVGRADNJA d.o.o., ROVINJ, Ante Starčevića 35, 52210 Rovinj</izvorni_sadrzaj>
    <derivirana_varijabla naziv="DomainObject.Predmet.ProtustrankaFormatedWithAdress_1"> IVGRADNJA d.o.o., ROVINJ, Ante Starčevića 35, 52210 Rovinj</derivirana_varijabla>
  </DomainObject.Predmet.ProtustrankaFormatedWithAdress>
  <DomainObject.Predmet.ProtustrankaFormatedWithAdressOIB>
    <izvorni_sadrzaj> IVGRADNJA d.o.o., ROVINJ, OIB 41027495634, Ante Starčevića 35, 52210 Rovinj</izvorni_sadrzaj>
    <derivirana_varijabla naziv="DomainObject.Predmet.ProtustrankaFormatedWithAdressOIB_1"> IVGRADNJA d.o.o., ROVINJ, OIB 41027495634, Ante Starčevića 35, 52210 Rovinj</derivirana_varijabla>
  </DomainObject.Predmet.ProtustrankaFormatedWithAdressOIB>
  <DomainObject.Predmet.ProtustrankaWithAdress>
    <izvorni_sadrzaj>IVGRADNJA d.o.o., ROVINJ Ante Starčevića 35, 52210 Rovinj</izvorni_sadrzaj>
    <derivirana_varijabla naziv="DomainObject.Predmet.ProtustrankaWithAdress_1">IVGRADNJA d.o.o., ROVINJ Ante Starčevića 35, 52210 Rovinj</derivirana_varijabla>
  </DomainObject.Predmet.ProtustrankaWithAdress>
  <DomainObject.Predmet.ProtustrankaWithAdressOIB>
    <izvorni_sadrzaj>IVGRADNJA d.o.o., ROVINJ, OIB 41027495634, Ante Starčevića 35, 52210 Rovinj</izvorni_sadrzaj>
    <derivirana_varijabla naziv="DomainObject.Predmet.ProtustrankaWithAdressOIB_1">IVGRADNJA d.o.o., ROVINJ, OIB 41027495634, Ante Starčevića 35, 52210 Rovinj</derivirana_varijabla>
  </DomainObject.Predmet.ProtustrankaWithAdressOIB>
  <DomainObject.Predmet.ProtustrankaNazivFormated>
    <izvorni_sadrzaj>IVGRADNJA d.o.o., ROVINJ</izvorni_sadrzaj>
    <derivirana_varijabla naziv="DomainObject.Predmet.ProtustrankaNazivFormated_1">IVGRADNJA d.o.o., ROVINJ</derivirana_varijabla>
  </DomainObject.Predmet.ProtustrankaNazivFormated>
  <DomainObject.Predmet.ProtustrankaNazivFormatedOIB>
    <izvorni_sadrzaj>IVGRADNJA d.o.o., ROVINJ, OIB 41027495634</izvorni_sadrzaj>
    <derivirana_varijabla naziv="DomainObject.Predmet.ProtustrankaNazivFormatedOIB_1">IVGRADNJA d.o.o., ROVINJ, OIB 41027495634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8224853.08</izvorni_sadrzaj>
    <derivirana_varijabla naziv="DomainObject.Predmet.TrenutnaVrijednost_1">8224853.08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IVGRADNJA d.o.o., ROVINJ</item>
    </izvorni_sadrzaj>
    <derivirana_varijabla naziv="DomainObject.Predmet.ProtuStrankaListFormated_1">
      <item>IVGRADNJA d.o.o., ROVINJ</item>
    </derivirana_varijabla>
  </DomainObject.Predmet.ProtuStrankaListFormated>
  <DomainObject.Predmet.ProtuStrankaListFormatedOIB>
    <izvorni_sadrzaj>
      <item>IVGRADNJA d.o.o., ROVINJ, OIB 41027495634</item>
    </izvorni_sadrzaj>
    <derivirana_varijabla naziv="DomainObject.Predmet.ProtuStrankaListFormatedOIB_1">
      <item>IVGRADNJA d.o.o., ROVINJ, OIB 41027495634</item>
    </derivirana_varijabla>
  </DomainObject.Predmet.ProtuStrankaListFormatedOIB>
  <DomainObject.Predmet.ProtuStrankaListFormatedWithAdress>
    <izvorni_sadrzaj>
      <item>IVGRADNJA d.o.o., ROVINJ, Ante Starčevića 35, 52210 Rovinj</item>
    </izvorni_sadrzaj>
    <derivirana_varijabla naziv="DomainObject.Predmet.ProtuStrankaListFormatedWithAdress_1">
      <item>IVGRADNJA d.o.o., ROVINJ, Ante Starčevića 35, 52210 Rovinj</item>
    </derivirana_varijabla>
  </DomainObject.Predmet.ProtuStrankaListFormatedWithAdress>
  <DomainObject.Predmet.ProtuStrankaListFormatedWithAdressOIB>
    <izvorni_sadrzaj>
      <item>IVGRADNJA d.o.o., ROVINJ, OIB 41027495634, Ante Starčevića 35, 52210 Rovinj</item>
    </izvorni_sadrzaj>
    <derivirana_varijabla naziv="DomainObject.Predmet.ProtuStrankaListFormatedWithAdressOIB_1">
      <item>IVGRADNJA d.o.o., ROVINJ, OIB 41027495634, Ante Starčevića 35, 52210 Rovinj</item>
    </derivirana_varijabla>
  </DomainObject.Predmet.ProtuStrankaListFormatedWithAdressOIB>
  <DomainObject.Predmet.ProtuStrankaListNazivFormated>
    <izvorni_sadrzaj>
      <item>IVGRADNJA d.o.o., ROVINJ</item>
    </izvorni_sadrzaj>
    <derivirana_varijabla naziv="DomainObject.Predmet.ProtuStrankaListNazivFormated_1">
      <item>IVGRADNJA d.o.o., ROVINJ</item>
    </derivirana_varijabla>
  </DomainObject.Predmet.ProtuStrankaListNazivFormated>
  <DomainObject.Predmet.ProtuStrankaListNazivFormatedOIB>
    <izvorni_sadrzaj>
      <item>IVGRADNJA d.o.o., ROVINJ, OIB 41027495634</item>
    </izvorni_sadrzaj>
    <derivirana_varijabla naziv="DomainObject.Predmet.ProtuStrankaListNazivFormatedOIB_1">
      <item>IVGRADNJA d.o.o., ROVINJ, OIB 41027495634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IVGRADNJA d.o.o., ROVINJ</izvorni_sadrzaj>
    <derivirana_varijabla naziv="DomainObject.Predmet.ProtustrankaIDrugi_1">IVGRADNJA d.o.o., ROVINJ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IVGRADNJA d.o.o., ROVINJ, OIB 41027495634, Ante Starčevića 35, 52210 Rovinj</izvorni_sadrzaj>
    <derivirana_varijabla naziv="DomainObject.Predmet.ProtustrankaIDrugiAdressOIB_1">IVGRADNJA d.o.o., ROVINJ, OIB 41027495634, Ante Starčevića 35,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IVGRADNJA d.o.o., ROVINJ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IVGRADNJA d.o.o., ROVINJ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IVGRADNJA d.o.o., ROVINJ, OIB 41027495634, Ante Starčevića 35,52210 Rovinj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41027495634</item>
      <item>, OIB 52634238587</item>
      <item>, OIB null</item>
    </izvorni_sadrzaj>
    <derivirana_varijabla naziv="DomainObject.Predmet.SudioniciListNazivOIB_1">
      <item>, OIB 41027495634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1446</properties:Characters>
  <properties:Lines>47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2016-11-11T12:45:00Z</dcterms:created>
  <dc:creator>Jasmina Matika</dc:creator>
  <cp:lastModifiedBy>Jasmina Matika</cp:lastModifiedBy>
  <dcterms:modified xmlns:xsi="http://www.w3.org/2001/XMLSchema-instance" xsi:type="dcterms:W3CDTF">2016-11-24T08:20:00Z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