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ee72" w14:paraId="814ee72" w:rsidRDefault="008E31C6" w:rsidP="008E31C6" w:rsidR="008E31C6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HELI  d.o.o   u stečaju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Bešići 6., ZAGREB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OIB: 24556214068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St-2642/2016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TABLICE  ISPITANIH TRAŽBINA  STEČAJNIH VJEROVNIKA PO ISPLATNIM REDOVIMA ZA PRVO ISPITNO I IZVJEŠTAJNO ROČIŠTE  17</w:t>
      </w:r>
      <w:r w:rsidR="004D596B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siječnja 2018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ZAGREB, 29. prosinca 2017.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HELI  d.o.o   u stečaju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Bešići 6., ZAGREB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OIB: 24556214068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St-2642/2016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 w:rsidRPr="00D60BEE">
      <w:pPr>
        <w:rPr>
          <w:rFonts w:cs="Arial" w:hAnsi="Arial" w:ascii="Arial"/>
          <w:b/>
        </w:rPr>
      </w:pPr>
      <w:r w:rsidRPr="00D60BEE">
        <w:rPr>
          <w:rFonts w:cs="Arial" w:hAnsi="Arial" w:ascii="Arial"/>
          <w:b/>
        </w:rPr>
        <w:t>TABLICA ISPITANIH TRAŽBINA  STEČAJNIH VJEROVNIKA I VIŠEG ISPLATNOG REDA  SUKLADNO ČLANKU 138.  ST. 2. STEČAJNOG ZAKONA</w:t>
      </w:r>
    </w:p>
    <w:p w:rsidRDefault="008E31C6" w:rsidP="008E31C6" w:rsidR="008E31C6">
      <w:pPr>
        <w:rPr>
          <w:rFonts w:cs="Arial" w:hAnsi="Arial" w:ascii="Arial"/>
        </w:rPr>
      </w:pPr>
    </w:p>
    <w:tbl>
      <w:tblPr>
        <w:tblStyle w:val="Reetkatablice"/>
        <w:tblW w:type="dxa" w:w="14356"/>
        <w:tblLayout w:type="fixed"/>
        <w:tblLook w:val="04A0" w:noVBand="1" w:noHBand="0" w:lastColumn="0" w:firstColumn="1" w:lastRow="0" w:firstRow="1"/>
      </w:tblPr>
      <w:tblGrid>
        <w:gridCol w:w="644"/>
        <w:gridCol w:w="1607"/>
        <w:gridCol w:w="1572"/>
        <w:gridCol w:w="1559"/>
        <w:gridCol w:w="1393"/>
        <w:gridCol w:w="24"/>
        <w:gridCol w:w="1370"/>
        <w:gridCol w:w="1026"/>
        <w:gridCol w:w="1368"/>
        <w:gridCol w:w="1418"/>
        <w:gridCol w:w="951"/>
        <w:gridCol w:w="1424"/>
      </w:tblGrid>
      <w:tr w:rsidTr="00EC5AD9" w:rsidR="00A515E0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P="009E55EF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</w:t>
            </w:r>
            <w:r w:rsidR="002A2E01">
              <w:rPr>
                <w:rFonts w:cs="Arial" w:hAnsi="Arial" w:ascii="Arial"/>
              </w:rPr>
              <w:t xml:space="preserve"> u bruto iznosu </w:t>
            </w:r>
          </w:p>
        </w:tc>
        <w:tc>
          <w:tcPr>
            <w:tcW w:type="dxa" w:w="13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2E01" w:rsidP="002A2E01" w:rsidR="00A515E0" w:rsidRPr="002A2E01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Iznos prijavljene tražbine u neto iznosu 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(kn)-bruto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515E0" w:rsidR="00A515E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A515E0" w:rsidR="000B1B13">
        <w:trPr>
          <w:trHeight w:val="613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1B13" w:rsidP="008E31C6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Radoslav  Jelić 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75474993197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Bešići 6. Zagreb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77.000,0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55.850,88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Obrasci NP1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Obr..plaće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Ivanka Antolić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71323785543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A.</w:t>
            </w:r>
            <w:r w:rsidRPr="003E1614">
              <w:rPr>
                <w:rFonts w:cs="Arial" w:hAnsi="Arial" w:ascii="Arial"/>
              </w:rPr>
              <w:t>Mihanovića 30. Zaprešić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48.000,00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3400,00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C6042B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3. 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Slavko Crnković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28013891439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 xml:space="preserve">Bešići 65. </w:t>
            </w:r>
            <w:r>
              <w:rPr>
                <w:rFonts w:cs="Arial" w:hAnsi="Arial" w:ascii="Arial"/>
              </w:rPr>
              <w:t>Z</w:t>
            </w:r>
            <w:r w:rsidRPr="003E1614">
              <w:rPr>
                <w:rFonts w:cs="Arial" w:hAnsi="Arial" w:ascii="Arial"/>
              </w:rPr>
              <w:t>agreb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11.000,00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4.412,13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Jerko Jelić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95202756816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Zagrebačka 49. V.Kosnica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7.191,48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5.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Đuro Jaković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07764471403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Brune Bušića 22. Zagreb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7.192,48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Obrač.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Srećko Klarić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84074182366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Guzanićeva 26. Lekneno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7.191,48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Pavo Kokorović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70540417896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Ul. Jaglaca. Sesvete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7.191,48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Marko Kožul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332725238498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Ignaca Pudaka1 Iod.4c. Sesvete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8.600,00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9E55EF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6.642,12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8.600,00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Vinko Marić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34280990976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Rakeki 18. Zagreb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7.911,48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 Maslać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21786994807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Šestinski dol.140/B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16.000,00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11.232,96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A515E0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F34385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11. 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461DF8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Vjekoslav Omazić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3919161604063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3E1614" w:rsidR="000B1B13" w:rsidRPr="003E1614">
            <w:pPr>
              <w:rPr>
                <w:rFonts w:cs="Arial" w:hAnsi="Arial" w:ascii="Arial"/>
              </w:rPr>
            </w:pPr>
            <w:r w:rsidRPr="003E1614">
              <w:rPr>
                <w:rFonts w:cs="Arial" w:hAnsi="Arial" w:ascii="Arial"/>
              </w:rPr>
              <w:t>Sopnički odvojak II 11b..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9.400,00  </w:t>
            </w:r>
          </w:p>
        </w:tc>
        <w:tc>
          <w:tcPr>
            <w:tcW w:type="dxa" w:w="13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7.191,48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Np1 obrasci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D002F2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9.400,000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Obrač. plaće</w:t>
            </w: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1B5D48" w:rsidR="000B1B13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F34385" w:rsidR="000B1B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AF1CDE" w:rsidR="000B1B13" w:rsidRPr="00D86AC8">
            <w:pPr>
              <w:rPr>
                <w:rFonts w:cs="Arial" w:hAnsi="Arial" w:ascii="Arial"/>
                <w:b/>
              </w:rPr>
            </w:pPr>
            <w:r w:rsidRPr="00D86AC8">
              <w:rPr>
                <w:rFonts w:cs="Arial" w:hAnsi="Arial" w:ascii="Arial"/>
                <w:b/>
              </w:rPr>
              <w:t>UKUPNO  RADNICI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P="00AF1CDE" w:rsidR="000B1B13">
            <w:pPr>
              <w:pStyle w:val="Odlomakpopisa"/>
              <w:rPr>
                <w:rFonts w:cs="Arial" w:hAnsi="Arial" w:ascii="Arial"/>
              </w:rPr>
            </w:pP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 w:rsidRPr="003E1614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217.000,00  </w:t>
            </w:r>
          </w:p>
        </w:tc>
        <w:tc>
          <w:tcPr>
            <w:tcW w:type="dxa" w:w="13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 w:rsidRPr="003E1614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155.314,51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 w:rsidRPr="00D86AC8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217.000,00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B13" w:rsidR="000B1B13">
            <w:pPr>
              <w:rPr>
                <w:rFonts w:cs="Arial" w:hAnsi="Arial" w:ascii="Arial"/>
              </w:rPr>
            </w:pPr>
          </w:p>
        </w:tc>
      </w:tr>
      <w:tr w:rsidTr="000B1B13" w:rsidR="00D86AC8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P="00F34385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P="00AF1CDE" w:rsidR="00AF1CDE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RH-Min. financij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P="00AF1CD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</w:t>
            </w:r>
          </w:p>
          <w:p w:rsidRDefault="00AF1CDE" w:rsidP="00AF1CD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278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392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53.441,05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392E" w:rsidP="00D86AC8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</w:t>
            </w:r>
            <w:r w:rsidR="00D86AC8">
              <w:rPr>
                <w:rFonts w:cs="Arial" w:hAnsi="Arial" w:ascii="Arial"/>
              </w:rPr>
              <w:t xml:space="preserve">Por. i prir. te doprinosi 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392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53.441,05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Potraživanje priznato radnicima</w:t>
            </w:r>
          </w:p>
        </w:tc>
      </w:tr>
      <w:tr w:rsidTr="000B1B13" w:rsidR="00D86AC8"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P="00F34385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1614" w:rsidP="003E1614" w:rsidR="00AF1CDE" w:rsidRPr="00D86AC8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SVEUKUP</w:t>
            </w:r>
            <w:r w:rsidR="00AF1CDE" w:rsidRPr="00D86AC8">
              <w:rPr>
                <w:rFonts w:cs="Arial" w:hAnsi="Arial" w:ascii="Arial"/>
                <w:b/>
              </w:rPr>
              <w:t>O I VIŠI ISPLATNI RED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P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278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B6" w:rsidR="00AF1CDE" w:rsidRPr="00D86AC8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217.000,00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1CDE" w:rsidR="00AF1CDE">
            <w:pPr>
              <w:rPr>
                <w:rFonts w:cs="Arial" w:hAnsi="Arial" w:ascii="Arial"/>
              </w:rPr>
            </w:pPr>
          </w:p>
        </w:tc>
      </w:tr>
    </w:tbl>
    <w:p w:rsidRDefault="00C6042B" w:rsidP="008E31C6" w:rsidR="00C6042B">
      <w:pPr>
        <w:rPr>
          <w:rFonts w:cs="Arial" w:hAnsi="Arial" w:ascii="Arial"/>
        </w:rPr>
      </w:pPr>
    </w:p>
    <w:p w:rsidRDefault="00461DF8" w:rsidP="008E31C6" w:rsidR="00461DF8">
      <w:pPr>
        <w:rPr>
          <w:rFonts w:cs="Arial" w:hAnsi="Arial" w:ascii="Arial"/>
        </w:rPr>
      </w:pPr>
    </w:p>
    <w:p w:rsidRDefault="00C6042B" w:rsidP="008E31C6" w:rsidR="00C6042B">
      <w:pPr>
        <w:rPr>
          <w:rFonts w:cs="Arial" w:hAnsi="Arial" w:ascii="Arial"/>
        </w:rPr>
      </w:pPr>
    </w:p>
    <w:p w:rsidRDefault="00C6042B" w:rsidP="008E31C6" w:rsidR="00C6042B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U Zagrebu, 2</w:t>
      </w:r>
      <w:r w:rsidR="004D596B">
        <w:rPr>
          <w:rFonts w:cs="Arial" w:hAnsi="Arial" w:ascii="Arial"/>
        </w:rPr>
        <w:t>9</w:t>
      </w:r>
      <w:r>
        <w:rPr>
          <w:rFonts w:cs="Arial" w:hAnsi="Arial" w:ascii="Arial"/>
        </w:rPr>
        <w:t>. prosinca 2017.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HELI  d.o.o   u stečaju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Bešići 6., ZAGREB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OIB: 24556214068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TRGOVAČKI SUD U ZAGREBU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St-2642/2016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 w:rsidRPr="00D60BEE">
      <w:pPr>
        <w:rPr>
          <w:rFonts w:cs="Arial" w:hAnsi="Arial" w:ascii="Arial"/>
          <w:b/>
        </w:rPr>
      </w:pPr>
      <w:r w:rsidRPr="00D60BEE">
        <w:rPr>
          <w:rFonts w:cs="Arial" w:hAnsi="Arial" w:ascii="Arial"/>
          <w:b/>
        </w:rPr>
        <w:t>TABLICA ISPITANIH TRAŽBINA  STEČAJNIH VJEROVNIKA II VIŠEG ISPLATNOG REDA  SUKLADNO ČLANKU 138.  ST. 2. STEČAJNOG ZAKONA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tbl>
      <w:tblPr>
        <w:tblStyle w:val="Reetkatablice"/>
        <w:tblW w:type="dxa" w:w="15480"/>
        <w:tblLayout w:type="fixed"/>
        <w:tblLook w:val="04A0" w:noVBand="1" w:noHBand="0" w:lastColumn="0" w:firstColumn="1" w:lastRow="0" w:firstRow="1"/>
      </w:tblPr>
      <w:tblGrid>
        <w:gridCol w:w="685"/>
        <w:gridCol w:w="1899"/>
        <w:gridCol w:w="1562"/>
        <w:gridCol w:w="1749"/>
        <w:gridCol w:w="1471"/>
        <w:gridCol w:w="1381"/>
        <w:gridCol w:w="1454"/>
        <w:gridCol w:w="1212"/>
        <w:gridCol w:w="915"/>
        <w:gridCol w:w="992"/>
        <w:gridCol w:w="2160"/>
      </w:tblGrid>
      <w:tr w:rsidTr="005B3039" w:rsidR="008E31C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  <w:p w:rsidRDefault="008E31C6" w:rsidP="003E1614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Oznaka ovršne isprave  ako se tra. </w:t>
            </w:r>
            <w:r w:rsidR="003E1614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asniva na ovr. ispravi</w:t>
            </w:r>
          </w:p>
        </w:tc>
      </w:tr>
      <w:tr w:rsidTr="005B3039" w:rsidR="008E31C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</w:t>
            </w:r>
          </w:p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A84" w:rsidP="00AA6F02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  <w:r w:rsidR="00AA6F02">
              <w:rPr>
                <w:rFonts w:cs="Arial" w:hAnsi="Arial" w:ascii="Arial"/>
              </w:rPr>
              <w:t>079.759,74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P="002A1A84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Porezna rješenja</w:t>
            </w:r>
            <w:r w:rsidR="002A1A84">
              <w:rPr>
                <w:rFonts w:cs="Arial" w:hAnsi="Arial" w:ascii="Arial"/>
              </w:rPr>
              <w:t>, predstečajna nagodna</w:t>
            </w:r>
            <w:r w:rsidR="00F96727">
              <w:rPr>
                <w:rFonts w:cs="Arial" w:hAnsi="Arial" w:ascii="Arial"/>
              </w:rPr>
              <w:t xml:space="preserve"> </w:t>
            </w:r>
            <w:r w:rsidR="00F96727">
              <w:rPr>
                <w:rFonts w:cs="Arial" w:hAnsi="Arial" w:ascii="Arial"/>
              </w:rPr>
              <w:lastRenderedPageBreak/>
              <w:t>Stpn-18/2015.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A84" w:rsidP="002A1A84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1.079.759,74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8E31C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ABD MONT OBRT V. Ante zovko i Damira Macan</w:t>
            </w:r>
            <w:r w:rsidR="008E31C6">
              <w:rPr>
                <w:rFonts w:cs="Arial" w:hAnsi="Arial" w:ascii="Arial"/>
              </w:rPr>
              <w:t>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42159921071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Lanište 12 b.</w:t>
            </w:r>
          </w:p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  <w:r w:rsidR="00F96727">
              <w:rPr>
                <w:rFonts w:cs="Arial" w:hAnsi="Arial" w:ascii="Arial"/>
              </w:rPr>
              <w:t>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58.887,50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58.887,50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8E31C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6727" w:rsidP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6727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6727" w:rsidP="00A65A0A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Trg S. Radića 1. </w:t>
            </w:r>
            <w:r w:rsidR="00A65A0A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9.476.37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 i Rješenjeo kom. naknadi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</w:t>
            </w:r>
            <w:r w:rsidR="00D86AC8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>476,37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  <w:p w:rsidRDefault="00A65A0A" w:rsidR="00A65A0A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</w:p>
          <w:p w:rsidRDefault="00A65A0A" w:rsidR="00A65A0A">
            <w:pPr>
              <w:rPr>
                <w:rFonts w:cs="Arial" w:hAnsi="Arial" w:ascii="Arial"/>
              </w:rPr>
            </w:pP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P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Ul. Grada vukovara 220. Zagreb.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2.674,94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 i rješenje o ovrsi.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2.674,94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 i rješenje o ovrsi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INA-industrija nafte d.d.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27759560625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P="005363F4" w:rsidR="00A65A0A" w:rsidRPr="005363F4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A.</w:t>
            </w:r>
            <w:r w:rsidRPr="005363F4">
              <w:rPr>
                <w:rFonts w:cs="Arial" w:hAnsi="Arial" w:ascii="Arial"/>
              </w:rPr>
              <w:t xml:space="preserve">Većeslava </w:t>
            </w:r>
            <w:r>
              <w:rPr>
                <w:rFonts w:cs="Arial" w:hAnsi="Arial" w:ascii="Arial"/>
              </w:rPr>
              <w:t>H</w:t>
            </w:r>
            <w:r w:rsidRPr="005363F4">
              <w:rPr>
                <w:rFonts w:cs="Arial" w:hAnsi="Arial" w:ascii="Arial"/>
              </w:rPr>
              <w:t>oljevca 10.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33.695,96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33.695,96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3F4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665D" w:rsidP="00C9665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Sevastijan Pendić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665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63218267141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665D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Keseri 92. lučko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665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167.886,57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131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tužba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131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167.886,57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32B" w:rsidP="00E1332B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Sudski postupak 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665D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Main –al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34011212551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Velika cesta 14.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16.179,63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16.179,63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8. 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P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Trg. S. Radića 1.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13.192,</w:t>
            </w:r>
            <w:r w:rsidR="00FD23C8">
              <w:rPr>
                <w:rFonts w:cs="Arial" w:hAnsi="Arial" w:ascii="Arial"/>
              </w:rPr>
              <w:t>08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23C8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</w:t>
            </w:r>
            <w:r w:rsidR="005923D0">
              <w:rPr>
                <w:rFonts w:cs="Arial" w:hAnsi="Arial" w:ascii="Arial"/>
              </w:rPr>
              <w:t xml:space="preserve"> od 22.04.2013.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13.192,08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Prav. I ovršno Rješenje od 22.04.2013.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Peri oplate i skele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31650405172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P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Banjavčićeva 13.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75.590,02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 i računi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75.590,02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 dio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23D0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Tehnozavod-</w:t>
            </w:r>
            <w:r>
              <w:rPr>
                <w:rFonts w:cs="Arial" w:hAnsi="Arial" w:ascii="Arial"/>
              </w:rPr>
              <w:lastRenderedPageBreak/>
              <w:t>Marušić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21926472791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XIII Podbrežje </w:t>
            </w:r>
            <w:r>
              <w:rPr>
                <w:rFonts w:cs="Arial" w:hAnsi="Arial" w:ascii="Arial"/>
              </w:rPr>
              <w:lastRenderedPageBreak/>
              <w:t>26.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 xml:space="preserve">231.551,13 </w:t>
            </w:r>
            <w:r>
              <w:rPr>
                <w:rFonts w:cs="Arial" w:hAnsi="Arial" w:ascii="Arial"/>
              </w:rPr>
              <w:lastRenderedPageBreak/>
              <w:t>kn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 xml:space="preserve">Ugovor o </w:t>
            </w:r>
            <w:r>
              <w:rPr>
                <w:rFonts w:cs="Arial" w:hAnsi="Arial" w:ascii="Arial"/>
              </w:rPr>
              <w:lastRenderedPageBreak/>
              <w:t xml:space="preserve">zajmu 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231.551,13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Bjanko </w:t>
            </w:r>
            <w:r>
              <w:rPr>
                <w:rFonts w:cs="Arial" w:hAnsi="Arial" w:ascii="Arial"/>
              </w:rPr>
              <w:lastRenderedPageBreak/>
              <w:t>zadužnica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597E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11.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P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Gradska plinara Zagreb-Opskrba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74364571096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1.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6.237,04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i računi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6.237,04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Ovrv-1804/16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 za dio 5.347,16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B3039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</w:t>
            </w:r>
          </w:p>
          <w:p w:rsidRDefault="005B3039" w:rsidR="005B3039">
            <w:pPr>
              <w:rPr>
                <w:rFonts w:cs="Arial" w:hAnsi="Arial" w:ascii="Arial"/>
              </w:rPr>
            </w:pP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radiotelevizija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Prisavlje 3.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5B3039" w:rsidR="00A65A0A">
            <w:pPr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1.730,93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i računi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1.730,04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Ovrv-6284/17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 za dio 952,50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Barilar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75866453096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Tkalci 14. krapina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23.444,75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1A0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23.444,75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 br.15/posl1/1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P="00F96727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Partner banka d.d.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71221608291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Vončinina 2.Zagreb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792.402,03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Ugovor o kreditu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792.402,03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Zadužnica ovjerena kod. Javnog bilježnika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5B3039" w:rsidR="00A65A0A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53BC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15                 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Odv.drušvo Tušak Miletić i partneri.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87270323473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A65A0A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Vlaška 84.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7.063,56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7.063.56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C25AF6" w:rsidR="00A65A0A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5A0A" w:rsidR="00A65A0A">
            <w:pPr>
              <w:rPr>
                <w:rFonts w:cs="Arial" w:hAnsi="Arial" w:ascii="Arial"/>
              </w:rPr>
            </w:pPr>
          </w:p>
        </w:tc>
      </w:tr>
      <w:tr w:rsidTr="005B3039" w:rsidR="00C25AF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F96727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Odvjetnik Josip Butigan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20973026279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A65A0A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Iblerov trg 2.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82.204,11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82.204,11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 br.9/1/1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</w:tr>
      <w:tr w:rsidTr="005B3039" w:rsidR="00C25AF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P="00C25AF6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Odv. Elvis sever-Koren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23606440853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A65A0A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Dubrava 124.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33.593,75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Podnesci sudu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33.593,75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32B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podnesci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</w:tr>
      <w:tr w:rsidTr="005B3039" w:rsidR="00C25AF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Od. društvo Kardum i partneri.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89572362876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A65A0A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Mihanovićeva 14.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25.220,68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P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 o obrač kamata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25.220,68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63C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 br. 26-1-1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</w:tr>
      <w:tr w:rsidTr="005B3039" w:rsidR="00C25AF6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F96727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Super sport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48471634697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A65A0A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Krčka 18 d. Zagreb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280.000,00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280.000,00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Stpn-18/2015.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AF6" w:rsidR="00C25AF6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C25AF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  <w:p w:rsidRDefault="005A0520" w:rsidR="005A0520">
            <w:pPr>
              <w:rPr>
                <w:rFonts w:cs="Arial" w:hAnsi="Arial" w:ascii="Arial"/>
              </w:rPr>
            </w:pPr>
          </w:p>
        </w:tc>
      </w:tr>
      <w:tr w:rsidTr="005B3039" w:rsidR="005A0520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F96727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Hrvatski telekom d.d.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81793146560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A65A0A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R. F. Mihanovića 9. Zagreb.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3020,89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Izvod iz poslovnih knjiga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3.020,89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Izvod iz poslovnih knjiga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</w:tr>
      <w:tr w:rsidTr="005B3039" w:rsidR="005A0520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21.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F96727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HZMO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84397956623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A65A0A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A.Mihanovića 3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5.380,74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Odštetni zahtjev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F02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Odš. zahtjev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5.380,74.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32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Bez pravne osnove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E1332B" w:rsidR="005A0520">
            <w:pPr>
              <w:rPr>
                <w:rFonts w:cs="Arial" w:hAnsi="Arial" w:ascii="Arial"/>
              </w:rPr>
            </w:pPr>
          </w:p>
        </w:tc>
      </w:tr>
      <w:tr w:rsidTr="005B3039" w:rsidR="005A0520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22.</w:t>
            </w: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P="00F96727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HZZO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02958272670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P="00A65A0A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Margaretska 3 Zagreb.</w:t>
            </w: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596B" w:rsidP="004D596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146.121.48</w:t>
            </w: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32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Presuda i zapisnik</w:t>
            </w: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1363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146.121,48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32B" w:rsidP="00291363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Presuda br.Ppg-5421/13</w:t>
            </w: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</w:tr>
      <w:tr w:rsidTr="005B3039" w:rsidR="005A0520">
        <w:tc>
          <w:tcPr>
            <w:tcW w:type="dxa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F02" w:rsidP="00F96727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P="00A65A0A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1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131D" w:rsidP="00E1332B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  <w:r w:rsidR="00E1332B">
              <w:rPr>
                <w:rFonts w:cs="Arial" w:hAnsi="Arial" w:ascii="Arial"/>
              </w:rPr>
              <w:t>639.024,81</w:t>
            </w:r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9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131D" w:rsidR="005A05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173.267,31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0520" w:rsidR="005A0520">
            <w:pPr>
              <w:rPr>
                <w:rFonts w:cs="Arial" w:hAnsi="Arial" w:ascii="Arial"/>
              </w:rPr>
            </w:pPr>
          </w:p>
        </w:tc>
      </w:tr>
    </w:tbl>
    <w:p w:rsidRDefault="00AA6F02" w:rsidP="008E31C6" w:rsidR="00AA6F02">
      <w:pPr>
        <w:rPr>
          <w:rFonts w:cs="Arial" w:hAnsi="Arial" w:ascii="Arial"/>
        </w:rPr>
      </w:pPr>
    </w:p>
    <w:p w:rsidRDefault="00E1332B" w:rsidP="008E31C6" w:rsidR="00E1332B" w:rsidRPr="00E1332B">
      <w:pPr>
        <w:rPr>
          <w:rFonts w:cs="Arial" w:hAnsi="Arial" w:ascii="Arial"/>
          <w:b/>
        </w:rPr>
      </w:pPr>
      <w:r w:rsidRPr="00E1332B">
        <w:rPr>
          <w:rFonts w:cs="Arial" w:hAnsi="Arial" w:ascii="Arial"/>
          <w:b/>
        </w:rPr>
        <w:t>Ukupno prijavljeno potraživaje  II višeg isplatnog reda je 2.812.292,12 kn od čega je priznato 2.639.024,81 kn, a osporeno 173</w:t>
      </w:r>
      <w:r>
        <w:rPr>
          <w:rFonts w:cs="Arial" w:hAnsi="Arial" w:ascii="Arial"/>
          <w:b/>
        </w:rPr>
        <w:t>.</w:t>
      </w:r>
      <w:r w:rsidRPr="00E1332B">
        <w:rPr>
          <w:rFonts w:cs="Arial" w:hAnsi="Arial" w:ascii="Arial"/>
          <w:b/>
        </w:rPr>
        <w:t>267,31.</w:t>
      </w:r>
    </w:p>
    <w:p w:rsidRDefault="00AA6F02" w:rsidP="008E31C6" w:rsidR="00AA6F02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U Zagrebu, 2</w:t>
      </w:r>
      <w:r w:rsidR="004D596B">
        <w:rPr>
          <w:rFonts w:cs="Arial" w:hAnsi="Arial" w:ascii="Arial"/>
        </w:rPr>
        <w:t>9.</w:t>
      </w:r>
      <w:r>
        <w:rPr>
          <w:rFonts w:cs="Arial" w:hAnsi="Arial" w:ascii="Arial"/>
        </w:rPr>
        <w:t xml:space="preserve"> prosinca 2017. </w:t>
      </w:r>
    </w:p>
    <w:p w:rsidRDefault="00A65A0A" w:rsidP="008E31C6" w:rsidR="00A65A0A">
      <w:pPr>
        <w:rPr>
          <w:rFonts w:cs="Arial" w:hAnsi="Arial" w:ascii="Arial"/>
        </w:rPr>
      </w:pPr>
    </w:p>
    <w:p w:rsidRDefault="00A65A0A" w:rsidP="008E31C6" w:rsidR="00A65A0A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Dujmović Mirjan</w:t>
      </w:r>
      <w:r w:rsidR="003E1614">
        <w:rPr>
          <w:rFonts w:cs="Arial" w:hAnsi="Arial" w:ascii="Arial"/>
        </w:rPr>
        <w:t>a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3E1614" w:rsidP="008E31C6" w:rsidR="003E1614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HELI  d.o.o   u stečaju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Bešići 6., ZAGREB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OIB: 24556214068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</w:t>
      </w:r>
      <w:r w:rsidR="00D60BEE">
        <w:rPr>
          <w:rFonts w:cs="Arial" w:hAnsi="Arial" w:ascii="Arial"/>
        </w:rPr>
        <w:t xml:space="preserve">                            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St-2642/2016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8E31C6" w:rsidP="008E31C6" w:rsidR="008E31C6" w:rsidRPr="00D60BEE">
      <w:pPr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</w:t>
      </w:r>
      <w:r w:rsidRPr="00D60BEE">
        <w:rPr>
          <w:rFonts w:cs="Arial" w:hAnsi="Arial" w:ascii="Arial"/>
          <w:b/>
        </w:rPr>
        <w:t>TABLICA RAZLUČNIH PRAVA</w:t>
      </w:r>
    </w:p>
    <w:tbl>
      <w:tblPr>
        <w:tblStyle w:val="Reetkatablice"/>
        <w:tblW w:type="dxa" w:w="14243"/>
        <w:tblLook w:val="04A0" w:noVBand="1" w:noHBand="0" w:lastColumn="0" w:firstColumn="1" w:lastRow="0" w:firstRow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3298"/>
        <w:gridCol w:w="249"/>
      </w:tblGrid>
      <w:tr w:rsidTr="008E31C6" w:rsidR="008E31C6">
        <w:trPr>
          <w:gridAfter w:val="1"/>
          <w:wAfter w:type="dxa" w:w="249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3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pravoIznos osporene tražbine</w:t>
            </w:r>
          </w:p>
        </w:tc>
      </w:tr>
      <w:tr w:rsidTr="004D596B" w:rsidR="008E31C6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596B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P="004D596B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3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P="004D596B" w:rsidR="008E31C6">
            <w:pPr>
              <w:pStyle w:val="Odlomakpopisa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</w:tr>
      <w:tr w:rsidTr="008E31C6" w:rsidR="008E31C6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3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</w:tr>
    </w:tbl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ZAGREB, 2</w:t>
      </w:r>
      <w:r w:rsidR="004D596B">
        <w:rPr>
          <w:rFonts w:cs="Arial" w:hAnsi="Arial" w:ascii="Arial"/>
        </w:rPr>
        <w:t>9.</w:t>
      </w:r>
      <w:r>
        <w:rPr>
          <w:rFonts w:cs="Arial" w:hAnsi="Arial" w:ascii="Arial"/>
        </w:rPr>
        <w:t xml:space="preserve"> prosinca 2017.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                                                                                                  Dujmović Mirjana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HELI  d.o.o   u stečaju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Bešići 6., ZAGREB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OIB: 24556214068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St-2642/2016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8E31C6" w:rsidP="00D60BEE" w:rsidR="008E31C6" w:rsidRPr="00D60BEE">
      <w:pPr>
        <w:jc w:val="center"/>
        <w:rPr>
          <w:rFonts w:cs="Arial" w:hAnsi="Arial" w:ascii="Arial"/>
          <w:b/>
        </w:rPr>
      </w:pPr>
      <w:r w:rsidRPr="00D60BEE">
        <w:rPr>
          <w:rFonts w:cs="Arial" w:hAnsi="Arial" w:ascii="Arial"/>
          <w:b/>
        </w:rPr>
        <w:t>TABLICA IZLUČNIH PRAVA</w:t>
      </w:r>
    </w:p>
    <w:p w:rsidRDefault="008E31C6" w:rsidP="00D60BEE" w:rsidR="008E31C6" w:rsidRPr="00D60BEE">
      <w:pPr>
        <w:jc w:val="center"/>
        <w:rPr>
          <w:rFonts w:cs="Arial" w:hAnsi="Arial" w:ascii="Arial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8E31C6" w:rsidR="008E31C6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8E31C6" w:rsidR="008E31C6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31C6" w:rsidR="008E31C6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</w:tr>
      <w:tr w:rsidTr="008E31C6" w:rsidR="008E31C6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31C6" w:rsidR="008E31C6">
            <w:pPr>
              <w:rPr>
                <w:rFonts w:cs="Arial" w:hAnsi="Arial" w:ascii="Arial"/>
              </w:rPr>
            </w:pPr>
          </w:p>
        </w:tc>
      </w:tr>
    </w:tbl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>ZAGREB, 2</w:t>
      </w:r>
      <w:r w:rsidR="004D596B">
        <w:rPr>
          <w:rFonts w:cs="Arial" w:hAnsi="Arial" w:ascii="Arial"/>
        </w:rPr>
        <w:t>9</w:t>
      </w:r>
      <w:r>
        <w:rPr>
          <w:rFonts w:cs="Arial" w:hAnsi="Arial" w:ascii="Arial"/>
        </w:rPr>
        <w:t>. prosinca 2017.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8E31C6" w:rsidP="008E31C6" w:rsidR="008E31C6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                                                                                                   Dujmović Mirjana</w:t>
      </w: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>
      <w:pPr>
        <w:rPr>
          <w:rFonts w:cs="Arial" w:hAnsi="Arial" w:ascii="Arial"/>
        </w:rPr>
      </w:pPr>
    </w:p>
    <w:p w:rsidRDefault="008E31C6" w:rsidP="008E31C6" w:rsidR="008E31C6"/>
    <w:p w:rsidRDefault="00870D2A" w:rsidR="00870D2A"/>
    <w:sectPr w:rsidSect="008E31C6" w:rsidR="00870D2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A05CE1"/>
    <w:multiLevelType w:val="hybridMultilevel"/>
    <w:tmpl w:val="AD2850A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28452B"/>
    <w:multiLevelType w:val="hybridMultilevel"/>
    <w:tmpl w:val="CBD8CE22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2C5E46"/>
    <w:multiLevelType w:val="hybridMultilevel"/>
    <w:tmpl w:val="EC56488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1C6"/>
    <w:rsid w:val="000B1B13"/>
    <w:rsid w:val="00102EEE"/>
    <w:rsid w:val="00106647"/>
    <w:rsid w:val="001441DF"/>
    <w:rsid w:val="001E7C11"/>
    <w:rsid w:val="002409B6"/>
    <w:rsid w:val="00291363"/>
    <w:rsid w:val="002A1A84"/>
    <w:rsid w:val="002A2E01"/>
    <w:rsid w:val="003E1614"/>
    <w:rsid w:val="00461DF8"/>
    <w:rsid w:val="004D596B"/>
    <w:rsid w:val="005353BC"/>
    <w:rsid w:val="005363F4"/>
    <w:rsid w:val="00541A0C"/>
    <w:rsid w:val="005923D0"/>
    <w:rsid w:val="005A0520"/>
    <w:rsid w:val="005B3039"/>
    <w:rsid w:val="00870D2A"/>
    <w:rsid w:val="0087563C"/>
    <w:rsid w:val="008E31C6"/>
    <w:rsid w:val="009E55EF"/>
    <w:rsid w:val="00A515E0"/>
    <w:rsid w:val="00A65A0A"/>
    <w:rsid w:val="00A803BD"/>
    <w:rsid w:val="00AA6F02"/>
    <w:rsid w:val="00AF1CDE"/>
    <w:rsid w:val="00B03B42"/>
    <w:rsid w:val="00C25AF6"/>
    <w:rsid w:val="00C6042B"/>
    <w:rsid w:val="00C9665D"/>
    <w:rsid w:val="00D002F2"/>
    <w:rsid w:val="00D4597E"/>
    <w:rsid w:val="00D60BEE"/>
    <w:rsid w:val="00D86AC8"/>
    <w:rsid w:val="00E1332B"/>
    <w:rsid w:val="00E519FA"/>
    <w:rsid w:val="00F2022F"/>
    <w:rsid w:val="00F34385"/>
    <w:rsid w:val="00F8392E"/>
    <w:rsid w:val="00F96727"/>
    <w:rsid w:val="00FB131D"/>
    <w:rsid w:val="00FB196C"/>
    <w:rsid w:val="00FD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1C6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31C6"/>
    <w:pPr>
      <w:spacing w:lineRule="auto" w:line="240" w:after="0"/>
      <w:ind w:left="720"/>
      <w:contextualSpacing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8E31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1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96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96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96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1C6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31C6"/>
    <w:pPr>
      <w:spacing w:after="0" w:line="240" w:lineRule="auto"/>
      <w:ind w:left="720"/>
      <w:contextualSpacing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8E31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1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96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96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96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04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St-2642/2016-25</izvorni_sadrzaj>
    <derivirana_varijabla naziv="DomainObject.Oznaka_1">St-2642/2016-25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E3810-6FA0-4890-BC07-D38C4132B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892</properties:Words>
  <properties:Characters>5685</properties:Characters>
  <properties:Lines>843</properties:Lines>
  <properties:Paragraphs>393</properties:Paragraphs>
  <properties:TotalTime>442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2018-01-01T09:14:00Z</dcterms:created>
  <dc:creator>ante dujmovic</dc:creator>
  <dc:description/>
  <cp:keywords/>
  <cp:lastModifiedBy>Monika Grbac</cp:lastModifiedBy>
  <dcterms:modified xmlns:xsi="http://www.w3.org/2001/XMLSchema-instance" xsi:type="dcterms:W3CDTF">2018-01-19T10:32:00Z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St-2642/2016-25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