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20c0" w14:paraId="fcf20c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42677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St-2778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7425F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42677">
        <w:rPr>
          <w:rFonts w:cs="Times New Roman" w:eastAsia="Times New Roman" w:hAnsi="Times New Roman" w:ascii="Times New Roman"/>
          <w:sz w:val="24"/>
          <w:szCs w:val="24"/>
          <w:lang w:eastAsia="hr-HR"/>
        </w:rPr>
        <w:t>ELLA-PROJEKT d.o.o.</w:t>
      </w:r>
      <w:r w:rsid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D04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42677" w:rsidRPr="00842677">
        <w:rPr>
          <w:rFonts w:cs="Times New Roman" w:eastAsia="Times New Roman" w:hAnsi="Times New Roman" w:ascii="Times New Roman"/>
          <w:sz w:val="24"/>
          <w:szCs w:val="24"/>
          <w:lang w:eastAsia="hr-HR"/>
        </w:rPr>
        <w:t>Hercegovačka 81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842677">
        <w:rPr>
          <w:rFonts w:cs="Times New Roman" w:eastAsia="Times New Roman" w:hAnsi="Times New Roman" w:ascii="Times New Roman"/>
          <w:sz w:val="24"/>
          <w:szCs w:val="24"/>
          <w:lang w:eastAsia="hr-HR"/>
        </w:rPr>
        <w:t>080664277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42677">
        <w:rPr>
          <w:rFonts w:cs="Times New Roman" w:eastAsia="Times New Roman" w:hAnsi="Times New Roman" w:ascii="Times New Roman"/>
          <w:sz w:val="24"/>
          <w:szCs w:val="24"/>
          <w:lang w:eastAsia="hr-HR"/>
        </w:rPr>
        <w:t>61617072819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84CF2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7425F" w:rsidRPr="0037425F">
        <w:rPr>
          <w:rFonts w:cs="Times New Roman" w:eastAsia="Times New Roman" w:hAnsi="Times New Roman" w:ascii="Times New Roman"/>
          <w:sz w:val="24"/>
          <w:szCs w:val="24"/>
          <w:lang w:eastAsia="hr-HR"/>
        </w:rPr>
        <w:t>ELLA-PROJEKT d.o.o., Zagreb, Hercegovačka 81, MBS: 080664277, OIB: 61617072819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0100CF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3FCC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37425F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BC08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Petra Gjurašić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C08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C082B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28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C082B">
        <w:rPr>
          <w:rFonts w:cs="Times New Roman" w:eastAsia="Times New Roman" w:hAnsi="Times New Roman" w:ascii="Times New Roman"/>
          <w:sz w:val="24"/>
          <w:szCs w:val="24"/>
          <w:lang w:eastAsia="hr-HR"/>
        </w:rPr>
        <w:t>42344632101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7425F" w:rsidRPr="0037425F">
        <w:rPr>
          <w:rFonts w:cs="Times New Roman" w:hAnsi="Times New Roman" w:ascii="Times New Roman"/>
          <w:sz w:val="24"/>
          <w:szCs w:val="24"/>
        </w:rPr>
        <w:t>ELLA-PROJEKT d.o.o., Zagreb, Hercegovačka 81, MBS: 080664277, OIB: 61617072819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5476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554A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C6385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CA60BF">
        <w:rPr>
          <w:rFonts w:cs="Times New Roman" w:eastAsia="Times New Roman" w:hAnsi="Times New Roman" w:ascii="Times New Roman"/>
          <w:sz w:val="24"/>
          <w:szCs w:val="20"/>
          <w:lang w:eastAsia="hr-HR"/>
        </w:rPr>
        <w:t>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7D0476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CAE" w:rsidP="00BA36F5" w:rsidR="00266CAE">
      <w:pPr>
        <w:spacing w:lineRule="auto" w:line="240" w:after="0"/>
      </w:pPr>
      <w:r>
        <w:separator/>
      </w:r>
    </w:p>
  </w:endnote>
  <w:endnote w:id="0" w:type="continuationSeparator">
    <w:p w:rsidRDefault="00266CAE" w:rsidP="00BA36F5" w:rsidR="00266C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CAE" w:rsidP="00BA36F5" w:rsidR="00266CAE">
      <w:pPr>
        <w:spacing w:lineRule="auto" w:line="240" w:after="0"/>
      </w:pPr>
      <w:r>
        <w:separator/>
      </w:r>
    </w:p>
  </w:footnote>
  <w:footnote w:id="0" w:type="continuationSeparator">
    <w:p w:rsidRDefault="00266CAE" w:rsidP="00BA36F5" w:rsidR="00266C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E6F7D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5476DD">
      <w:rPr>
        <w:rFonts w:cs="Times New Roman" w:hAnsi="Times New Roman" w:ascii="Times New Roman"/>
        <w:sz w:val="24"/>
        <w:szCs w:val="24"/>
      </w:rPr>
      <w:tab/>
      <w:t>24. St-2778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00CF"/>
    <w:rsid w:val="00032B46"/>
    <w:rsid w:val="00054FF8"/>
    <w:rsid w:val="000C6D90"/>
    <w:rsid w:val="000F3A15"/>
    <w:rsid w:val="000F55D7"/>
    <w:rsid w:val="0012132B"/>
    <w:rsid w:val="00131324"/>
    <w:rsid w:val="00150C62"/>
    <w:rsid w:val="00163DAB"/>
    <w:rsid w:val="0017646E"/>
    <w:rsid w:val="001B6BD3"/>
    <w:rsid w:val="001D5C09"/>
    <w:rsid w:val="001D6100"/>
    <w:rsid w:val="001F7B48"/>
    <w:rsid w:val="00200E0F"/>
    <w:rsid w:val="00254826"/>
    <w:rsid w:val="00260466"/>
    <w:rsid w:val="00266CAE"/>
    <w:rsid w:val="0028717D"/>
    <w:rsid w:val="00296B26"/>
    <w:rsid w:val="002A0F56"/>
    <w:rsid w:val="002A3D15"/>
    <w:rsid w:val="002B5FFE"/>
    <w:rsid w:val="002C6385"/>
    <w:rsid w:val="002D5756"/>
    <w:rsid w:val="00342C52"/>
    <w:rsid w:val="003442E0"/>
    <w:rsid w:val="00365E90"/>
    <w:rsid w:val="0037425F"/>
    <w:rsid w:val="003920D2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90F17"/>
    <w:rsid w:val="004A1A51"/>
    <w:rsid w:val="004B7D7E"/>
    <w:rsid w:val="004C7EAE"/>
    <w:rsid w:val="004E3EA8"/>
    <w:rsid w:val="0050115D"/>
    <w:rsid w:val="005059EB"/>
    <w:rsid w:val="005476DD"/>
    <w:rsid w:val="00552C1A"/>
    <w:rsid w:val="0057042F"/>
    <w:rsid w:val="005745E3"/>
    <w:rsid w:val="00581E3F"/>
    <w:rsid w:val="00583311"/>
    <w:rsid w:val="00591C0C"/>
    <w:rsid w:val="0059603A"/>
    <w:rsid w:val="005B08A4"/>
    <w:rsid w:val="005D3493"/>
    <w:rsid w:val="00604F51"/>
    <w:rsid w:val="00610A5C"/>
    <w:rsid w:val="00614847"/>
    <w:rsid w:val="00660329"/>
    <w:rsid w:val="00684DE5"/>
    <w:rsid w:val="006A7C4C"/>
    <w:rsid w:val="0070453A"/>
    <w:rsid w:val="00717D7B"/>
    <w:rsid w:val="007266AD"/>
    <w:rsid w:val="007267B5"/>
    <w:rsid w:val="00741848"/>
    <w:rsid w:val="007451DD"/>
    <w:rsid w:val="007659BE"/>
    <w:rsid w:val="00766F23"/>
    <w:rsid w:val="007957A2"/>
    <w:rsid w:val="007974A0"/>
    <w:rsid w:val="007A69D6"/>
    <w:rsid w:val="007D0476"/>
    <w:rsid w:val="007D2A99"/>
    <w:rsid w:val="007D3B7C"/>
    <w:rsid w:val="007D70E1"/>
    <w:rsid w:val="007E7B9C"/>
    <w:rsid w:val="007F7756"/>
    <w:rsid w:val="00806CDA"/>
    <w:rsid w:val="00825F00"/>
    <w:rsid w:val="00836110"/>
    <w:rsid w:val="00842677"/>
    <w:rsid w:val="00851F31"/>
    <w:rsid w:val="00872421"/>
    <w:rsid w:val="00874FC5"/>
    <w:rsid w:val="008D776D"/>
    <w:rsid w:val="00905947"/>
    <w:rsid w:val="00912C77"/>
    <w:rsid w:val="00915B22"/>
    <w:rsid w:val="009341C9"/>
    <w:rsid w:val="00957793"/>
    <w:rsid w:val="0097744B"/>
    <w:rsid w:val="009C7AE2"/>
    <w:rsid w:val="009D1A11"/>
    <w:rsid w:val="009D1BD2"/>
    <w:rsid w:val="009F2E54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141B3"/>
    <w:rsid w:val="00B228D8"/>
    <w:rsid w:val="00B61965"/>
    <w:rsid w:val="00B621A2"/>
    <w:rsid w:val="00B84CF2"/>
    <w:rsid w:val="00B93FCC"/>
    <w:rsid w:val="00BA36F5"/>
    <w:rsid w:val="00BC082B"/>
    <w:rsid w:val="00BD6799"/>
    <w:rsid w:val="00BE3395"/>
    <w:rsid w:val="00BF0F60"/>
    <w:rsid w:val="00C537FD"/>
    <w:rsid w:val="00C64D92"/>
    <w:rsid w:val="00C7209C"/>
    <w:rsid w:val="00C86241"/>
    <w:rsid w:val="00C9607A"/>
    <w:rsid w:val="00CA149F"/>
    <w:rsid w:val="00CA602C"/>
    <w:rsid w:val="00CA60BF"/>
    <w:rsid w:val="00CA6C01"/>
    <w:rsid w:val="00CB7B10"/>
    <w:rsid w:val="00CF225E"/>
    <w:rsid w:val="00CF3A5B"/>
    <w:rsid w:val="00D16D7D"/>
    <w:rsid w:val="00D40C44"/>
    <w:rsid w:val="00D4538A"/>
    <w:rsid w:val="00D554A9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03A3D"/>
    <w:rsid w:val="00E27545"/>
    <w:rsid w:val="00E3781F"/>
    <w:rsid w:val="00E52990"/>
    <w:rsid w:val="00E6639B"/>
    <w:rsid w:val="00E7010B"/>
    <w:rsid w:val="00E737E4"/>
    <w:rsid w:val="00E87F27"/>
    <w:rsid w:val="00EA4C42"/>
    <w:rsid w:val="00EC61CA"/>
    <w:rsid w:val="00ED300E"/>
    <w:rsid w:val="00ED3E26"/>
    <w:rsid w:val="00F2272D"/>
    <w:rsid w:val="00F41EDC"/>
    <w:rsid w:val="00F47FCE"/>
    <w:rsid w:val="00F83F15"/>
    <w:rsid w:val="00F854EC"/>
    <w:rsid w:val="00FA0327"/>
    <w:rsid w:val="00FE05B2"/>
    <w:rsid w:val="00FE6F7D"/>
    <w:rsid w:val="00FF1C48"/>
    <w:rsid w:val="00FF3823"/>
    <w:rsid w:val="00FF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E6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F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E6F7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E6F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E6F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E6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F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E6F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E6F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E6F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2778</izvorni_sadrzaj>
    <derivirana_varijabla naziv="DomainObject.Predmet.Broj_1">2778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St-2778/2015</izvorni_sadrzaj>
    <derivirana_varijabla naziv="DomainObject.Predmet.OznakaBroj_1">St-2778/2015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ELLA-PROJEKT d.o.o.</izvorni_sadrzaj>
    <derivirana_varijabla naziv="DomainObject.Predmet.ProtustrankaFormated_1">  ELLA-PROJEKT d.o.o.</derivirana_varijabla>
  </DomainObject.Predmet.ProtustrankaFormated>
  <DomainObject.Predmet.ProtustrankaFormatedOIB>
    <izvorni_sadrzaj>  ELLA-PROJEKT d.o.o., OIB 61617072819</izvorni_sadrzaj>
    <derivirana_varijabla naziv="DomainObject.Predmet.ProtustrankaFormatedOIB_1">  ELLA-PROJEKT d.o.o., OIB 61617072819</derivirana_varijabla>
  </DomainObject.Predmet.ProtustrankaFormatedOIB>
  <DomainObject.Predmet.ProtustrankaFormatedWithAdress>
    <izvorni_sadrzaj> ELLA-PROJEKT d.o.o., Hercegovačka 81, 10000 Zagreb</izvorni_sadrzaj>
    <derivirana_varijabla naziv="DomainObject.Predmet.ProtustrankaFormatedWithAdress_1"> ELLA-PROJEKT d.o.o., Hercegovačka 81, 10000 Zagreb</derivirana_varijabla>
  </DomainObject.Predmet.ProtustrankaFormatedWithAdress>
  <DomainObject.Predmet.ProtustrankaFormatedWithAdressOIB>
    <izvorni_sadrzaj> ELLA-PROJEKT d.o.o., OIB 61617072819, Hercegovačka 81, 10000 Zagreb</izvorni_sadrzaj>
    <derivirana_varijabla naziv="DomainObject.Predmet.ProtustrankaFormatedWithAdressOIB_1"> ELLA-PROJEKT d.o.o., OIB 61617072819, Hercegovačka 81, 10000 Zagreb</derivirana_varijabla>
  </DomainObject.Predmet.ProtustrankaFormatedWithAdressOIB>
  <DomainObject.Predmet.ProtustrankaWithAdress>
    <izvorni_sadrzaj>ELLA-PROJEKT d.o.o. Hercegovačka 81, 10000 Zagreb</izvorni_sadrzaj>
    <derivirana_varijabla naziv="DomainObject.Predmet.ProtustrankaWithAdress_1">ELLA-PROJEKT d.o.o. Hercegovačka 81, 10000 Zagreb</derivirana_varijabla>
  </DomainObject.Predmet.ProtustrankaWithAdress>
  <DomainObject.Predmet.ProtustrankaWithAdressOIB>
    <izvorni_sadrzaj>ELLA-PROJEKT d.o.o., OIB 61617072819, Hercegovačka 81, 10000 Zagreb</izvorni_sadrzaj>
    <derivirana_varijabla naziv="DomainObject.Predmet.ProtustrankaWithAdressOIB_1">ELLA-PROJEKT d.o.o., OIB 61617072819, Hercegovačka 81, 10000 Zagreb</derivirana_varijabla>
  </DomainObject.Predmet.ProtustrankaWithAdressOIB>
  <DomainObject.Predmet.ProtustrankaNazivFormated>
    <izvorni_sadrzaj>ELLA-PROJEKT d.o.o.</izvorni_sadrzaj>
    <derivirana_varijabla naziv="DomainObject.Predmet.ProtustrankaNazivFormated_1">ELLA-PROJEKT d.o.o.</derivirana_varijabla>
  </DomainObject.Predmet.ProtustrankaNazivFormated>
  <DomainObject.Predmet.ProtustrankaNazivFormatedOIB>
    <izvorni_sadrzaj>ELLA-PROJEKT d.o.o., OIB 61617072819</izvorni_sadrzaj>
    <derivirana_varijabla naziv="DomainObject.Predmet.ProtustrankaNazivFormatedOIB_1">ELLA-PROJEKT d.o.o., OIB 61617072819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ELLA-PROJEKT d.o.o.</item>
    </izvorni_sadrzaj>
    <derivirana_varijabla naziv="DomainObject.Predmet.ProtuStrankaListFormated_1">
      <item>ELLA-PROJEKT d.o.o.</item>
    </derivirana_varijabla>
  </DomainObject.Predmet.ProtuStrankaListFormated>
  <DomainObject.Predmet.ProtuStrankaListFormatedOIB>
    <izvorni_sadrzaj>
      <item>ELLA-PROJEKT d.o.o., OIB 61617072819</item>
    </izvorni_sadrzaj>
    <derivirana_varijabla naziv="DomainObject.Predmet.ProtuStrankaListFormatedOIB_1">
      <item>ELLA-PROJEKT d.o.o., OIB 61617072819</item>
    </derivirana_varijabla>
  </DomainObject.Predmet.ProtuStrankaListFormatedOIB>
  <DomainObject.Predmet.ProtuStrankaListFormatedWithAdress>
    <izvorni_sadrzaj>
      <item>ELLA-PROJEKT d.o.o., Hercegovačka 81, 10000 Zagreb</item>
    </izvorni_sadrzaj>
    <derivirana_varijabla naziv="DomainObject.Predmet.ProtuStrankaListFormatedWithAdress_1">
      <item>ELLA-PROJEKT d.o.o., Hercegovačka 81, 10000 Zagreb</item>
    </derivirana_varijabla>
  </DomainObject.Predmet.ProtuStrankaListFormatedWithAdress>
  <DomainObject.Predmet.ProtuStrankaListFormatedWithAdressOIB>
    <izvorni_sadrzaj>
      <item>ELLA-PROJEKT d.o.o., OIB 61617072819, Hercegovačka 81, 10000 Zagreb</item>
    </izvorni_sadrzaj>
    <derivirana_varijabla naziv="DomainObject.Predmet.ProtuStrankaListFormatedWithAdressOIB_1">
      <item>ELLA-PROJEKT d.o.o., OIB 61617072819, Hercegovačka 81, 10000 Zagreb</item>
    </derivirana_varijabla>
  </DomainObject.Predmet.ProtuStrankaListFormatedWithAdressOIB>
  <DomainObject.Predmet.ProtuStrankaListNazivFormated>
    <izvorni_sadrzaj>
      <item>ELLA-PROJEKT d.o.o.</item>
    </izvorni_sadrzaj>
    <derivirana_varijabla naziv="DomainObject.Predmet.ProtuStrankaListNazivFormated_1">
      <item>ELLA-PROJEKT d.o.o.</item>
    </derivirana_varijabla>
  </DomainObject.Predmet.ProtuStrankaListNazivFormated>
  <DomainObject.Predmet.ProtuStrankaListNazivFormatedOIB>
    <izvorni_sadrzaj>
      <item>ELLA-PROJEKT d.o.o., OIB 61617072819</item>
    </izvorni_sadrzaj>
    <derivirana_varijabla naziv="DomainObject.Predmet.ProtuStrankaListNazivFormatedOIB_1">
      <item>ELLA-PROJEKT d.o.o., OIB 61617072819</item>
    </derivirana_varijabla>
  </DomainObject.Predmet.ProtuStrankaListNazivFormatedOIB>
  <DomainObject.Predmet.OstaliListFormated>
    <izvorni_sadrzaj>
      <item>Danijela Klarić Meašić</item>
    </izvorni_sadrzaj>
    <derivirana_varijabla naziv="DomainObject.Predmet.OstaliListFormated_1">
      <item>Danijela Klarić Meašić</item>
    </derivirana_varijabla>
  </DomainObject.Predmet.OstaliListFormated>
  <DomainObject.Predmet.OstaliListFormatedOIB>
    <izvorni_sadrzaj>
      <item>Danijela Klarić Meašić, OIB 48471764844</item>
    </izvorni_sadrzaj>
    <derivirana_varijabla naziv="DomainObject.Predmet.OstaliListFormatedOIB_1">
      <item>Danijela Klarić Meašić, OIB 48471764844</item>
    </derivirana_varijabla>
  </DomainObject.Predmet.OstaliListFormatedOIB>
  <DomainObject.Predmet.OstaliListFormatedWithAdress>
    <izvorni_sadrzaj>
      <item>Danijela Klarić Meašić, Hercegovačka ulica 81, 10000 Zagreb</item>
    </izvorni_sadrzaj>
    <derivirana_varijabla naziv="DomainObject.Predmet.OstaliListFormatedWithAdress_1">
      <item>Danijela Klarić Meašić, Hercegovačka ulica 81, 10000 Zagreb</item>
    </derivirana_varijabla>
  </DomainObject.Predmet.OstaliListFormatedWithAdress>
  <DomainObject.Predmet.OstaliListFormatedWithAdressOIB>
    <izvorni_sadrzaj>
      <item>Danijela Klarić Meašić, OIB 48471764844, Hercegovačka ulica 81, 10000 Zagreb</item>
    </izvorni_sadrzaj>
    <derivirana_varijabla naziv="DomainObject.Predmet.OstaliListFormatedWithAdressOIB_1">
      <item>Danijela Klarić Meašić, OIB 48471764844, Hercegovačka ulica 81, 10000 Zagreb</item>
    </derivirana_varijabla>
  </DomainObject.Predmet.OstaliListFormatedWithAdressOIB>
  <DomainObject.Predmet.OstaliListNazivFormated>
    <izvorni_sadrzaj>
      <item>Danijela Klarić Meašić</item>
    </izvorni_sadrzaj>
    <derivirana_varijabla naziv="DomainObject.Predmet.OstaliListNazivFormated_1">
      <item>Danijela Klarić Meašić</item>
    </derivirana_varijabla>
  </DomainObject.Predmet.OstaliListNazivFormated>
  <DomainObject.Predmet.OstaliListNazivFormatedOIB>
    <izvorni_sadrzaj>
      <item>Danijela Klarić Meašić, OIB 48471764844</item>
    </izvorni_sadrzaj>
    <derivirana_varijabla naziv="DomainObject.Predmet.OstaliListNazivFormatedOIB_1">
      <item>Danijela Klarić Meašić, OIB 48471764844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ELLA-PROJEKT d.o.o.</izvorni_sadrzaj>
    <derivirana_varijabla naziv="DomainObject.Predmet.ProtustrankaIDrugi_1">ELLA-PROJEKT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ELLA-PROJEKT d.o.o., OIB 61617072819, Hercegovačka 81, 10000 Zagreb</izvorni_sadrzaj>
    <derivirana_varijabla naziv="DomainObject.Predmet.ProtustrankaIDrugiAdressOIB_1">ELLA-PROJEKT d.o.o., OIB 61617072819, Hercegovačka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ELLA-PROJEKT d.o.o.</item>
      <item>Danijela Klarić Meašić</item>
    </izvorni_sadrzaj>
    <derivirana_varijabla naziv="DomainObject.Predmet.SudioniciListNaziv_1">
      <item>FINA Regionalni centar Zagreb</item>
      <item>ELLA-PROJEKT d.o.o.</item>
      <item>Danijela Klarić Meašić</item>
    </derivirana_varijabla>
  </DomainObject.Predmet.SudioniciListNaziv>
  <DomainObject.Predmet.SudioniciListAdressOIB>
    <izvorni_sadrzaj>
      <item>FINA Regionalni centar Zagreb, OIB 85821130368, Trg svibanjskih žrtava  1995. 1,10000 Zagreb</item>
      <item>ELLA-PROJEKT d.o.o., OIB 61617072819, Hercegovačka 81,10000 Zagreb</item>
      <item>Danijela Klarić Meašić, OIB 48471764844, Hercegovačka ulica 81,10000 Zagreb</item>
    </izvorni_sadrzaj>
    <derivirana_varijabla naziv="DomainObject.Predmet.SudioniciListAdressOIB_1">
      <item>FINA Regionalni centar Zagreb, OIB 85821130368, Trg svibanjskih žrtava  1995. 1,10000 Zagreb</item>
      <item>ELLA-PROJEKT d.o.o., OIB 61617072819, Hercegovačka 81,10000 Zagreb</item>
      <item>Danijela Klarić Meašić, OIB 48471764844, Hercegovačka ulica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61617072819</item>
      <item>, OIB 48471764844</item>
    </izvorni_sadrzaj>
    <derivirana_varijabla naziv="DomainObject.Predmet.SudioniciListNazivOIB_1">
      <item>, OIB 85821130368</item>
      <item>, OIB 61617072819</item>
      <item>, OIB 48471764844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5BE4A-D2BC-4FDA-B3A8-D8E428C7B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2765</properties:Characters>
  <properties:Lines>79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2016-08-22T09:15:00Z</dcterms:created>
  <dc:creator>Ivan Turčić</dc:creator>
  <cp:lastModifiedBy>Lovro Tomičić</cp:lastModifiedBy>
  <dcterms:modified xmlns:xsi="http://www.w3.org/2001/XMLSchema-instance" xsi:type="dcterms:W3CDTF">2016-08-22T09:23:00Z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