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32dd" w14:paraId="0ef32d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68077F">
        <w:t>Trgovački sud u Pazinu, po stečajnoj sutkinji Tijani Licul, po prijedlogu predlagatelja Financijske agencije, OIB: 85821130368, Regionalni centar Rijeka, Podružnica Pula, Giardini 5, radi otvaranja stečajnog postupka nad dužnikom GOSTIVAR j.d.o.o. Vrsar, Brostolade 110, OIB: 46978594209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68077F">
        <w:rPr>
          <w:lang w:val="sv-SE"/>
        </w:rPr>
        <w:t>Florimu Seferiu, Vrsar, Brostolade 110</w:t>
      </w:r>
      <w:r w:rsidR="0001128E">
        <w:rPr>
          <w:lang w:val="sv-SE"/>
        </w:rPr>
        <w:t xml:space="preserve">, OIB: </w:t>
      </w:r>
      <w:r w:rsidR="0068077F" w:rsidRPr="0068077F">
        <w:rPr>
          <w:lang w:val="sv-SE"/>
        </w:rPr>
        <w:t>66139778752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626F43">
        <w:t>GOSTIVAR j.d.o.o. Vrsar, Brostolade 110, OIB: 46978594209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626F43">
        <w:rPr>
          <w:szCs w:val="24"/>
          <w:lang w:val="hr-HR"/>
        </w:rPr>
        <w:t>640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626F43">
        <w:rPr>
          <w:szCs w:val="24"/>
          <w:lang w:val="hr-HR"/>
        </w:rPr>
        <w:t>640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1</w:t>
      </w:r>
      <w:r w:rsidR="00626F43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242E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77F" w:rsidP="00E95B75" w:rsidR="0068077F">
      <w:r>
        <w:separator/>
      </w:r>
    </w:p>
  </w:endnote>
  <w:endnote w:id="0" w:type="continuationSeparator">
    <w:p w:rsidRDefault="0068077F" w:rsidP="00E95B75" w:rsidR="00680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77F" w:rsidP="00E95B75" w:rsidR="0068077F">
      <w:r>
        <w:separator/>
      </w:r>
    </w:p>
  </w:footnote>
  <w:footnote w:id="0" w:type="continuationSeparator">
    <w:p w:rsidRDefault="0068077F" w:rsidP="00E95B75" w:rsidR="00680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68077F" w:rsidP="0068077F" w:rsidR="0068077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5D11" w:rsidRPr="00E65D1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640/2017-5</w:t>
        </w:r>
      </w:p>
      <w:p w:rsidRDefault="0068077F" w:rsidP="00891313" w:rsidR="0068077F">
        <w:pPr>
          <w:pStyle w:val="Zaglavlje"/>
          <w:jc w:val="right"/>
        </w:pPr>
      </w:p>
      <w:p w:rsidRDefault="0068077F" w:rsidP="007A4B7B" w:rsidR="0068077F">
        <w:pPr>
          <w:pStyle w:val="Zaglavlje"/>
          <w:jc w:val="right"/>
        </w:pPr>
      </w:p>
      <w:p w:rsidRDefault="0068077F" w:rsidP="00515E98" w:rsidR="0068077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68077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8077F" w:rsidR="006807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807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8077F" w:rsidR="006807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68077F" w:rsidP="00452E08" w:rsidR="0068077F">
        <w:pPr>
          <w:rPr>
            <w:rFonts w:eastAsia="MS Mincho" w:hAnsi="Cambria" w:ascii="Cambria"/>
            <w:lang w:eastAsia="en-US"/>
          </w:rPr>
        </w:pPr>
      </w:p>
      <w:p w:rsidRDefault="0068077F" w:rsidP="00515E98" w:rsidR="0068077F">
        <w:pPr>
          <w:pStyle w:val="Zaglavlje"/>
          <w:jc w:val="right"/>
        </w:pPr>
      </w:p>
      <w:p w:rsidRDefault="00E65D11" w:rsidP="00E30495" w:rsidR="0068077F">
        <w:pPr>
          <w:pStyle w:val="Zaglavlje"/>
          <w:jc w:val="right"/>
        </w:pPr>
      </w:p>
    </w:sdtContent>
  </w:sdt>
  <w:p w:rsidRDefault="0068077F" w:rsidR="006807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77F" w:rsidP="0000569A" w:rsidR="0068077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640/2017-5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3EE6"/>
    <w:rsid w:val="00BE49FC"/>
    <w:rsid w:val="00BE697F"/>
    <w:rsid w:val="00BF1477"/>
    <w:rsid w:val="00BF18A2"/>
    <w:rsid w:val="00C12E96"/>
    <w:rsid w:val="00C242EF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30495"/>
    <w:rsid w:val="00E42F9A"/>
    <w:rsid w:val="00E453BF"/>
    <w:rsid w:val="00E5459D"/>
    <w:rsid w:val="00E56872"/>
    <w:rsid w:val="00E64511"/>
    <w:rsid w:val="00E655B9"/>
    <w:rsid w:val="00E65D11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5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D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5D1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5D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5D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5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D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5D1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5D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5D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GOSTIVAR j.d.o.o. VRSAR</izvorni_sadrzaj>
    <derivirana_varijabla naziv="DomainObject.Predmet.ProtustrankaFormated_1">  GOSTIVAR j.d.o.o. VRSAR</derivirana_varijabla>
  </DomainObject.Predmet.ProtustrankaFormated>
  <DomainObject.Predmet.ProtustrankaFormatedOIB>
    <izvorni_sadrzaj>  GOSTIVAR j.d.o.o. VRSAR, OIB 46978594209</izvorni_sadrzaj>
    <derivirana_varijabla naziv="DomainObject.Predmet.ProtustrankaFormatedOIB_1">  GOSTIVAR j.d.o.o. VRSAR, OIB 46978594209</derivirana_varijabla>
  </DomainObject.Predmet.ProtustrankaFormatedOIB>
  <DomainObject.Predmet.ProtustrankaFormatedWithAdress>
    <izvorni_sadrzaj> GOSTIVAR j.d.o.o. VRSAR, Brostolade 110, 52450 Vrsar</izvorni_sadrzaj>
    <derivirana_varijabla naziv="DomainObject.Predmet.ProtustrankaFormatedWithAdress_1"> GOSTIVAR j.d.o.o. VRSAR, Brostolade 110, 52450 Vrsar</derivirana_varijabla>
  </DomainObject.Predmet.ProtustrankaFormatedWithAdress>
  <DomainObject.Predmet.ProtustrankaFormatedWithAdressOIB>
    <izvorni_sadrzaj> GOSTIVAR j.d.o.o. VRSAR, OIB 46978594209, Brostolade 110, 52450 Vrsar</izvorni_sadrzaj>
    <derivirana_varijabla naziv="DomainObject.Predmet.ProtustrankaFormatedWithAdressOIB_1"> GOSTIVAR j.d.o.o. VRSAR, OIB 46978594209, Brostolade 110, 52450 Vrsar</derivirana_varijabla>
  </DomainObject.Predmet.ProtustrankaFormatedWithAdressOIB>
  <DomainObject.Predmet.ProtustrankaWithAdress>
    <izvorni_sadrzaj>GOSTIVAR j.d.o.o. VRSAR Brostolade 110, 52450 Vrsar</izvorni_sadrzaj>
    <derivirana_varijabla naziv="DomainObject.Predmet.ProtustrankaWithAdress_1">GOSTIVAR j.d.o.o. VRSAR Brostolade 110, 52450 Vrsar</derivirana_varijabla>
  </DomainObject.Predmet.ProtustrankaWithAdress>
  <DomainObject.Predmet.ProtustrankaWithAdressOIB>
    <izvorni_sadrzaj>GOSTIVAR j.d.o.o. VRSAR, OIB 46978594209, Brostolade 110, 52450 Vrsar</izvorni_sadrzaj>
    <derivirana_varijabla naziv="DomainObject.Predmet.ProtustrankaWithAdressOIB_1">GOSTIVAR j.d.o.o. VRSAR, OIB 46978594209, Brostolade 110, 52450 Vrsar</derivirana_varijabla>
  </DomainObject.Predmet.ProtustrankaWithAdressOIB>
  <DomainObject.Predmet.ProtustrankaNazivFormated>
    <izvorni_sadrzaj>GOSTIVAR j.d.o.o. VRSAR</izvorni_sadrzaj>
    <derivirana_varijabla naziv="DomainObject.Predmet.ProtustrankaNazivFormated_1">GOSTIVAR j.d.o.o. VRSAR</derivirana_varijabla>
  </DomainObject.Predmet.ProtustrankaNazivFormated>
  <DomainObject.Predmet.ProtustrankaNazivFormatedOIB>
    <izvorni_sadrzaj>GOSTIVAR j.d.o.o. VRSAR, OIB 46978594209</izvorni_sadrzaj>
    <derivirana_varijabla naziv="DomainObject.Predmet.ProtustrankaNazivFormatedOIB_1">GOSTIVAR j.d.o.o. VRSAR, OIB 46978594209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72973.52</izvorni_sadrzaj>
    <derivirana_varijabla naziv="DomainObject.Predmet.TrenutnaVrijednost_1">72973.52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GOSTIVAR j.d.o.o. VRSAR</item>
    </izvorni_sadrzaj>
    <derivirana_varijabla naziv="DomainObject.Predmet.ProtuStrankaListFormated_1">
      <item>GOSTIVAR j.d.o.o. VRSAR</item>
    </derivirana_varijabla>
  </DomainObject.Predmet.ProtuStrankaListFormated>
  <DomainObject.Predmet.ProtuStrankaListFormatedOIB>
    <izvorni_sadrzaj>
      <item>GOSTIVAR j.d.o.o. VRSAR, OIB 46978594209</item>
    </izvorni_sadrzaj>
    <derivirana_varijabla naziv="DomainObject.Predmet.ProtuStrankaListFormatedOIB_1">
      <item>GOSTIVAR j.d.o.o. VRSAR, OIB 46978594209</item>
    </derivirana_varijabla>
  </DomainObject.Predmet.ProtuStrankaListFormatedOIB>
  <DomainObject.Predmet.ProtuStrankaListFormatedWithAdress>
    <izvorni_sadrzaj>
      <item>GOSTIVAR j.d.o.o. VRSAR, Brostolade 110, 52450 Vrsar</item>
    </izvorni_sadrzaj>
    <derivirana_varijabla naziv="DomainObject.Predmet.ProtuStrankaListFormatedWithAdress_1">
      <item>GOSTIVAR j.d.o.o. VRSAR, Brostolade 110, 52450 Vrsar</item>
    </derivirana_varijabla>
  </DomainObject.Predmet.ProtuStrankaListFormatedWithAdress>
  <DomainObject.Predmet.ProtuStrankaListFormatedWithAdressOIB>
    <izvorni_sadrzaj>
      <item>GOSTIVAR j.d.o.o. VRSAR, OIB 46978594209, Brostolade 110, 52450 Vrsar</item>
    </izvorni_sadrzaj>
    <derivirana_varijabla naziv="DomainObject.Predmet.ProtuStrankaListFormatedWithAdressOIB_1">
      <item>GOSTIVAR j.d.o.o. VRSAR, OIB 46978594209, Brostolade 110, 52450 Vrsar</item>
    </derivirana_varijabla>
  </DomainObject.Predmet.ProtuStrankaListFormatedWithAdressOIB>
  <DomainObject.Predmet.ProtuStrankaListNazivFormated>
    <izvorni_sadrzaj>
      <item>GOSTIVAR j.d.o.o. VRSAR</item>
    </izvorni_sadrzaj>
    <derivirana_varijabla naziv="DomainObject.Predmet.ProtuStrankaListNazivFormated_1">
      <item>GOSTIVAR j.d.o.o. VRSAR</item>
    </derivirana_varijabla>
  </DomainObject.Predmet.ProtuStrankaListNazivFormated>
  <DomainObject.Predmet.ProtuStrankaListNazivFormatedOIB>
    <izvorni_sadrzaj>
      <item>GOSTIVAR j.d.o.o. VRSAR, OIB 46978594209</item>
    </izvorni_sadrzaj>
    <derivirana_varijabla naziv="DomainObject.Predmet.ProtuStrankaListNazivFormatedOIB_1">
      <item>GOSTIVAR j.d.o.o. VRSAR, OIB 46978594209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GOSTIVAR j.d.o.o. VRSAR</izvorni_sadrzaj>
    <derivirana_varijabla naziv="DomainObject.Predmet.ProtustrankaIDrugi_1">GOSTIVAR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GOSTIVAR j.d.o.o. VRSAR, OIB 46978594209, Brostolade 110, 52450 Vrsar</izvorni_sadrzaj>
    <derivirana_varijabla naziv="DomainObject.Predmet.ProtustrankaIDrugiAdressOIB_1">GOSTIVAR j.d.o.o. VRSAR, OIB 46978594209, Brostolade 110,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GOSTIVAR j.d.o.o. VRSAR</item>
    </izvorni_sadrzaj>
    <derivirana_varijabla naziv="DomainObject.Predmet.SudioniciListNaziv_1">
      <item>FINANCIJSKA AGENCIJA, RC RIJEKA, PODRUŽNICA PULA, PULA</item>
      <item>GOSTIVAR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GOSTIVAR j.d.o.o. VRSAR, OIB 46978594209, Brostolade 110,52450 Vrsar</item>
    </izvorni_sadrzaj>
    <derivirana_varijabla naziv="DomainObject.Predmet.SudioniciListAdressOIB_1">
      <item>FINANCIJSKA AGENCIJA, RC RIJEKA, PODRUŽNICA PULA, PULA, OIB 85821130368, F. Kurelca 8,51000 Rijeka</item>
      <item>GOSTIVAR j.d.o.o. VRSAR, OIB 46978594209, Brostolade 110,52450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46978594209</item>
    </izvorni_sadrzaj>
    <derivirana_varijabla naziv="DomainObject.Predmet.SudioniciListNazivOIB_1">
      <item>, OIB 85821130368</item>
      <item>, OIB 46978594209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4CCF3-1E72-4642-BAB5-1A6CE252D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5145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2017-12-19T08:15:00Z</dcterms:created>
  <dc:creator>Jasmina Matika</dc:creator>
  <cp:lastModifiedBy>Sanja Prodan</cp:lastModifiedBy>
  <cp:lastPrinted>2017-12-19T08:17:00Z</cp:lastPrinted>
  <dcterms:modified xmlns:xsi="http://www.w3.org/2001/XMLSchema-instance" xsi:type="dcterms:W3CDTF">2017-12-19T08:19:00Z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