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84ad" w14:paraId="5a984ad" w:rsidRDefault="0021772E" w:rsidP="007A5F16" w:rsidR="00603B6D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B6D" w:rsidP="007A5F16" w:rsidR="00603B6D">
      <w:pPr>
        <w:rPr>
          <w:szCs w:val="24"/>
          <w:lang w:val="hr-HR"/>
        </w:rPr>
      </w:pPr>
    </w:p>
    <w:p w:rsidRDefault="007A5F16" w:rsidP="007A5F16" w:rsidR="007A5F16" w:rsidRPr="00D92AE7">
      <w:pPr>
        <w:rPr>
          <w:szCs w:val="24"/>
          <w:lang w:val="hr-HR"/>
        </w:rPr>
      </w:pPr>
      <w:r w:rsidRPr="00D92AE7">
        <w:rPr>
          <w:szCs w:val="24"/>
          <w:lang w:val="hr-HR"/>
        </w:rPr>
        <w:t>REPUBLIKA HRVATSKA</w:t>
      </w:r>
    </w:p>
    <w:p w:rsidRDefault="007A5F16" w:rsidP="007A5F16" w:rsidR="007A5F16" w:rsidRPr="00D92AE7">
      <w:pPr>
        <w:rPr>
          <w:szCs w:val="24"/>
          <w:lang w:val="hr-HR"/>
        </w:rPr>
      </w:pPr>
      <w:r w:rsidRPr="00D92AE7">
        <w:rPr>
          <w:szCs w:val="24"/>
          <w:lang w:val="hr-HR"/>
        </w:rPr>
        <w:t>TRGOVAČKI SUD U ZAGREBU</w:t>
      </w:r>
    </w:p>
    <w:p w:rsidRDefault="00DE5CE3" w:rsidP="007A5F16" w:rsidR="007A5F16" w:rsidRPr="00D92AE7">
      <w:pPr>
        <w:rPr>
          <w:szCs w:val="24"/>
          <w:lang w:val="hr-HR"/>
        </w:rPr>
      </w:pPr>
      <w:r w:rsidRPr="00D92AE7">
        <w:rPr>
          <w:szCs w:val="24"/>
          <w:lang w:val="hr-HR"/>
        </w:rPr>
        <w:t>Zagreb, Petrinjska 8</w:t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="0088644B">
        <w:rPr>
          <w:szCs w:val="24"/>
          <w:lang w:val="hr-HR"/>
        </w:rPr>
        <w:tab/>
      </w:r>
      <w:r w:rsidR="0088644B">
        <w:rPr>
          <w:szCs w:val="24"/>
          <w:lang w:val="hr-HR"/>
        </w:rPr>
        <w:tab/>
      </w:r>
      <w:r w:rsidR="001144D8" w:rsidRPr="00D92AE7">
        <w:rPr>
          <w:szCs w:val="24"/>
          <w:lang w:val="hr-HR"/>
        </w:rPr>
        <w:t>7 St-</w:t>
      </w:r>
      <w:r w:rsidR="00746B92" w:rsidRPr="00D92AE7">
        <w:rPr>
          <w:szCs w:val="24"/>
          <w:lang w:val="hr-HR"/>
        </w:rPr>
        <w:t>854/12</w:t>
      </w:r>
    </w:p>
    <w:p w:rsidRDefault="007A5F16" w:rsidP="007A5F16" w:rsidR="007A5F16" w:rsidRPr="00D92AE7">
      <w:pPr>
        <w:rPr>
          <w:szCs w:val="24"/>
          <w:lang w:val="hr-HR"/>
        </w:rPr>
      </w:pPr>
    </w:p>
    <w:p w:rsidRDefault="00D92AE7" w:rsidP="00A41E82" w:rsidR="00D92AE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A41E82" w:rsidR="007A5F16" w:rsidRPr="00D92AE7">
      <w:pPr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>Z A K L J U Č A K</w:t>
      </w:r>
      <w:r w:rsidR="00A41E82" w:rsidRPr="00D92AE7">
        <w:rPr>
          <w:szCs w:val="24"/>
          <w:lang w:val="hr-HR"/>
        </w:rPr>
        <w:t xml:space="preserve">  </w:t>
      </w:r>
    </w:p>
    <w:p w:rsidRDefault="00746B92" w:rsidP="00746B92" w:rsidR="00746B92" w:rsidRPr="00D92AE7">
      <w:pPr>
        <w:rPr>
          <w:szCs w:val="24"/>
          <w:lang w:val="pl-PL"/>
        </w:rPr>
      </w:pPr>
    </w:p>
    <w:p w:rsidRDefault="00746B92" w:rsidP="00746B92" w:rsidR="00746B92" w:rsidRPr="00D92AE7">
      <w:pPr>
        <w:jc w:val="both"/>
        <w:rPr>
          <w:szCs w:val="24"/>
          <w:lang w:val="pl-PL"/>
        </w:rPr>
      </w:pPr>
      <w:r w:rsidRPr="00D92AE7">
        <w:rPr>
          <w:szCs w:val="24"/>
          <w:lang w:val="pl-PL"/>
        </w:rPr>
        <w:tab/>
        <w:t xml:space="preserve">TRGOVAČKI SUD U ZAGREBU po sucu pojedincu Vesni Malenica kao stečajnom sucu u stečajnom postupku nad dužnikom </w:t>
      </w:r>
      <w:r w:rsidRPr="00D92AE7">
        <w:rPr>
          <w:szCs w:val="24"/>
        </w:rPr>
        <w:t xml:space="preserve">JELEN d. d. u stečaju, Zagreb, Štefanovečka cesta 2, OIB 18484551004, </w:t>
      </w:r>
      <w:r w:rsidR="00347CC9">
        <w:rPr>
          <w:szCs w:val="24"/>
          <w:lang w:val="pl-PL"/>
        </w:rPr>
        <w:t xml:space="preserve"> </w:t>
      </w:r>
      <w:r w:rsidR="0034384D">
        <w:rPr>
          <w:szCs w:val="24"/>
          <w:lang w:val="pl-PL"/>
        </w:rPr>
        <w:t>21. rujna</w:t>
      </w:r>
      <w:r w:rsidR="00433266">
        <w:rPr>
          <w:szCs w:val="24"/>
          <w:lang w:val="pl-PL"/>
        </w:rPr>
        <w:t xml:space="preserve"> 2015.</w:t>
      </w:r>
    </w:p>
    <w:p w:rsidRDefault="00E1799B" w:rsidP="007A5F16" w:rsidR="00E1799B" w:rsidRPr="00D92AE7">
      <w:pPr>
        <w:jc w:val="both"/>
        <w:rPr>
          <w:szCs w:val="24"/>
          <w:lang w:val="hr-HR"/>
        </w:rPr>
      </w:pPr>
    </w:p>
    <w:p w:rsidRDefault="007A5F16" w:rsidP="007A5F16" w:rsidR="007A5F16" w:rsidRPr="00D92AE7">
      <w:pPr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>z a k l j u č i o  j e</w:t>
      </w:r>
    </w:p>
    <w:p w:rsidRDefault="007A5F16" w:rsidP="007A5F16" w:rsidR="007A5F16" w:rsidRPr="00D92AE7">
      <w:pPr>
        <w:jc w:val="center"/>
        <w:rPr>
          <w:szCs w:val="24"/>
          <w:lang w:val="hr-HR"/>
        </w:rPr>
      </w:pPr>
    </w:p>
    <w:p w:rsidRDefault="00D56156" w:rsidP="00A34EE1" w:rsidR="00746B92" w:rsidRPr="00A34EE1">
      <w:pPr>
        <w:ind w:right="-1"/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="00746B92" w:rsidRPr="00A34EE1">
        <w:rPr>
          <w:szCs w:val="24"/>
          <w:lang w:val="hr-HR"/>
        </w:rPr>
        <w:t>1. Vrijednost nekretnine</w:t>
      </w:r>
      <w:r w:rsidR="009B469F" w:rsidRPr="00A34EE1">
        <w:rPr>
          <w:szCs w:val="24"/>
          <w:lang w:val="hr-HR"/>
        </w:rPr>
        <w:t xml:space="preserve"> stečajnog dužnika koja je</w:t>
      </w:r>
      <w:r w:rsidR="00640322" w:rsidRPr="00A34EE1">
        <w:rPr>
          <w:szCs w:val="24"/>
          <w:lang w:val="hr-HR"/>
        </w:rPr>
        <w:t xml:space="preserve"> predmet prodaje </w:t>
      </w:r>
      <w:r w:rsidR="009B469F" w:rsidRPr="00A34EE1">
        <w:rPr>
          <w:szCs w:val="24"/>
          <w:lang w:val="hr-HR"/>
        </w:rPr>
        <w:t>upisana</w:t>
      </w:r>
      <w:r w:rsidR="00746B92" w:rsidRPr="00A34EE1">
        <w:rPr>
          <w:szCs w:val="24"/>
          <w:lang w:val="hr-HR"/>
        </w:rPr>
        <w:t xml:space="preserve"> u zemljišne knjige Općinskog suda u Sesvetama, Stalna služba u Sv. Ivanu Zelini i to zk. ul. br. 2660, k. o. Helena: </w:t>
      </w:r>
    </w:p>
    <w:p w:rsidRDefault="00746B92" w:rsidP="00A34EE1" w:rsidR="00746B92" w:rsidRPr="00A34EE1">
      <w:pPr>
        <w:ind w:firstLine="646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kč. br. 675/7 izgrađeno zemljište i dvorište Čukmanica, površine 2270 m2, izgrađeno zemljište površine 205 m2, dvorište površine 2065 m2,</w:t>
      </w:r>
    </w:p>
    <w:p w:rsidRDefault="00746B92" w:rsidP="00A34EE1" w:rsidR="00746B92" w:rsidRPr="00A34EE1">
      <w:pPr>
        <w:ind w:firstLine="646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kč. br. 675/8 oranica Čukmanica, površine 1334 m2,</w:t>
      </w:r>
    </w:p>
    <w:p w:rsidRDefault="00746B92" w:rsidP="00A34EE1" w:rsidR="002357C0" w:rsidRPr="00A34EE1">
      <w:pPr>
        <w:ind w:firstLine="646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- kč. br. 675/10 oranica Čukmanica, površine 133 m2 </w:t>
      </w:r>
    </w:p>
    <w:p w:rsidRDefault="00640322" w:rsidP="00A34EE1" w:rsidR="009222A2" w:rsidRPr="00A34EE1">
      <w:pPr>
        <w:ind w:hanging="18" w:right="-1"/>
        <w:outlineLvl w:val="0"/>
        <w:rPr>
          <w:szCs w:val="24"/>
          <w:lang w:val="hr-HR"/>
        </w:rPr>
      </w:pPr>
      <w:r w:rsidRPr="00A34EE1">
        <w:rPr>
          <w:szCs w:val="24"/>
          <w:lang w:val="hr-HR"/>
        </w:rPr>
        <w:t>utvrđuje se u iznosu od</w:t>
      </w:r>
      <w:r w:rsidR="00746B92" w:rsidRPr="00A34EE1">
        <w:rPr>
          <w:szCs w:val="24"/>
          <w:lang w:val="hr-HR"/>
        </w:rPr>
        <w:t xml:space="preserve"> </w:t>
      </w:r>
      <w:r w:rsidR="00433266">
        <w:rPr>
          <w:szCs w:val="24"/>
        </w:rPr>
        <w:t>1.</w:t>
      </w:r>
      <w:r w:rsidR="0034384D">
        <w:rPr>
          <w:szCs w:val="24"/>
        </w:rPr>
        <w:t>139.189,90</w:t>
      </w:r>
      <w:r w:rsidR="00433266">
        <w:rPr>
          <w:szCs w:val="24"/>
        </w:rPr>
        <w:t xml:space="preserve"> kn.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Nekretnina se sastoji od uređenog zemljišta i poslovne zgrade. Poslovna zgrada sastoji se od: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upravno kancelarijskog dijela u prizemlju u površini od 71,21m2 kao samostalne cjeline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poslovnog dijela zgrade u prizemlju I. kat i potkrovlje kao samostalne cjeline površine 200,65m2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proizvodne hale kao samostalne cjeline u površini 518,72m2.</w:t>
      </w:r>
    </w:p>
    <w:p w:rsidRDefault="009B469F" w:rsidP="00A34EE1" w:rsidR="00640322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2. Nekretnina je opterećena</w:t>
      </w:r>
      <w:r w:rsidR="00640322" w:rsidRPr="00A34EE1">
        <w:rPr>
          <w:szCs w:val="24"/>
          <w:lang w:val="hr-HR"/>
        </w:rPr>
        <w:t xml:space="preserve"> razlučnim </w:t>
      </w:r>
      <w:r w:rsidR="009222A2" w:rsidRPr="00A34EE1">
        <w:rPr>
          <w:szCs w:val="24"/>
          <w:lang w:val="hr-HR"/>
        </w:rPr>
        <w:t>pravom.</w:t>
      </w:r>
    </w:p>
    <w:p w:rsidRDefault="00640322" w:rsidP="00A34EE1" w:rsidR="00640322" w:rsidRPr="00A34EE1">
      <w:pPr>
        <w:ind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ab/>
        <w:t>3</w:t>
      </w:r>
      <w:r w:rsidR="009B469F" w:rsidRPr="00A34EE1">
        <w:rPr>
          <w:szCs w:val="24"/>
          <w:lang w:val="hr-HR"/>
        </w:rPr>
        <w:t>. Određuje se prodaja nekretnine</w:t>
      </w:r>
      <w:r w:rsidRPr="00A34EE1">
        <w:rPr>
          <w:szCs w:val="24"/>
          <w:lang w:val="hr-HR"/>
        </w:rPr>
        <w:t xml:space="preserve"> stečajnog dužnika </w:t>
      </w:r>
      <w:r w:rsidR="00B62922">
        <w:rPr>
          <w:szCs w:val="24"/>
          <w:lang w:val="hr-HR"/>
        </w:rPr>
        <w:t>devetnaestom</w:t>
      </w:r>
      <w:r w:rsidR="00256C4E">
        <w:rPr>
          <w:szCs w:val="24"/>
          <w:lang w:val="hr-HR"/>
        </w:rPr>
        <w:t xml:space="preserve"> </w:t>
      </w:r>
      <w:r w:rsidRPr="00A34EE1">
        <w:rPr>
          <w:szCs w:val="24"/>
          <w:lang w:val="hr-HR"/>
        </w:rPr>
        <w:t>usmenom javnom dražbom koja će se održati dana</w:t>
      </w:r>
      <w:r w:rsidR="00A34EE1">
        <w:rPr>
          <w:szCs w:val="24"/>
          <w:lang w:val="hr-HR"/>
        </w:rPr>
        <w:t xml:space="preserve"> </w:t>
      </w:r>
      <w:r w:rsidR="00B62922">
        <w:rPr>
          <w:szCs w:val="24"/>
          <w:lang w:val="hr-HR"/>
        </w:rPr>
        <w:t>19. listopada</w:t>
      </w:r>
      <w:r w:rsidR="00256C4E">
        <w:rPr>
          <w:szCs w:val="24"/>
          <w:lang w:val="hr-HR"/>
        </w:rPr>
        <w:t xml:space="preserve"> 2015</w:t>
      </w:r>
      <w:r w:rsidR="00746B92" w:rsidRPr="00A34EE1">
        <w:rPr>
          <w:szCs w:val="24"/>
          <w:lang w:val="hr-HR"/>
        </w:rPr>
        <w:t xml:space="preserve">. u </w:t>
      </w:r>
      <w:r w:rsidR="00B62922">
        <w:rPr>
          <w:szCs w:val="24"/>
          <w:lang w:val="hr-HR"/>
        </w:rPr>
        <w:t>11</w:t>
      </w:r>
      <w:r w:rsidR="00593F8A">
        <w:rPr>
          <w:szCs w:val="24"/>
          <w:lang w:val="hr-HR"/>
        </w:rPr>
        <w:t xml:space="preserve">,30 </w:t>
      </w:r>
      <w:r w:rsidRPr="00A34EE1">
        <w:rPr>
          <w:szCs w:val="24"/>
          <w:lang w:val="pl-PL"/>
        </w:rPr>
        <w:t>sati</w:t>
      </w:r>
      <w:r w:rsid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kod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ovog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suda</w:t>
      </w:r>
      <w:r w:rsidRPr="00A34EE1">
        <w:rPr>
          <w:szCs w:val="24"/>
          <w:lang w:val="hr-HR"/>
        </w:rPr>
        <w:t xml:space="preserve">, </w:t>
      </w:r>
      <w:r w:rsidRPr="00A34EE1">
        <w:rPr>
          <w:szCs w:val="24"/>
          <w:lang w:val="pl-PL"/>
        </w:rPr>
        <w:t>Petrinjska</w:t>
      </w:r>
      <w:r w:rsidRPr="00A34EE1">
        <w:rPr>
          <w:szCs w:val="24"/>
          <w:lang w:val="hr-HR"/>
        </w:rPr>
        <w:t xml:space="preserve"> 8, </w:t>
      </w:r>
      <w:r w:rsidRPr="00A34EE1">
        <w:rPr>
          <w:szCs w:val="24"/>
          <w:lang w:val="pl-PL"/>
        </w:rPr>
        <w:t>soba</w:t>
      </w:r>
      <w:r w:rsidR="00E52F83" w:rsidRPr="00A34EE1">
        <w:rPr>
          <w:szCs w:val="24"/>
          <w:lang w:val="hr-HR"/>
        </w:rPr>
        <w:t xml:space="preserve"> 93</w:t>
      </w:r>
      <w:r w:rsidRPr="00A34EE1">
        <w:rPr>
          <w:szCs w:val="24"/>
          <w:lang w:val="hr-HR"/>
        </w:rPr>
        <w:t>/</w:t>
      </w:r>
      <w:r w:rsidRPr="00A34EE1">
        <w:rPr>
          <w:szCs w:val="24"/>
          <w:lang w:val="pl-PL"/>
        </w:rPr>
        <w:t>II</w:t>
      </w:r>
      <w:r w:rsidRPr="00A34EE1">
        <w:rPr>
          <w:szCs w:val="24"/>
          <w:lang w:val="hr-HR"/>
        </w:rPr>
        <w:t>.</w:t>
      </w:r>
    </w:p>
    <w:p w:rsidRDefault="00640322" w:rsidP="00A34EE1" w:rsidR="00640322" w:rsidRPr="00A34EE1">
      <w:pPr>
        <w:ind w:hanging="709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ab/>
      </w:r>
      <w:r w:rsidRPr="00A34EE1">
        <w:rPr>
          <w:szCs w:val="24"/>
          <w:lang w:val="hr-HR"/>
        </w:rPr>
        <w:tab/>
        <w:t>4.  Uvjeti prodaje:</w:t>
      </w:r>
    </w:p>
    <w:p w:rsidRDefault="00640322" w:rsidP="00256C4E" w:rsidR="00640322" w:rsidRPr="00A34EE1">
      <w:pPr>
        <w:numPr>
          <w:ilvl w:val="0"/>
          <w:numId w:val="1"/>
        </w:numPr>
        <w:tabs>
          <w:tab w:pos="1134" w:val="left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nekretnin</w:t>
      </w:r>
      <w:r w:rsidR="00746B92" w:rsidRPr="00A34EE1">
        <w:rPr>
          <w:szCs w:val="24"/>
          <w:lang w:val="hr-HR"/>
        </w:rPr>
        <w:t>a se ne može</w:t>
      </w:r>
      <w:r w:rsidRPr="00A34EE1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A229D9">
        <w:rPr>
          <w:szCs w:val="24"/>
          <w:lang w:val="hr-HR"/>
        </w:rPr>
        <w:t>HR92</w:t>
      </w:r>
      <w:r w:rsidRPr="00A34EE1">
        <w:rPr>
          <w:szCs w:val="24"/>
          <w:lang w:val="hr-HR"/>
        </w:rPr>
        <w:t xml:space="preserve">2390001-1300000460 </w:t>
      </w:r>
      <w:r w:rsidRPr="00A34EE1">
        <w:rPr>
          <w:szCs w:val="24"/>
        </w:rPr>
        <w:t>otvoren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kod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Hrvatske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po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tanske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banke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d</w:t>
      </w:r>
      <w:r w:rsidRPr="00A34EE1">
        <w:rPr>
          <w:szCs w:val="24"/>
          <w:lang w:val="hr-HR"/>
        </w:rPr>
        <w:t xml:space="preserve">. </w:t>
      </w:r>
      <w:r w:rsidRPr="00A34EE1">
        <w:rPr>
          <w:szCs w:val="24"/>
        </w:rPr>
        <w:t>d</w:t>
      </w:r>
      <w:r w:rsidRPr="00A34EE1">
        <w:rPr>
          <w:szCs w:val="24"/>
          <w:lang w:val="hr-HR"/>
        </w:rPr>
        <w:t xml:space="preserve">., </w:t>
      </w:r>
      <w:r w:rsidRPr="00A34EE1">
        <w:rPr>
          <w:szCs w:val="24"/>
        </w:rPr>
        <w:t>Zagreb</w:t>
      </w:r>
      <w:r w:rsidRPr="00A34EE1">
        <w:rPr>
          <w:szCs w:val="24"/>
          <w:lang w:val="hr-HR"/>
        </w:rPr>
        <w:t xml:space="preserve">, </w:t>
      </w:r>
      <w:r w:rsidRPr="00A34EE1">
        <w:rPr>
          <w:szCs w:val="24"/>
        </w:rPr>
        <w:t>pozivom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broj</w:t>
      </w:r>
      <w:r w:rsidRPr="00A34EE1">
        <w:rPr>
          <w:szCs w:val="24"/>
          <w:lang w:val="hr-HR"/>
        </w:rPr>
        <w:t xml:space="preserve"> 05 </w:t>
      </w:r>
      <w:r w:rsidR="00A9761F" w:rsidRPr="00A34EE1">
        <w:rPr>
          <w:szCs w:val="24"/>
          <w:lang w:val="hr-HR"/>
        </w:rPr>
        <w:t>854/12.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pl-PL"/>
        </w:rPr>
        <w:t>kupac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je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du</w:t>
      </w:r>
      <w:r w:rsidRPr="00A34EE1">
        <w:rPr>
          <w:szCs w:val="24"/>
          <w:lang w:val="hr-HR"/>
        </w:rPr>
        <w:t>ž</w:t>
      </w:r>
      <w:r w:rsidRPr="00A34EE1">
        <w:rPr>
          <w:szCs w:val="24"/>
          <w:lang w:val="pl-PL"/>
        </w:rPr>
        <w:t>an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  <w:lang w:val="pl-PL"/>
        </w:rPr>
        <w:t>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kupovninu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roku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od</w:t>
      </w:r>
      <w:r w:rsidR="009222A2" w:rsidRPr="00A34EE1">
        <w:rPr>
          <w:szCs w:val="24"/>
          <w:lang w:val="hr-HR"/>
        </w:rPr>
        <w:t xml:space="preserve"> 3</w:t>
      </w:r>
      <w:r w:rsidRPr="00A34EE1">
        <w:rPr>
          <w:szCs w:val="24"/>
          <w:lang w:val="hr-HR"/>
        </w:rPr>
        <w:t xml:space="preserve">0 </w:t>
      </w:r>
      <w:r w:rsidRPr="00A34EE1">
        <w:rPr>
          <w:szCs w:val="24"/>
          <w:lang w:val="pl-PL"/>
        </w:rPr>
        <w:t>dana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od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dana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dosude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nekretnina</w:t>
      </w:r>
      <w:r w:rsidRPr="00A34EE1">
        <w:rPr>
          <w:szCs w:val="24"/>
          <w:lang w:val="hr-HR"/>
        </w:rPr>
        <w:t>. A</w:t>
      </w:r>
      <w:r w:rsidRPr="00A34EE1">
        <w:rPr>
          <w:szCs w:val="24"/>
        </w:rPr>
        <w:t>ko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kupac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tom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roku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kupovninu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sud</w:t>
      </w:r>
      <w:r w:rsidRPr="00A34EE1">
        <w:rPr>
          <w:szCs w:val="24"/>
          <w:lang w:val="hr-HR"/>
        </w:rPr>
        <w:t xml:space="preserve"> ć</w:t>
      </w:r>
      <w:r w:rsidRPr="00A34EE1">
        <w:rPr>
          <w:szCs w:val="24"/>
        </w:rPr>
        <w:t>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rje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enjem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prodaju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oglasiti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neva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e</w:t>
      </w:r>
      <w:r w:rsidRPr="00A34EE1">
        <w:rPr>
          <w:szCs w:val="24"/>
          <w:lang w:val="hr-HR"/>
        </w:rPr>
        <w:t>ć</w:t>
      </w:r>
      <w:r w:rsidRPr="00A34EE1">
        <w:rPr>
          <w:szCs w:val="24"/>
        </w:rPr>
        <w:t>om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odrediti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novu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prodaju</w:t>
      </w:r>
      <w:r w:rsidRPr="00A34EE1">
        <w:rPr>
          <w:szCs w:val="24"/>
          <w:lang w:val="hr-HR"/>
        </w:rPr>
        <w:t xml:space="preserve">, </w:t>
      </w:r>
      <w:r w:rsidRPr="00A34EE1">
        <w:rPr>
          <w:szCs w:val="24"/>
        </w:rPr>
        <w:t>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iz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enog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osiguranja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namiriti</w:t>
      </w:r>
      <w:r w:rsidRPr="00A34EE1">
        <w:rPr>
          <w:szCs w:val="24"/>
          <w:lang w:val="hr-HR"/>
        </w:rPr>
        <w:t xml:space="preserve"> ć</w:t>
      </w:r>
      <w:r w:rsidRPr="00A34EE1">
        <w:rPr>
          <w:szCs w:val="24"/>
        </w:rPr>
        <w:t>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se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tro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kovi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nove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prodaje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drugi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tro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kovi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nastali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uslijed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odustanka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kupca</w:t>
      </w:r>
      <w:r w:rsidRPr="00A34EE1">
        <w:rPr>
          <w:szCs w:val="24"/>
          <w:lang w:val="hr-HR"/>
        </w:rPr>
        <w:t>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lastRenderedPageBreak/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</w:rPr>
        <w:t>osiguranje</w:t>
      </w:r>
      <w:r w:rsidRPr="00A34EE1">
        <w:rPr>
          <w:szCs w:val="24"/>
          <w:lang w:val="hr-HR"/>
        </w:rPr>
        <w:t xml:space="preserve"> </w:t>
      </w:r>
      <w:r w:rsidR="002357C0" w:rsidRPr="00A34EE1">
        <w:rPr>
          <w:szCs w:val="24"/>
        </w:rPr>
        <w:t xml:space="preserve">nije </w:t>
      </w:r>
      <w:r w:rsidRPr="00A34EE1">
        <w:rPr>
          <w:szCs w:val="24"/>
        </w:rPr>
        <w:t>du</w:t>
      </w:r>
      <w:r w:rsidRPr="00A34EE1">
        <w:rPr>
          <w:szCs w:val="24"/>
          <w:lang w:val="hr-HR"/>
        </w:rPr>
        <w:t>ž</w:t>
      </w:r>
      <w:r w:rsidR="002357C0" w:rsidRPr="00A34EE1">
        <w:rPr>
          <w:szCs w:val="24"/>
        </w:rPr>
        <w:t xml:space="preserve">an </w:t>
      </w:r>
      <w:r w:rsidRPr="00A34EE1">
        <w:rPr>
          <w:szCs w:val="24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razlu</w:t>
      </w:r>
      <w:r w:rsidRPr="00A34EE1">
        <w:rPr>
          <w:szCs w:val="24"/>
          <w:lang w:val="hr-HR"/>
        </w:rPr>
        <w:t>č</w:t>
      </w:r>
      <w:r w:rsidRPr="00A34EE1">
        <w:rPr>
          <w:szCs w:val="24"/>
        </w:rPr>
        <w:t>ni</w:t>
      </w:r>
      <w:r w:rsidRPr="00A34EE1">
        <w:rPr>
          <w:szCs w:val="24"/>
          <w:lang w:val="hr-HR"/>
        </w:rPr>
        <w:t xml:space="preserve"> </w:t>
      </w:r>
      <w:r w:rsidR="002357C0" w:rsidRPr="00A34EE1">
        <w:rPr>
          <w:szCs w:val="24"/>
        </w:rPr>
        <w:t>vjerovnik</w:t>
      </w:r>
      <w:r w:rsidRPr="00A34EE1">
        <w:rPr>
          <w:szCs w:val="24"/>
          <w:lang w:val="hr-HR"/>
        </w:rPr>
        <w:t>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pl-PL"/>
        </w:rPr>
        <w:t>porez vezan za kupnju nekretnina snosi kupac,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pravo nadmetanja imaju sve pravne i fizičke osobe u skladu s propisima,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kamate se ne obračunavaju na jamčevinu,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kupac snosi sve troškove vezane za prodaju i preuzimanje nekretnina.</w:t>
      </w:r>
    </w:p>
    <w:p w:rsidRDefault="00640322" w:rsidP="00A34EE1" w:rsidR="00640322" w:rsidRPr="00A34EE1">
      <w:pPr>
        <w:ind w:firstLine="698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5. Imovina koja je predmet prodaje može se  razgledati uz prethodni dogovor sa stečajnim upraviteljem na </w:t>
      </w:r>
      <w:r w:rsidR="00C82120" w:rsidRPr="00A34EE1">
        <w:rPr>
          <w:szCs w:val="24"/>
          <w:lang w:val="hr-HR"/>
        </w:rPr>
        <w:t>telefon 01</w:t>
      </w:r>
      <w:r w:rsidR="00F9643C" w:rsidRPr="00A34EE1">
        <w:rPr>
          <w:szCs w:val="24"/>
        </w:rPr>
        <w:t xml:space="preserve"> 233</w:t>
      </w:r>
      <w:r w:rsidR="0051257E" w:rsidRPr="00A34EE1">
        <w:rPr>
          <w:szCs w:val="24"/>
        </w:rPr>
        <w:t xml:space="preserve"> </w:t>
      </w:r>
      <w:r w:rsidR="00F9643C" w:rsidRPr="00A34EE1">
        <w:rPr>
          <w:szCs w:val="24"/>
        </w:rPr>
        <w:t>23</w:t>
      </w:r>
      <w:r w:rsidR="0051257E" w:rsidRPr="00A34EE1">
        <w:rPr>
          <w:szCs w:val="24"/>
        </w:rPr>
        <w:t xml:space="preserve"> </w:t>
      </w:r>
      <w:r w:rsidR="00F9643C" w:rsidRPr="00A34EE1">
        <w:rPr>
          <w:szCs w:val="24"/>
        </w:rPr>
        <w:t>44.</w:t>
      </w:r>
    </w:p>
    <w:p w:rsidRDefault="00640322" w:rsidP="00A34EE1" w:rsidR="00640322" w:rsidRPr="00A34EE1">
      <w:pPr>
        <w:ind w:firstLine="698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6. Ovaj zaključak objavit će se na </w:t>
      </w:r>
      <w:r w:rsidR="006A284C">
        <w:rPr>
          <w:szCs w:val="24"/>
          <w:lang w:val="hr-HR"/>
        </w:rPr>
        <w:t>e-</w:t>
      </w:r>
      <w:r w:rsidRPr="00A34EE1">
        <w:rPr>
          <w:szCs w:val="24"/>
          <w:lang w:val="hr-HR"/>
        </w:rPr>
        <w:t xml:space="preserve">oglasnoj ploči a oglas o održavanju dražbe objaviti će se </w:t>
      </w:r>
      <w:r w:rsidR="0068306A" w:rsidRPr="00A34EE1">
        <w:rPr>
          <w:szCs w:val="24"/>
          <w:lang w:val="hr-HR"/>
        </w:rPr>
        <w:t xml:space="preserve">na </w:t>
      </w:r>
      <w:r w:rsidRPr="00A34EE1">
        <w:rPr>
          <w:szCs w:val="24"/>
          <w:lang w:val="hr-HR"/>
        </w:rPr>
        <w:t>web stranici Visokog trgo</w:t>
      </w:r>
      <w:r w:rsidR="00256C4E">
        <w:rPr>
          <w:szCs w:val="24"/>
          <w:lang w:val="hr-HR"/>
        </w:rPr>
        <w:t>vačkog suda Republike Hrvatske, Hrvatskoj Gospodarskoj Komori i u dnevnom tisku na trošak razlučnog vjerovnika.</w:t>
      </w:r>
    </w:p>
    <w:p w:rsidRDefault="007A5F16" w:rsidP="00A34EE1" w:rsidR="007A5F16" w:rsidRPr="00A34EE1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D92AE7">
      <w:pPr>
        <w:ind w:hanging="709" w:left="709"/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>Obrazloženje</w:t>
      </w:r>
    </w:p>
    <w:p w:rsidRDefault="007A5F16" w:rsidP="007A5F16" w:rsidR="007A5F16" w:rsidRPr="00D92AE7">
      <w:pPr>
        <w:jc w:val="both"/>
        <w:rPr>
          <w:szCs w:val="24"/>
          <w:lang w:val="hr-HR"/>
        </w:rPr>
      </w:pPr>
    </w:p>
    <w:p w:rsidRDefault="00E97F38" w:rsidP="00424665" w:rsidR="00E52F83" w:rsidRPr="00D92AE7">
      <w:pPr>
        <w:ind w:right="-13"/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="00E52F83" w:rsidRPr="00D92AE7">
        <w:rPr>
          <w:szCs w:val="24"/>
          <w:lang w:val="hr-HR"/>
        </w:rPr>
        <w:t>Na</w:t>
      </w:r>
      <w:r w:rsidR="00A018DF">
        <w:rPr>
          <w:szCs w:val="24"/>
          <w:lang w:val="hr-HR"/>
        </w:rPr>
        <w:t xml:space="preserve"> </w:t>
      </w:r>
      <w:r w:rsidR="006A284C">
        <w:rPr>
          <w:szCs w:val="24"/>
          <w:lang w:val="hr-HR"/>
        </w:rPr>
        <w:t xml:space="preserve">osamnaest </w:t>
      </w:r>
      <w:r w:rsidR="00E52F83" w:rsidRPr="00D92AE7">
        <w:rPr>
          <w:szCs w:val="24"/>
          <w:lang w:val="hr-HR"/>
        </w:rPr>
        <w:t>održanih javnih dražbi nije bilo zainteresiranih kupaca.</w:t>
      </w:r>
    </w:p>
    <w:p w:rsidRDefault="00E52F83" w:rsidP="00E52F83" w:rsidR="0088644B">
      <w:pPr>
        <w:ind w:firstLine="708" w:right="-13"/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>Stoga je t</w:t>
      </w:r>
      <w:r w:rsidR="009966AE" w:rsidRPr="00D92AE7">
        <w:rPr>
          <w:szCs w:val="24"/>
          <w:lang w:val="hr-HR"/>
        </w:rPr>
        <w:t>emeljem odredbe čl</w:t>
      </w:r>
      <w:r w:rsidRPr="00D92AE7">
        <w:rPr>
          <w:szCs w:val="24"/>
          <w:lang w:val="hr-HR"/>
        </w:rPr>
        <w:t>. 164 Stečajnog zakona određena nova dražba</w:t>
      </w:r>
      <w:r w:rsidR="0088644B">
        <w:rPr>
          <w:szCs w:val="24"/>
          <w:lang w:val="hr-HR"/>
        </w:rPr>
        <w:t>.</w:t>
      </w:r>
    </w:p>
    <w:p w:rsidRDefault="0088644B" w:rsidP="00E52F83" w:rsidR="009966AE" w:rsidRPr="00D92AE7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novoj dražbi uvjeti prodaje </w:t>
      </w:r>
      <w:r w:rsidR="002911BE">
        <w:rPr>
          <w:szCs w:val="24"/>
          <w:lang w:val="hr-HR"/>
        </w:rPr>
        <w:t xml:space="preserve">ostaju nepromijenjeni, dok </w:t>
      </w:r>
      <w:r w:rsidR="00054609">
        <w:rPr>
          <w:szCs w:val="24"/>
          <w:lang w:val="hr-HR"/>
        </w:rPr>
        <w:t>je početna cijena smanjena za 5</w:t>
      </w:r>
      <w:r w:rsidR="002911BE">
        <w:rPr>
          <w:szCs w:val="24"/>
          <w:lang w:val="hr-HR"/>
        </w:rPr>
        <w:t xml:space="preserve">% u odnosu na </w:t>
      </w:r>
      <w:r w:rsidR="006C7E84">
        <w:rPr>
          <w:szCs w:val="24"/>
          <w:lang w:val="hr-HR"/>
        </w:rPr>
        <w:t>prethodnu javnu</w:t>
      </w:r>
      <w:r w:rsidR="002911BE">
        <w:rPr>
          <w:szCs w:val="24"/>
          <w:lang w:val="hr-HR"/>
        </w:rPr>
        <w:t xml:space="preserve"> dražbu.</w:t>
      </w:r>
    </w:p>
    <w:p w:rsidRDefault="007A5F16" w:rsidP="007A5F16" w:rsidR="007A5F16" w:rsidRPr="00D92AE7">
      <w:pPr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 xml:space="preserve">Zagreb, </w:t>
      </w:r>
      <w:r w:rsidR="006A284C">
        <w:rPr>
          <w:szCs w:val="24"/>
          <w:lang w:val="hr-HR"/>
        </w:rPr>
        <w:t>21. rujan</w:t>
      </w:r>
      <w:r w:rsidR="00433266">
        <w:rPr>
          <w:szCs w:val="24"/>
          <w:lang w:val="hr-HR"/>
        </w:rPr>
        <w:t xml:space="preserve"> 2015.</w:t>
      </w:r>
    </w:p>
    <w:p w:rsidRDefault="00E17925" w:rsidP="007A5F16" w:rsidR="00E17925" w:rsidRPr="00D92AE7">
      <w:pPr>
        <w:jc w:val="center"/>
        <w:rPr>
          <w:szCs w:val="24"/>
          <w:lang w:val="hr-HR"/>
        </w:rPr>
      </w:pPr>
    </w:p>
    <w:p w:rsidRDefault="007A5F16" w:rsidP="007A5F16" w:rsidR="007A5F16" w:rsidRPr="00D92AE7">
      <w:pPr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="00012ABB" w:rsidRPr="00D92AE7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  <w:t>Vesna Malenica</w:t>
      </w:r>
      <w:r w:rsidR="00E5396B">
        <w:rPr>
          <w:szCs w:val="24"/>
          <w:lang w:val="hr-HR"/>
        </w:rPr>
        <w:t xml:space="preserve"> v. r. </w:t>
      </w:r>
    </w:p>
    <w:p w:rsidRDefault="00E5396B" w:rsidP="007A5F16" w:rsidR="00E5396B" w:rsidRPr="00D92AE7">
      <w:pPr>
        <w:jc w:val="both"/>
        <w:rPr>
          <w:szCs w:val="24"/>
          <w:lang w:val="hr-HR"/>
        </w:rPr>
      </w:pPr>
    </w:p>
    <w:p w:rsidRDefault="00E5396B" w:rsidP="00AB7A2F" w:rsidR="00E5396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5396B" w:rsidP="00995CE9" w:rsidR="00E5396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BC5661" w:rsidP="00B33B5E" w:rsidR="00BC5661" w:rsidRPr="00D92AE7">
      <w:pPr>
        <w:jc w:val="both"/>
        <w:rPr>
          <w:szCs w:val="24"/>
          <w:lang w:val="pl-PL"/>
        </w:rPr>
      </w:pPr>
    </w:p>
    <w:sectPr w:rsidSect="00603B6D" w:rsidR="00BC5661" w:rsidRPr="00D92AE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7AD" w:rsidR="000D47AD">
      <w:r>
        <w:separator/>
      </w:r>
    </w:p>
  </w:endnote>
  <w:endnote w:id="0" w:type="continuationSeparator">
    <w:p w:rsidRDefault="000D47AD" w:rsidR="000D4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7AD" w:rsidR="000D47AD">
      <w:r>
        <w:separator/>
      </w:r>
    </w:p>
  </w:footnote>
  <w:footnote w:id="0" w:type="continuationSeparator">
    <w:p w:rsidRDefault="000D47AD" w:rsidR="000D4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091" w:rsidP="007A5F16" w:rsidR="00B4609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46091" w:rsidP="007A5F16" w:rsidR="00B4609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091" w:rsidP="007A5F16" w:rsidR="00B4609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9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6091" w:rsidP="007A5F16" w:rsidR="00B46091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St-854/12</w:t>
    </w:r>
  </w:p>
  <w:p w:rsidRDefault="00B46091" w:rsidR="00B460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5E60"/>
    <w:rsid w:val="00012ABB"/>
    <w:rsid w:val="00027F1E"/>
    <w:rsid w:val="0004696A"/>
    <w:rsid w:val="00054609"/>
    <w:rsid w:val="000568D7"/>
    <w:rsid w:val="0006229D"/>
    <w:rsid w:val="000627D0"/>
    <w:rsid w:val="000C15C6"/>
    <w:rsid w:val="000D47AD"/>
    <w:rsid w:val="000E2C15"/>
    <w:rsid w:val="00101164"/>
    <w:rsid w:val="001144D8"/>
    <w:rsid w:val="001231FB"/>
    <w:rsid w:val="00170F7C"/>
    <w:rsid w:val="001721B2"/>
    <w:rsid w:val="001C321F"/>
    <w:rsid w:val="001C79E6"/>
    <w:rsid w:val="001D0385"/>
    <w:rsid w:val="0021772E"/>
    <w:rsid w:val="00224A08"/>
    <w:rsid w:val="0023238E"/>
    <w:rsid w:val="002357C0"/>
    <w:rsid w:val="00256C4E"/>
    <w:rsid w:val="00281FD4"/>
    <w:rsid w:val="002911BE"/>
    <w:rsid w:val="00294AB9"/>
    <w:rsid w:val="002C2B2A"/>
    <w:rsid w:val="002D42E6"/>
    <w:rsid w:val="002F1379"/>
    <w:rsid w:val="00304BF7"/>
    <w:rsid w:val="0034384D"/>
    <w:rsid w:val="003438AE"/>
    <w:rsid w:val="00347CC9"/>
    <w:rsid w:val="00360783"/>
    <w:rsid w:val="003657A1"/>
    <w:rsid w:val="00371D9E"/>
    <w:rsid w:val="003B64AF"/>
    <w:rsid w:val="003D0128"/>
    <w:rsid w:val="00415C86"/>
    <w:rsid w:val="00416B02"/>
    <w:rsid w:val="00424665"/>
    <w:rsid w:val="00433266"/>
    <w:rsid w:val="00445E2B"/>
    <w:rsid w:val="004833F7"/>
    <w:rsid w:val="004A380C"/>
    <w:rsid w:val="004D03D0"/>
    <w:rsid w:val="004F4280"/>
    <w:rsid w:val="0051257E"/>
    <w:rsid w:val="00523692"/>
    <w:rsid w:val="00541AEE"/>
    <w:rsid w:val="00573276"/>
    <w:rsid w:val="005766BA"/>
    <w:rsid w:val="00593F8A"/>
    <w:rsid w:val="005E47DD"/>
    <w:rsid w:val="00603B6D"/>
    <w:rsid w:val="00640322"/>
    <w:rsid w:val="006434B0"/>
    <w:rsid w:val="00656188"/>
    <w:rsid w:val="00673A5C"/>
    <w:rsid w:val="00674AA1"/>
    <w:rsid w:val="0068306A"/>
    <w:rsid w:val="006A284C"/>
    <w:rsid w:val="006A4696"/>
    <w:rsid w:val="006C7E84"/>
    <w:rsid w:val="006E05B1"/>
    <w:rsid w:val="006E51BA"/>
    <w:rsid w:val="00714778"/>
    <w:rsid w:val="00731435"/>
    <w:rsid w:val="00742C73"/>
    <w:rsid w:val="00746B92"/>
    <w:rsid w:val="00751511"/>
    <w:rsid w:val="007545FA"/>
    <w:rsid w:val="007619CF"/>
    <w:rsid w:val="007A5F16"/>
    <w:rsid w:val="007B267F"/>
    <w:rsid w:val="007D5BB7"/>
    <w:rsid w:val="007D6996"/>
    <w:rsid w:val="00801893"/>
    <w:rsid w:val="00802086"/>
    <w:rsid w:val="0085797B"/>
    <w:rsid w:val="00870178"/>
    <w:rsid w:val="0088279E"/>
    <w:rsid w:val="0088644B"/>
    <w:rsid w:val="0089342A"/>
    <w:rsid w:val="00893F44"/>
    <w:rsid w:val="008E4135"/>
    <w:rsid w:val="00910E5A"/>
    <w:rsid w:val="009222A2"/>
    <w:rsid w:val="00940F26"/>
    <w:rsid w:val="00966A94"/>
    <w:rsid w:val="00981322"/>
    <w:rsid w:val="00995637"/>
    <w:rsid w:val="009966AE"/>
    <w:rsid w:val="009B469F"/>
    <w:rsid w:val="009B62C1"/>
    <w:rsid w:val="009D6464"/>
    <w:rsid w:val="00A018DF"/>
    <w:rsid w:val="00A229D9"/>
    <w:rsid w:val="00A34666"/>
    <w:rsid w:val="00A34EE1"/>
    <w:rsid w:val="00A41E82"/>
    <w:rsid w:val="00A46A2D"/>
    <w:rsid w:val="00A52FF3"/>
    <w:rsid w:val="00A67DF0"/>
    <w:rsid w:val="00A72E42"/>
    <w:rsid w:val="00A92801"/>
    <w:rsid w:val="00A9761F"/>
    <w:rsid w:val="00AA5045"/>
    <w:rsid w:val="00B33B5E"/>
    <w:rsid w:val="00B368F1"/>
    <w:rsid w:val="00B46091"/>
    <w:rsid w:val="00B62922"/>
    <w:rsid w:val="00B80E05"/>
    <w:rsid w:val="00B81EF8"/>
    <w:rsid w:val="00B827B8"/>
    <w:rsid w:val="00B9730D"/>
    <w:rsid w:val="00BC5661"/>
    <w:rsid w:val="00BD4B9B"/>
    <w:rsid w:val="00C07F7F"/>
    <w:rsid w:val="00C22B85"/>
    <w:rsid w:val="00C51188"/>
    <w:rsid w:val="00C54B73"/>
    <w:rsid w:val="00C76FB2"/>
    <w:rsid w:val="00C82120"/>
    <w:rsid w:val="00CA057F"/>
    <w:rsid w:val="00CA18D7"/>
    <w:rsid w:val="00CD5CBF"/>
    <w:rsid w:val="00CE213F"/>
    <w:rsid w:val="00D51C6D"/>
    <w:rsid w:val="00D56156"/>
    <w:rsid w:val="00D92AE7"/>
    <w:rsid w:val="00DD6B2E"/>
    <w:rsid w:val="00DE3FF6"/>
    <w:rsid w:val="00DE5CE3"/>
    <w:rsid w:val="00E17925"/>
    <w:rsid w:val="00E1799B"/>
    <w:rsid w:val="00E260E5"/>
    <w:rsid w:val="00E31765"/>
    <w:rsid w:val="00E41830"/>
    <w:rsid w:val="00E47E63"/>
    <w:rsid w:val="00E52F83"/>
    <w:rsid w:val="00E5396B"/>
    <w:rsid w:val="00E97F38"/>
    <w:rsid w:val="00EF5E82"/>
    <w:rsid w:val="00EF783A"/>
    <w:rsid w:val="00F604CE"/>
    <w:rsid w:val="00F9643C"/>
    <w:rsid w:val="00FA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77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72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3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9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9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9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9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77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72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3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9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9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9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9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19. dražba</izvorni_sadrzaj>
    <derivirana_varijabla naziv="DomainObject.Primjedba_1">19. dražba</derivirana_varijabla>
  </DomainObject.Primjedba>
  <DomainObject.Oznaka>
    <izvorni_sadrzaj>St-854/2012-146</izvorni_sadrzaj>
    <derivirana_varijabla naziv="DomainObject.Oznaka_1">St-854/2012-146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</izvorni_sadrzaj>
    <derivirana_varijabla naziv="DomainObject.Predmet.StrankaFormated_1">  ŽELJKO ŠTAGLAN</derivirana_varijabla>
  </DomainObject.Predmet.StrankaFormated>
  <DomainObject.Predmet.StrankaFormatedOIB>
    <izvorni_sadrzaj>  ŽELJKO ŠTAGLAN</izvorni_sadrzaj>
    <derivirana_varijabla naziv="DomainObject.Predmet.StrankaFormatedOIB_1">  ŽELJKO ŠTAGLAN</derivirana_varijabla>
  </DomainObject.Predmet.StrankaFormatedOIB>
  <DomainObject.Predmet.StrankaFormatedWithAdress>
    <izvorni_sadrzaj> ŽELJKO ŠTAGLAN, BANJE SELO 37, SV. IVAN ZELINA</izvorni_sadrzaj>
    <derivirana_varijabla naziv="DomainObject.Predmet.StrankaFormatedWithAdress_1"> ŽELJKO ŠTAGLAN, BANJE SELO 37, SV. IVAN ZELINA</derivirana_varijabla>
  </DomainObject.Predmet.StrankaFormatedWithAdress>
  <DomainObject.Predmet.StrankaFormatedWithAdressOIB>
    <izvorni_sadrzaj> ŽELJKO ŠTAGLAN, BANJE SELO 37, SV. IVAN ZELINA</izvorni_sadrzaj>
    <derivirana_varijabla naziv="DomainObject.Predmet.StrankaFormatedWithAdressOIB_1"> ŽELJKO ŠTAGLAN, BANJE SELO 37, SV. IVAN ZELINA</derivirana_varijabla>
  </DomainObject.Predmet.StrankaFormatedWithAdressOIB>
  <DomainObject.Predmet.StrankaWithAdress>
    <izvorni_sadrzaj>ŽELJKO ŠTAGLAN BANJE SELO 37,SV. IVAN ZELINA</izvorni_sadrzaj>
    <derivirana_varijabla naziv="DomainObject.Predmet.StrankaWithAdress_1">ŽELJKO ŠTAGLAN BANJE SELO 37,SV. IVAN ZELINA</derivirana_varijabla>
  </DomainObject.Predmet.StrankaWithAdress>
  <DomainObject.Predmet.StrankaWithAdressOIB>
    <izvorni_sadrzaj>ŽELJKO ŠTAGLAN, BANJE SELO 37,SV. IVAN ZELINA</izvorni_sadrzaj>
    <derivirana_varijabla naziv="DomainObject.Predmet.StrankaWithAdressOIB_1">ŽELJKO ŠTAGLAN, BANJE SELO 37,SV. IVAN ZELINA</derivirana_varijabla>
  </DomainObject.Predmet.StrankaWithAdressOIB>
  <DomainObject.Predmet.StrankaNazivFormated>
    <izvorni_sadrzaj>ŽELJKO ŠTAGLAN</izvorni_sadrzaj>
    <derivirana_varijabla naziv="DomainObject.Predmet.StrankaNazivFormated_1">ŽELJKO ŠTAGLAN</derivirana_varijabla>
  </DomainObject.Predmet.StrankaNazivFormated>
  <DomainObject.Predmet.StrankaNazivFormatedOIB>
    <izvorni_sadrzaj>ŽELJKO ŠTAGLAN</izvorni_sadrzaj>
    <derivirana_varijabla naziv="DomainObject.Predmet.StrankaNazivFormatedOIB_1">ŽELJKO ŠTAGLAN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</izvorni_sadrzaj>
    <derivirana_varijabla naziv="DomainObject.Predmet.StrankaListFormated_1">
      <item>ŽELJKO ŠTAGLAN</item>
    </derivirana_varijabla>
  </DomainObject.Predmet.StrankaListFormated>
  <DomainObject.Predmet.StrankaListFormatedOIB>
    <izvorni_sadrzaj>
      <item>ŽELJKO ŠTAGLAN</item>
    </izvorni_sadrzaj>
    <derivirana_varijabla naziv="DomainObject.Predmet.StrankaListFormatedOIB_1">
      <item>ŽELJKO ŠTAGLAN</item>
    </derivirana_varijabla>
  </DomainObject.Predmet.StrankaListFormatedOIB>
  <DomainObject.Predmet.StrankaListFormatedWithAdress>
    <izvorni_sadrzaj>
      <item>ŽELJKO ŠTAGLAN, BANJE SELO 37, SV. IVAN ZELINA</item>
    </izvorni_sadrzaj>
    <derivirana_varijabla naziv="DomainObject.Predmet.StrankaListFormatedWithAdress_1">
      <item>ŽELJKO ŠTAGLAN, BANJE SELO 37, SV. IVAN ZELINA</item>
    </derivirana_varijabla>
  </DomainObject.Predmet.StrankaListFormatedWithAdress>
  <DomainObject.Predmet.StrankaListFormatedWithAdressOIB>
    <izvorni_sadrzaj>
      <item>ŽELJKO ŠTAGLAN, BANJE SELO 37, SV. IVAN ZELINA</item>
    </izvorni_sadrzaj>
    <derivirana_varijabla naziv="DomainObject.Predmet.StrankaListFormatedWithAdressOIB_1">
      <item>ŽELJKO ŠTAGLAN, BANJE SELO 37, SV. IVAN ZELINA</item>
    </derivirana_varijabla>
  </DomainObject.Predmet.StrankaListFormatedWithAdressOIB>
  <DomainObject.Predmet.StrankaListNazivFormated>
    <izvorni_sadrzaj>
      <item>ŽELJKO ŠTAGLAN</item>
    </izvorni_sadrzaj>
    <derivirana_varijabla naziv="DomainObject.Predmet.StrankaListNazivFormated_1">
      <item>ŽELJKO ŠTAGLAN</item>
    </derivirana_varijabla>
  </DomainObject.Predmet.StrankaListNazivFormated>
  <DomainObject.Predmet.StrankaListNazivFormatedOIB>
    <izvorni_sadrzaj>
      <item>ŽELJKO ŠTAGLAN</item>
    </izvorni_sadrzaj>
    <derivirana_varijabla naziv="DomainObject.Predmet.StrankaListNazivFormatedOIB_1">
      <item>ŽELJKO ŠTAGLAN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Čosić</item>
      <item>Pero Hrkać</item>
      <item>ZAGREBAČKA BANKA DIONIČKO DRUŠTVO</item>
    </izvorni_sadrzaj>
    <derivirana_varijabla naziv="DomainObject.Predmet.OstaliListFormated_1">
      <item>FINANCIJSKA AGENCIJA</item>
      <item>Janja Čosić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Čosić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Čosić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Čosić,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Čosić,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Čosić,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Čosić,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Čosić</item>
      <item>Pero Hrkać</item>
      <item>ZAGREBAČKA BANKA DIONIČKO DRUŠTVO</item>
    </izvorni_sadrzaj>
    <derivirana_varijabla naziv="DomainObject.Predmet.OstaliListNazivFormated_1">
      <item>FINANCIJSKA AGENCIJA</item>
      <item>Janja Čosić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Čosić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Čosić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St-854/2012-146</izvorni_sadrzaj>
    <derivirana_varijabla naziv="DomainObject.PoslovniBrojDokumenta_1">St-854/2012-146</derivirana_varijabla>
  </DomainObject.PoslovniBrojDokumenta>
  <DomainObject.Predmet.StrankaIDrugi>
    <izvorni_sadrzaj>ŽELJKO ŠTAGLAN</izvorni_sadrzaj>
    <derivirana_varijabla naziv="DomainObject.Predmet.StrankaIDrugi_1">ŽELJKO ŠTAGLAN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BANJE SELO 37, SV. IVAN ZELINA</izvorni_sadrzaj>
    <derivirana_varijabla naziv="DomainObject.Predmet.StrankaIDrugiAdressOIB_1">ŽELJKO ŠTAGLAN, BANJE SELO 37, SV. IVAN ZELINA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Čosić</item>
      <item>Pero Hrkać</item>
      <item>ZAGREBAČKA BANKA DIONIČKO DRUŠTVO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Čosić</item>
      <item>Pero Hrkać</item>
      <item>ZAGREBAČKA BANKA DIONIČKO DRUŠTVO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BANJE SELO 37,SV. IVAN ZELINA</item>
      <item>FINANCIJSKA AGENCIJA, 10000 Zagreb</item>
      <item>Janja Čosić, 3. Laz 8,10000 Zagreb</item>
      <item>Pero Hrkać, OIB 15244122912, Čikoševa 5,10000 Zagreb</item>
      <item>ZAGREBAČKA BANKA DIONIČKO DRUŠTVO, OIB 92963223473, Paromlinska 2,10000 Zagreb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BANJE SELO 37,SV. IVAN ZELINA</item>
      <item>FINANCIJSKA AGENCIJA, 10000 Zagreb</item>
      <item>Janja Čosić, 3. Laz 8,10000 Zagreb</item>
      <item>Pero Hrkać, OIB 15244122912, Čikoševa 5,10000 Zagreb</item>
      <item>ZAGREBAČKA BANKA DIONIČKO DRUŠTVO,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null</item>
      <item>, OIB null</item>
      <item>, OIB null</item>
      <item>, OIB 15244122912</item>
      <item>, OIB 92963223473</item>
    </izvorni_sadrzaj>
    <derivirana_varijabla naziv="DomainObject.Predmet.SudioniciListNazivOIB_1">
      <item>, OIB 18484551004</item>
      <item>, OIB null</item>
      <item>, OIB null</item>
      <item>, OIB null</item>
      <item>, OIB 15244122912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3065</properties:Characters>
  <properties:Lines>81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2015-09-21T08:53:00Z</dcterms:created>
  <dc:creator>ksvajger</dc:creator>
  <cp:lastModifiedBy>Kristina Švajger</cp:lastModifiedBy>
  <cp:lastPrinted>2015-06-01T12:29:00Z</cp:lastPrinted>
  <dcterms:modified xmlns:xsi="http://www.w3.org/2001/XMLSchema-instance" xsi:type="dcterms:W3CDTF">2015-09-21T09:57:00Z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St-854/2012-146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