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b99ab" w14:paraId="08b99ab" w:rsidRDefault="0013642A" w:rsidP="00B542FA" w:rsidR="0013642A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0E43DB" w:rsidP="00B542FA" w:rsidR="0013642A">
      <w:pPr>
        <w:jc w:val="both"/>
        <w:rPr>
          <w:sz w:val="24"/>
          <w:szCs w:val="24"/>
        </w:rPr>
      </w:pPr>
      <w:r>
        <w:rPr>
          <w:noProof/>
        </w:rPr>
        <w:t xml:space="preserve">                     </w:t>
      </w:r>
      <w:r w:rsidR="0013642A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C87F20">
        <w:rPr>
          <w:sz w:val="24"/>
          <w:szCs w:val="24"/>
        </w:rPr>
        <w:t>REPUBLIKA HRVATSKA</w:t>
      </w:r>
    </w:p>
    <w:p w:rsidRDefault="00E57329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TRGOVAČKI SUD U ZAGREBU</w:t>
      </w: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454A4" w:rsidRPr="00C87F20">
        <w:rPr>
          <w:sz w:val="24"/>
          <w:szCs w:val="24"/>
        </w:rPr>
        <w:t xml:space="preserve">Zagreb, Amruševa 2/II                                                          </w:t>
      </w:r>
      <w:r w:rsidR="00F663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</w:t>
      </w:r>
      <w:r w:rsidR="00FD3AEA">
        <w:rPr>
          <w:sz w:val="24"/>
          <w:szCs w:val="24"/>
        </w:rPr>
        <w:t xml:space="preserve">   </w:t>
      </w:r>
      <w:r w:rsidR="00355630">
        <w:rPr>
          <w:sz w:val="24"/>
          <w:szCs w:val="24"/>
        </w:rPr>
        <w:t xml:space="preserve"> 67. St-80/17</w:t>
      </w:r>
      <w:r w:rsidR="000E43DB">
        <w:rPr>
          <w:sz w:val="24"/>
          <w:szCs w:val="24"/>
        </w:rPr>
        <w:t>-72</w:t>
      </w:r>
      <w:r w:rsidR="000454A4" w:rsidRPr="00C87F20">
        <w:rPr>
          <w:sz w:val="24"/>
          <w:szCs w:val="24"/>
        </w:rPr>
        <w:t xml:space="preserve">                                                              </w:t>
      </w:r>
    </w:p>
    <w:p w:rsidRDefault="000454A4" w:rsidP="000454A4" w:rsidR="000454A4" w:rsidRPr="00C87F20">
      <w:pPr>
        <w:jc w:val="center"/>
        <w:rPr>
          <w:sz w:val="24"/>
          <w:szCs w:val="24"/>
        </w:rPr>
      </w:pPr>
    </w:p>
    <w:p w:rsidRDefault="00A21201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E P U B L I K A   H R V A T S K A</w:t>
      </w:r>
    </w:p>
    <w:p w:rsidRDefault="00496B18" w:rsidP="000454A4" w:rsidR="00496B18">
      <w:pPr>
        <w:jc w:val="center"/>
        <w:rPr>
          <w:sz w:val="24"/>
          <w:szCs w:val="24"/>
        </w:rPr>
      </w:pPr>
    </w:p>
    <w:p w:rsidRDefault="000454A4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J E Š E NJ E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355630" w:rsidP="00221B3D" w:rsidR="00221B3D" w:rsidRPr="00C87F20">
      <w:pPr>
        <w:jc w:val="both"/>
        <w:rPr>
          <w:sz w:val="24"/>
          <w:szCs w:val="24"/>
        </w:rPr>
      </w:pPr>
      <w:r w:rsidRPr="00355630">
        <w:rPr>
          <w:sz w:val="24"/>
          <w:szCs w:val="24"/>
          <w:lang w:val="pt-BR"/>
        </w:rPr>
        <w:t xml:space="preserve">Trgovački sud u Zagrebu, po sucu Gordanu Zubaku, u stečajnom postupku nad stečajnim dužnikom </w:t>
      </w:r>
      <w:r w:rsidRPr="00355630">
        <w:rPr>
          <w:bCs/>
          <w:sz w:val="24"/>
          <w:szCs w:val="24"/>
          <w:lang w:val="pt-BR"/>
        </w:rPr>
        <w:t>JOSIPA GRUPA d.o.o. u stečaju, Zagreb, Strojarska cesta 2, OIB: 50289987256</w:t>
      </w:r>
      <w:r w:rsidR="00142285" w:rsidRPr="00496B18">
        <w:rPr>
          <w:sz w:val="24"/>
          <w:szCs w:val="24"/>
        </w:rPr>
        <w:t>,</w:t>
      </w:r>
      <w:r w:rsidR="00A21201" w:rsidRPr="00496B18">
        <w:rPr>
          <w:sz w:val="24"/>
          <w:szCs w:val="24"/>
        </w:rPr>
        <w:t xml:space="preserve"> </w:t>
      </w:r>
      <w:r w:rsidR="00D54EF0">
        <w:rPr>
          <w:sz w:val="24"/>
          <w:szCs w:val="24"/>
        </w:rPr>
        <w:t>11. srpnja</w:t>
      </w:r>
      <w:r>
        <w:rPr>
          <w:sz w:val="24"/>
          <w:szCs w:val="24"/>
        </w:rPr>
        <w:t xml:space="preserve"> 2019</w:t>
      </w:r>
      <w:r w:rsidR="00142285" w:rsidRPr="00496B18">
        <w:rPr>
          <w:sz w:val="24"/>
          <w:szCs w:val="24"/>
        </w:rPr>
        <w:t>.,</w:t>
      </w:r>
    </w:p>
    <w:p w:rsidRDefault="00221B3D" w:rsidP="00221B3D" w:rsidR="00221B3D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r i j e š i o   j e</w:t>
      </w:r>
    </w:p>
    <w:p w:rsidRDefault="000A333B" w:rsidP="000A333B" w:rsidR="000A333B" w:rsidRPr="00C87F20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 xml:space="preserve">Saziva se skupština vjerovnika u stečajnom postupku nad dužnikom </w:t>
      </w:r>
      <w:r w:rsidR="00355630" w:rsidRPr="00355630">
        <w:rPr>
          <w:bCs/>
          <w:sz w:val="24"/>
          <w:szCs w:val="24"/>
          <w:lang w:val="pt-BR"/>
        </w:rPr>
        <w:t>JOSIPA GRUPA d.o.o. u stečaju, Zagreb</w:t>
      </w:r>
      <w:r w:rsidR="008F612B" w:rsidRPr="006006A1">
        <w:rPr>
          <w:sz w:val="24"/>
          <w:szCs w:val="24"/>
        </w:rPr>
        <w:t>, za dan</w:t>
      </w:r>
      <w:r w:rsidRPr="006006A1">
        <w:rPr>
          <w:sz w:val="24"/>
          <w:szCs w:val="24"/>
        </w:rPr>
        <w:t xml:space="preserve"> </w:t>
      </w:r>
      <w:r w:rsidR="00337643" w:rsidRPr="006006A1">
        <w:rPr>
          <w:sz w:val="24"/>
          <w:szCs w:val="24"/>
        </w:rPr>
        <w:br/>
      </w:r>
      <w:r w:rsidR="00001461">
        <w:rPr>
          <w:sz w:val="24"/>
          <w:szCs w:val="24"/>
        </w:rPr>
        <w:t>16. srpnja 2019. u 11.00</w:t>
      </w:r>
      <w:r w:rsidR="00142285" w:rsidRPr="006006A1">
        <w:rPr>
          <w:sz w:val="24"/>
          <w:szCs w:val="24"/>
        </w:rPr>
        <w:t xml:space="preserve"> sati</w:t>
      </w:r>
      <w:r w:rsidRPr="006006A1">
        <w:rPr>
          <w:bCs/>
          <w:sz w:val="24"/>
          <w:szCs w:val="24"/>
        </w:rPr>
        <w:t>,</w:t>
      </w:r>
      <w:r w:rsidRPr="00C87F20">
        <w:rPr>
          <w:b/>
          <w:bCs/>
          <w:sz w:val="24"/>
          <w:szCs w:val="24"/>
        </w:rPr>
        <w:t xml:space="preserve"> </w:t>
      </w:r>
      <w:r w:rsidRPr="00C87F20">
        <w:rPr>
          <w:sz w:val="24"/>
          <w:szCs w:val="24"/>
        </w:rPr>
        <w:t xml:space="preserve">koja će se održati u zgradi ovog suda Petrinjska 8, </w:t>
      </w:r>
      <w:r w:rsidR="00142285" w:rsidRPr="00C87F20">
        <w:rPr>
          <w:sz w:val="24"/>
          <w:szCs w:val="24"/>
        </w:rPr>
        <w:t xml:space="preserve">soba </w:t>
      </w:r>
      <w:r w:rsidR="00C0342B">
        <w:rPr>
          <w:sz w:val="24"/>
          <w:szCs w:val="24"/>
        </w:rPr>
        <w:t>84/II</w:t>
      </w:r>
      <w:r w:rsidR="00142285" w:rsidRPr="00C87F20">
        <w:rPr>
          <w:sz w:val="24"/>
          <w:szCs w:val="24"/>
        </w:rPr>
        <w:t xml:space="preserve"> (</w:t>
      </w:r>
      <w:r w:rsidR="00C0342B">
        <w:rPr>
          <w:sz w:val="24"/>
          <w:szCs w:val="24"/>
        </w:rPr>
        <w:t>ulična zgrada</w:t>
      </w:r>
      <w:r w:rsidR="00142285" w:rsidRPr="00C87F20">
        <w:rPr>
          <w:sz w:val="24"/>
          <w:szCs w:val="24"/>
        </w:rPr>
        <w:t xml:space="preserve">), </w:t>
      </w:r>
      <w:r w:rsidRPr="00C87F20">
        <w:rPr>
          <w:sz w:val="24"/>
          <w:szCs w:val="24"/>
        </w:rPr>
        <w:t>s Dnevnim redom:</w:t>
      </w:r>
    </w:p>
    <w:p w:rsidRDefault="000A333B" w:rsidP="000A333B" w:rsidR="000A333B" w:rsidRPr="00C87F20">
      <w:pPr>
        <w:jc w:val="both"/>
        <w:rPr>
          <w:sz w:val="24"/>
          <w:szCs w:val="24"/>
        </w:rPr>
      </w:pPr>
    </w:p>
    <w:p w:rsidRDefault="00496B18" w:rsidP="00496B18" w:rsidR="00496B18" w:rsidRPr="00496B18">
      <w:pPr>
        <w:numPr>
          <w:ilvl w:val="0"/>
          <w:numId w:val="5"/>
        </w:numPr>
        <w:jc w:val="both"/>
        <w:rPr>
          <w:sz w:val="24"/>
          <w:szCs w:val="24"/>
        </w:rPr>
      </w:pPr>
      <w:r w:rsidRPr="00496B18">
        <w:rPr>
          <w:sz w:val="24"/>
          <w:szCs w:val="24"/>
        </w:rPr>
        <w:t>Razmatranje izvješća stečajnog upravitelja o dosadašnjem tijeku stečajnog postupka i stanju stečajne mase,</w:t>
      </w:r>
    </w:p>
    <w:p w:rsidRDefault="00001461" w:rsidP="00001461" w:rsidR="00490AD9" w:rsidRPr="00496B18">
      <w:pPr>
        <w:numPr>
          <w:ilvl w:val="0"/>
          <w:numId w:val="5"/>
        </w:numPr>
        <w:jc w:val="both"/>
        <w:rPr>
          <w:sz w:val="24"/>
          <w:szCs w:val="24"/>
        </w:rPr>
      </w:pPr>
      <w:r w:rsidRPr="00001461">
        <w:rPr>
          <w:sz w:val="24"/>
          <w:szCs w:val="24"/>
        </w:rPr>
        <w:t>Donošenje odluke o ponudama pristiglim vezano za unov</w:t>
      </w:r>
      <w:r>
        <w:rPr>
          <w:sz w:val="24"/>
          <w:szCs w:val="24"/>
        </w:rPr>
        <w:t>čenje imovine stečajnog dužnika</w:t>
      </w:r>
      <w:r w:rsidR="00F67658">
        <w:rPr>
          <w:sz w:val="24"/>
          <w:szCs w:val="24"/>
        </w:rPr>
        <w:t>.</w:t>
      </w:r>
    </w:p>
    <w:p w:rsidRDefault="007B2F69" w:rsidP="000A333B" w:rsidR="007B2F69" w:rsidRPr="00C87F20">
      <w:pPr>
        <w:rPr>
          <w:sz w:val="24"/>
          <w:szCs w:val="24"/>
        </w:rPr>
      </w:pPr>
    </w:p>
    <w:p w:rsidRDefault="007B2F69" w:rsidP="006006A1" w:rsidR="00DE777C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>Ovo rješenje će se objaviti na</w:t>
      </w:r>
      <w:r w:rsidR="006006A1">
        <w:rPr>
          <w:sz w:val="24"/>
          <w:szCs w:val="24"/>
        </w:rPr>
        <w:t xml:space="preserve"> mrežnoj stranici</w:t>
      </w:r>
      <w:r w:rsidRPr="00C87F20">
        <w:rPr>
          <w:sz w:val="24"/>
          <w:szCs w:val="24"/>
        </w:rPr>
        <w:t xml:space="preserve"> </w:t>
      </w:r>
      <w:r w:rsidR="006006A1">
        <w:rPr>
          <w:sz w:val="24"/>
          <w:szCs w:val="24"/>
        </w:rPr>
        <w:t xml:space="preserve">e-oglasna ploča Trgovačkog </w:t>
      </w:r>
      <w:r w:rsidRPr="00C87F20">
        <w:rPr>
          <w:sz w:val="24"/>
          <w:szCs w:val="24"/>
        </w:rPr>
        <w:t xml:space="preserve"> suda</w:t>
      </w:r>
      <w:r w:rsidR="006006A1">
        <w:rPr>
          <w:sz w:val="24"/>
          <w:szCs w:val="24"/>
        </w:rPr>
        <w:t xml:space="preserve"> u Zagrebu</w:t>
      </w:r>
      <w:r w:rsidRPr="00C87F20">
        <w:rPr>
          <w:sz w:val="24"/>
          <w:szCs w:val="24"/>
        </w:rPr>
        <w:t>.</w:t>
      </w:r>
    </w:p>
    <w:p w:rsidRDefault="007C516D" w:rsidP="00221B3D" w:rsidR="00D65985" w:rsidRPr="00C87F20">
      <w:pPr>
        <w:ind w:left="720"/>
        <w:rPr>
          <w:sz w:val="24"/>
          <w:szCs w:val="24"/>
        </w:rPr>
      </w:pPr>
      <w:r w:rsidRPr="00C87F20">
        <w:rPr>
          <w:sz w:val="24"/>
          <w:szCs w:val="24"/>
        </w:rPr>
        <w:t xml:space="preserve">            </w:t>
      </w:r>
    </w:p>
    <w:p w:rsidRDefault="00D65985" w:rsidP="00C0342B" w:rsidR="007B2F69" w:rsidRPr="00496B18">
      <w:pPr>
        <w:ind w:firstLine="720"/>
        <w:jc w:val="center"/>
        <w:rPr>
          <w:sz w:val="24"/>
          <w:szCs w:val="24"/>
        </w:rPr>
      </w:pPr>
      <w:r w:rsidRPr="00496B18">
        <w:rPr>
          <w:sz w:val="24"/>
          <w:szCs w:val="24"/>
        </w:rPr>
        <w:t>U Zagrebu</w:t>
      </w:r>
      <w:r w:rsidR="00490AD9" w:rsidRPr="00496B18">
        <w:rPr>
          <w:sz w:val="24"/>
          <w:szCs w:val="24"/>
        </w:rPr>
        <w:t xml:space="preserve"> </w:t>
      </w:r>
      <w:r w:rsidR="00001461">
        <w:rPr>
          <w:sz w:val="24"/>
          <w:szCs w:val="24"/>
        </w:rPr>
        <w:t>11. srpnja</w:t>
      </w:r>
      <w:r w:rsidR="00B43047" w:rsidRPr="00B43047">
        <w:rPr>
          <w:sz w:val="24"/>
          <w:szCs w:val="24"/>
        </w:rPr>
        <w:t xml:space="preserve"> 2019</w:t>
      </w:r>
      <w:r w:rsidR="007B2F69" w:rsidRPr="00496B18">
        <w:rPr>
          <w:sz w:val="24"/>
          <w:szCs w:val="24"/>
        </w:rPr>
        <w:t>.</w:t>
      </w:r>
    </w:p>
    <w:p w:rsidRDefault="00D65985" w:rsidP="00C2097E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7B2F69" w:rsidP="0013642A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 xml:space="preserve">   Gordan Zubak</w:t>
      </w:r>
      <w:r w:rsidR="00FE53EB">
        <w:rPr>
          <w:sz w:val="24"/>
          <w:szCs w:val="24"/>
        </w:rPr>
        <w:t>,v.r.</w:t>
      </w: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POUKA O PRAVNOM LIJEKU:</w:t>
      </w:r>
    </w:p>
    <w:p w:rsidRDefault="00221B3D" w:rsidP="00670F5E" w:rsidR="00670F5E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FE53EB" w:rsidP="00FE53EB" w:rsidR="00FE53EB">
      <w:pPr>
        <w:ind w:left="720"/>
        <w:rPr>
          <w:sz w:val="24"/>
          <w:szCs w:val="24"/>
        </w:rPr>
      </w:pPr>
    </w:p>
    <w:p w:rsidRDefault="00FE53EB" w:rsidP="00FE53EB" w:rsidR="00FE53EB">
      <w:pPr>
        <w:ind w:left="720"/>
        <w:rPr>
          <w:sz w:val="24"/>
          <w:szCs w:val="24"/>
        </w:rPr>
      </w:pPr>
    </w:p>
    <w:p w:rsidRDefault="00FE53EB" w:rsidP="00400817" w:rsidR="00FE53EB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FE53EB" w:rsidP="00400817" w:rsidR="00FE53EB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FE53EB" w:rsidP="00FE53EB" w:rsidR="00FE53EB">
      <w:pPr>
        <w:ind w:left="720"/>
        <w:rPr>
          <w:sz w:val="24"/>
          <w:szCs w:val="24"/>
        </w:rPr>
      </w:pPr>
    </w:p>
    <w:p w:rsidRDefault="006006A1" w:rsidP="00FE53EB" w:rsidR="00935ABA" w:rsidRPr="00C0342B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Sect="000E43DB" w:rsidR="00935ABA" w:rsidRPr="00C0342B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3156C9C"/>
    <w:multiLevelType w:val="hybridMultilevel"/>
    <w:tmpl w:val="08B80034"/>
    <w:lvl w:tplc="FE30196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3676E12"/>
    <w:multiLevelType w:val="hybridMultilevel"/>
    <w:tmpl w:val="0128D48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1461"/>
    <w:rsid w:val="00003CAF"/>
    <w:rsid w:val="00042CB9"/>
    <w:rsid w:val="000454A4"/>
    <w:rsid w:val="0005202C"/>
    <w:rsid w:val="000A333B"/>
    <w:rsid w:val="000E43DB"/>
    <w:rsid w:val="00120429"/>
    <w:rsid w:val="0013642A"/>
    <w:rsid w:val="00142285"/>
    <w:rsid w:val="001F4BCF"/>
    <w:rsid w:val="002052AA"/>
    <w:rsid w:val="00221B3D"/>
    <w:rsid w:val="002C131A"/>
    <w:rsid w:val="00337643"/>
    <w:rsid w:val="00355630"/>
    <w:rsid w:val="00456351"/>
    <w:rsid w:val="00466CFE"/>
    <w:rsid w:val="00490AD9"/>
    <w:rsid w:val="00496B18"/>
    <w:rsid w:val="00545CFF"/>
    <w:rsid w:val="00577C20"/>
    <w:rsid w:val="006006A1"/>
    <w:rsid w:val="00670F5E"/>
    <w:rsid w:val="006E2192"/>
    <w:rsid w:val="007B2F69"/>
    <w:rsid w:val="007C516D"/>
    <w:rsid w:val="008A286D"/>
    <w:rsid w:val="008F612B"/>
    <w:rsid w:val="00935ABA"/>
    <w:rsid w:val="00A21201"/>
    <w:rsid w:val="00A45015"/>
    <w:rsid w:val="00A85B9F"/>
    <w:rsid w:val="00B07129"/>
    <w:rsid w:val="00B43047"/>
    <w:rsid w:val="00BF0374"/>
    <w:rsid w:val="00C00CB9"/>
    <w:rsid w:val="00C0342B"/>
    <w:rsid w:val="00C2097E"/>
    <w:rsid w:val="00C87F20"/>
    <w:rsid w:val="00D54EF0"/>
    <w:rsid w:val="00D65985"/>
    <w:rsid w:val="00DE777C"/>
    <w:rsid w:val="00E57329"/>
    <w:rsid w:val="00E81382"/>
    <w:rsid w:val="00F663AB"/>
    <w:rsid w:val="00F67658"/>
    <w:rsid w:val="00FD381D"/>
    <w:rsid w:val="00FD3AEA"/>
    <w:rsid w:val="00FE2A57"/>
    <w:rsid w:val="00FE5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364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3642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53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53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53E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53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53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364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3642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53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53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53E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53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53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7478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2019.</izvorni_sadrzaj>
    <derivirana_varijabla naziv="DomainObject.DatumDonosenjaOdluke_1">11.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St-80/2017</izvorni_sadrzaj>
    <derivirana_varijabla naziv="DomainObject.Predmet.OznakaBroj_1">St-80/2017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JOSIPA GRUPA d.o.o.</izvorni_sadrzaj>
    <derivirana_varijabla naziv="DomainObject.Predmet.ProtustrankaFormated_1">  JOSIPA GRUPA d.o.o.</derivirana_varijabla>
  </DomainObject.Predmet.ProtustrankaFormated>
  <DomainObject.Predmet.ProtustrankaFormatedOIB>
    <izvorni_sadrzaj>  JOSIPA GRUPA d.o.o., OIB 50289987256</izvorni_sadrzaj>
    <derivirana_varijabla naziv="DomainObject.Predmet.ProtustrankaFormatedOIB_1">  JOSIPA GRUPA d.o.o., OIB 50289987256</derivirana_varijabla>
  </DomainObject.Predmet.ProtustrankaFormatedOIB>
  <DomainObject.Predmet.ProtustrankaFormatedWithAdress>
    <izvorni_sadrzaj> JOSIPA GRUPA d.o.o., Strojarska cesta 2, 10000 Zagreb</izvorni_sadrzaj>
    <derivirana_varijabla naziv="DomainObject.Predmet.ProtustrankaFormatedWithAdress_1"> JOSIPA GRUPA d.o.o., Strojarska cesta 2, 10000 Zagreb</derivirana_varijabla>
  </DomainObject.Predmet.ProtustrankaFormatedWithAdress>
  <DomainObject.Predmet.ProtustrankaFormatedWithAdressOIB>
    <izvorni_sadrzaj> JOSIPA GRUPA d.o.o., OIB 50289987256, Strojarska cesta 2, 10000 Zagreb</izvorni_sadrzaj>
    <derivirana_varijabla naziv="DomainObject.Predmet.ProtustrankaFormatedWithAdressOIB_1"> JOSIPA GRUPA d.o.o., OIB 50289987256, Strojarska cesta 2, 10000 Zagreb</derivirana_varijabla>
  </DomainObject.Predmet.ProtustrankaFormatedWithAdressOIB>
  <DomainObject.Predmet.ProtustrankaWithAdress>
    <izvorni_sadrzaj>JOSIPA GRUPA d.o.o. Strojarska cesta 2, 10000 Zagreb</izvorni_sadrzaj>
    <derivirana_varijabla naziv="DomainObject.Predmet.ProtustrankaWithAdress_1">JOSIPA GRUPA d.o.o. Strojarska cesta 2, 10000 Zagreb</derivirana_varijabla>
  </DomainObject.Predmet.ProtustrankaWithAdress>
  <DomainObject.Predmet.ProtustrankaWithAdressOIB>
    <izvorni_sadrzaj>JOSIPA GRUPA d.o.o., OIB 50289987256, Strojarska cesta 2, 10000 Zagreb</izvorni_sadrzaj>
    <derivirana_varijabla naziv="DomainObject.Predmet.ProtustrankaWithAdressOIB_1">JOSIPA GRUPA d.o.o., OIB 50289987256, Strojarska cesta 2, 10000 Zagreb</derivirana_varijabla>
  </DomainObject.Predmet.ProtustrankaWithAdressOIB>
  <DomainObject.Predmet.ProtustrankaNazivFormated>
    <izvorni_sadrzaj>JOSIPA GRUPA d.o.o.</izvorni_sadrzaj>
    <derivirana_varijabla naziv="DomainObject.Predmet.ProtustrankaNazivFormated_1">JOSIPA GRUPA d.o.o.</derivirana_varijabla>
  </DomainObject.Predmet.ProtustrankaNazivFormated>
  <DomainObject.Predmet.ProtustrankaNazivFormatedOIB>
    <izvorni_sadrzaj>JOSIPA GRUPA d.o.o., OIB 50289987256</izvorni_sadrzaj>
    <derivirana_varijabla naziv="DomainObject.Predmet.ProtustrankaNazivFormatedOIB_1">JOSIPA GRUPA d.o.o., OIB 50289987256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JOSIPA GRUPA d.o.o.</item>
    </izvorni_sadrzaj>
    <derivirana_varijabla naziv="DomainObject.Predmet.ProtuStrankaListFormated_1">
      <item>JOSIPA GRUPA d.o.o.</item>
    </derivirana_varijabla>
  </DomainObject.Predmet.ProtuStrankaListFormated>
  <DomainObject.Predmet.ProtuStrankaListFormatedOIB>
    <izvorni_sadrzaj>
      <item>JOSIPA GRUPA d.o.o., OIB 50289987256</item>
    </izvorni_sadrzaj>
    <derivirana_varijabla naziv="DomainObject.Predmet.ProtuStrankaListFormatedOIB_1">
      <item>JOSIPA GRUPA d.o.o., OIB 50289987256</item>
    </derivirana_varijabla>
  </DomainObject.Predmet.ProtuStrankaListFormatedOIB>
  <DomainObject.Predmet.ProtuStrankaListFormatedWithAdress>
    <izvorni_sadrzaj>
      <item>JOSIPA GRUPA d.o.o., Strojarska cesta 2, 10000 Zagreb</item>
    </izvorni_sadrzaj>
    <derivirana_varijabla naziv="DomainObject.Predmet.ProtuStrankaListFormatedWithAdress_1">
      <item>JOSIPA GRUPA d.o.o., Strojarska cesta 2, 10000 Zagreb</item>
    </derivirana_varijabla>
  </DomainObject.Predmet.ProtuStrankaListFormatedWithAdress>
  <DomainObject.Predmet.ProtuStrankaListFormatedWithAdressOIB>
    <izvorni_sadrzaj>
      <item>JOSIPA GRUPA d.o.o., OIB 50289987256, Strojarska cesta 2, 10000 Zagreb</item>
    </izvorni_sadrzaj>
    <derivirana_varijabla naziv="DomainObject.Predmet.ProtuStrankaListFormatedWithAdressOIB_1">
      <item>JOSIPA GRUPA d.o.o., OIB 50289987256, Strojarska cesta 2, 10000 Zagreb</item>
    </derivirana_varijabla>
  </DomainObject.Predmet.ProtuStrankaListFormatedWithAdressOIB>
  <DomainObject.Predmet.ProtuStrankaListNazivFormated>
    <izvorni_sadrzaj>
      <item>JOSIPA GRUPA d.o.o.</item>
    </izvorni_sadrzaj>
    <derivirana_varijabla naziv="DomainObject.Predmet.ProtuStrankaListNazivFormated_1">
      <item>JOSIPA GRUPA d.o.o.</item>
    </derivirana_varijabla>
  </DomainObject.Predmet.ProtuStrankaListNazivFormated>
  <DomainObject.Predmet.ProtuStrankaListNazivFormatedOIB>
    <izvorni_sadrzaj>
      <item>JOSIPA GRUPA d.o.o., OIB 50289987256</item>
    </izvorni_sadrzaj>
    <derivirana_varijabla naziv="DomainObject.Predmet.ProtuStrankaListNazivFormatedOIB_1">
      <item>JOSIPA GRUPA d.o.o., OIB 50289987256</item>
    </derivirana_varijabla>
  </DomainObject.Predmet.ProtuStrankaListNazivFormatedOIB>
  <DomainObject.Predmet.OstaliListFormated>
    <izvorni_sadrzaj>
      <item>Krešimir-Lovro Marcelić</item>
      <item>Mirjana Mrkšić</item>
    </izvorni_sadrzaj>
    <derivirana_varijabla naziv="DomainObject.Predmet.OstaliListFormated_1">
      <item>Krešimir-Lovro Marcelić</item>
      <item>Mirjana Mrkšić</item>
    </derivirana_varijabla>
  </DomainObject.Predmet.OstaliListFormated>
  <DomainObject.Predmet.OstaliListFormatedOIB>
    <izvorni_sadrzaj>
      <item>Krešimir-Lovro Marcelić, OIB 81080652173</item>
      <item>Mirjana Mrkšić, OIB 41242290676</item>
    </izvorni_sadrzaj>
    <derivirana_varijabla naziv="DomainObject.Predmet.OstaliListFormatedOIB_1">
      <item>Krešimir-Lovro Marcelić, OIB 81080652173</item>
      <item>Mirjana Mrkšić, OIB 41242290676</item>
    </derivirana_varijabla>
  </DomainObject.Predmet.OstaliListFormatedOIB>
  <DomainObject.Predmet.OstaliListFormatedWithAdress>
    <izvorni_sadrzaj>
      <item>Krešimir-Lovro Marcelić, Ulica Jurja Bijankinija 4/1, 23000 Zadar</item>
      <item>Mirjana Mrkšić, Draškovićeva ulica 74, 10000 Zagreb</item>
    </izvorni_sadrzaj>
    <derivirana_varijabla naziv="DomainObject.Predmet.OstaliListFormatedWithAdress_1">
      <item>Krešimir-Lovro Marcelić, Ulica Jurja Bijankinija 4/1, 23000 Zadar</item>
      <item>Mirjana Mrkšić, Draškovićeva ulica 74, 10000 Zagreb</item>
    </derivirana_varijabla>
  </DomainObject.Predmet.OstaliListFormatedWithAdress>
  <DomainObject.Predmet.OstaliListFormatedWithAdressOIB>
    <izvorni_sadrzaj>
      <item>Krešimir-Lovro Marcelić, OIB 81080652173, Ulica Jurja Bijankinija 4/1, 23000 Zadar</item>
      <item>Mirjana Mrkšić, OIB 41242290676, Draškovićeva ulica 74, 10000 Zagreb</item>
    </izvorni_sadrzaj>
    <derivirana_varijabla naziv="DomainObject.Predmet.OstaliListFormatedWithAdressOIB_1">
      <item>Krešimir-Lovro Marcelić, OIB 81080652173, Ulica Jurja Bijankinija 4/1, 23000 Zadar</item>
      <item>Mirjana Mrkšić, OIB 41242290676, Draškovićeva ulica 74, 10000 Zagreb</item>
    </derivirana_varijabla>
  </DomainObject.Predmet.OstaliListFormatedWithAdressOIB>
  <DomainObject.Predmet.OstaliListNazivFormated>
    <izvorni_sadrzaj>
      <item>Krešimir-Lovro Marcelić</item>
      <item>Mirjana Mrkšić</item>
    </izvorni_sadrzaj>
    <derivirana_varijabla naziv="DomainObject.Predmet.OstaliListNazivFormated_1">
      <item>Krešimir-Lovro Marcelić</item>
      <item>Mirjana Mrkšić</item>
    </derivirana_varijabla>
  </DomainObject.Predmet.OstaliListNazivFormated>
  <DomainObject.Predmet.OstaliListNazivFormatedOIB>
    <izvorni_sadrzaj>
      <item>Krešimir-Lovro Marcelić, OIB 81080652173</item>
      <item>Mirjana Mrkšić, OIB 41242290676</item>
    </izvorni_sadrzaj>
    <derivirana_varijabla naziv="DomainObject.Predmet.OstaliListNazivFormatedOIB_1">
      <item>Krešimir-Lovro Marcelić, OIB 81080652173</item>
      <item>Mirjana Mrkšić, OIB 41242290676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2019.</izvorni_sadrzaj>
    <derivirana_varijabla naziv="DomainObject.Datum_1">11.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JOSIPA GRUPA d.o.o.</izvorni_sadrzaj>
    <derivirana_varijabla naziv="DomainObject.Predmet.ProtustrankaIDrugi_1">JOSIPA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JOSIPA GRUPA d.o.o., OIB 50289987256, Strojarska cesta 2, 10000 Zagreb</izvorni_sadrzaj>
    <derivirana_varijabla naziv="DomainObject.Predmet.ProtustrankaIDrugiAdressOIB_1">JOSIPA GRUPA d.o.o., OIB 50289987256, Strojarska cesta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JOSIPA GRUPA d.o.o.</item>
      <item>FINA Regionalni centar Zagreb</item>
      <item>Krešimir-Lovro Marcelić</item>
      <item>Mirjana Mrkšić</item>
    </izvorni_sadrzaj>
    <derivirana_varijabla naziv="DomainObject.Predmet.SudioniciListNaziv_1">
      <item>JOSIPA GRUPA d.o.o.</item>
      <item>FINA Regionalni centar Zagreb</item>
      <item>Krešimir-Lovro Marcelić</item>
      <item>Mirjana Mrkšić</item>
    </derivirana_varijabla>
  </DomainObject.Predmet.SudioniciListNaziv>
  <DomainObject.Predmet.SudioniciListAdressOIB>
    <izvorni_sadrzaj>
      <item>JOSIPA GRUPA d.o.o., OIB 50289987256, Strojarska cesta 2,10000 Zagreb</item>
      <item>FINA Regionalni centar Zagreb, OIB 85821130368, Trg svibanjskih žrtava 1995. 1,10000 Zagreb</item>
      <item>Krešimir-Lovro Marcelić, OIB 81080652173, Ulica Jurja Bijankinija 4/1,23000 Zadar</item>
      <item>Mirjana Mrkšić, OIB 41242290676, Draškovićeva ulica 74,10000 Zagreb</item>
    </izvorni_sadrzaj>
    <derivirana_varijabla naziv="DomainObject.Predmet.SudioniciListAdressOIB_1">
      <item>JOSIPA GRUPA d.o.o., OIB 50289987256, Strojarska cesta 2,10000 Zagreb</item>
      <item>FINA Regionalni centar Zagreb, OIB 85821130368, Trg svibanjskih žrtava 1995. 1,10000 Zagreb</item>
      <item>Krešimir-Lovro Marcelić, OIB 81080652173, Ulica Jurja Bijankinija 4/1,23000 Zadar</item>
      <item>Mirjana Mrkšić, OIB 41242290676, Draškovićeva ulica 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50289987256</item>
      <item>, OIB 85821130368</item>
      <item>, OIB 81080652173</item>
      <item>, OIB 41242290676</item>
    </izvorni_sadrzaj>
    <derivirana_varijabla naziv="DomainObject.Predmet.SudioniciListNazivOIB_1">
      <item>, OIB 50289987256</item>
      <item>, OIB 85821130368</item>
      <item>, OIB 81080652173</item>
      <item>, OIB 41242290676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veljače 2019.</izvorni_sadrzaj>
    <derivirana_varijabla naziv="DomainObject.Predmet.DatumZadnjeOdrzaneSudskeRadnje_1">6. veljače 2019.</derivirana_varijabla>
  </DomainObject.Predmet.DatumZadnjeOdrzaneSudskeRadnje>
  <DomainObject.PredzadnjaOdlukaIzPredmeta.DatumDonosenjaOdluke>
    <izvorni_sadrzaj>2. siječnja 2019.</izvorni_sadrzaj>
    <derivirana_varijabla naziv="DomainObject.PredzadnjaOdlukaIzPredmeta.DatumDonosenjaOdluke_1">2. siječnja 2019.</derivirana_varijabla>
  </DomainObject.PredzadnjaOdlukaIzPredmeta.DatumDonosenjaOdluke>
  <DomainObject.PredzadnjaOdlukaIzPredmeta.Oznaka>
    <izvorni_sadrzaj>St-80/2017-65</izvorni_sadrzaj>
    <derivirana_varijabla naziv="DomainObject.PredzadnjaOdlukaIzPredmeta.Oznaka_1">St-80/2017-65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179</properties:Words>
  <properties:Characters>868</properties:Characters>
  <properties:Lines>40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2019-07-11T08:36:00Z</dcterms:created>
  <dc:creator>nmarkovic</dc:creator>
  <cp:lastModifiedBy>Dijana Hadžić</cp:lastModifiedBy>
  <cp:lastPrinted>2019-07-11T08:45:00Z</cp:lastPrinted>
  <dcterms:modified xmlns:xsi="http://www.w3.org/2001/XMLSchema-instance" xsi:type="dcterms:W3CDTF">2019-07-11T08:45:00Z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(20.  Rješenje -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