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99ca" w14:paraId="52699ca" w:rsidRDefault="00A91A8C" w:rsidP="00A91A8C" w:rsidR="00A91A8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A8C" w:rsidP="00A91A8C" w:rsidR="00A91A8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A91A8C" w:rsidP="00A91A8C" w:rsidR="00A91A8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A91A8C" w:rsidP="00A91A8C" w:rsidR="00A91A8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A91A8C" w:rsidP="00A91A8C" w:rsidR="00A91A8C">
      <w:pPr>
        <w:rPr>
          <w:rFonts w:hAnsi="Times New Roman" w:ascii="Times New Roman"/>
          <w:szCs w:val="24"/>
          <w:lang w:val="hr-HR"/>
        </w:rPr>
      </w:pPr>
    </w:p>
    <w:p w:rsidRDefault="00A91A8C" w:rsidP="00A91A8C" w:rsidR="00A91A8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91A8C" w:rsidP="00A91A8C" w:rsidR="00A91A8C">
      <w:pPr>
        <w:jc w:val="both"/>
        <w:rPr>
          <w:rFonts w:hAnsi="Times New Roman" w:ascii="Times New Roman"/>
          <w:szCs w:val="24"/>
          <w:lang w:val="hr-HR"/>
        </w:rPr>
      </w:pPr>
    </w:p>
    <w:p w:rsidRDefault="00A91A8C" w:rsidP="00A91A8C" w:rsidR="00A91A8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91A8C" w:rsidP="00A91A8C" w:rsidR="00A91A8C">
      <w:pPr>
        <w:jc w:val="center"/>
        <w:rPr>
          <w:rFonts w:hAnsi="Times New Roman" w:ascii="Times New Roman"/>
          <w:szCs w:val="24"/>
          <w:lang w:val="hr-HR"/>
        </w:rPr>
      </w:pPr>
    </w:p>
    <w:p w:rsidRDefault="00A91A8C" w:rsidP="00A91A8C" w:rsidR="00A91A8C" w:rsidRPr="00A91A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A91A8C">
        <w:rPr>
          <w:rFonts w:hAnsi="Times New Roman" w:ascii="Times New Roman"/>
        </w:rPr>
        <w:t xml:space="preserve">MALUS REKLAME sa sjedištem: Vinogradski put 51 a, 10450 PRHOĆ, OIB: 27563630478, </w:t>
      </w:r>
      <w:r w:rsidRPr="00A91A8C">
        <w:rPr>
          <w:rFonts w:hAnsi="Times New Roman" w:ascii="Times New Roman"/>
          <w:szCs w:val="24"/>
          <w:lang w:val="hr-HR"/>
        </w:rPr>
        <w:t xml:space="preserve">dana 08. lipnja 2016. godine </w:t>
      </w:r>
    </w:p>
    <w:p w:rsidRDefault="00A91A8C" w:rsidP="00A91A8C" w:rsidR="00A91A8C" w:rsidRPr="00A91A8C">
      <w:pPr>
        <w:jc w:val="both"/>
        <w:rPr>
          <w:rFonts w:hAnsi="Times New Roman" w:ascii="Times New Roman"/>
          <w:szCs w:val="24"/>
          <w:lang w:val="hr-HR"/>
        </w:rPr>
      </w:pPr>
    </w:p>
    <w:p w:rsidRDefault="00A91A8C" w:rsidP="00A91A8C" w:rsidR="00A91A8C" w:rsidRPr="00A91A8C">
      <w:pPr>
        <w:jc w:val="center"/>
        <w:rPr>
          <w:rFonts w:hAnsi="Times New Roman" w:ascii="Times New Roman"/>
          <w:szCs w:val="24"/>
          <w:lang w:val="hr-HR"/>
        </w:rPr>
      </w:pPr>
      <w:r w:rsidRPr="00A91A8C">
        <w:rPr>
          <w:rFonts w:hAnsi="Times New Roman" w:ascii="Times New Roman"/>
          <w:szCs w:val="24"/>
          <w:lang w:val="hr-HR"/>
        </w:rPr>
        <w:t>r i j e š i o    je</w:t>
      </w:r>
    </w:p>
    <w:p w:rsidRDefault="00A91A8C" w:rsidP="00A91A8C" w:rsidR="00A91A8C" w:rsidRPr="00A91A8C">
      <w:pPr>
        <w:jc w:val="center"/>
        <w:rPr>
          <w:rFonts w:hAnsi="Times New Roman" w:ascii="Times New Roman"/>
          <w:szCs w:val="24"/>
          <w:lang w:val="hr-HR"/>
        </w:rPr>
      </w:pPr>
    </w:p>
    <w:p w:rsidRDefault="00A91A8C" w:rsidP="00A91A8C" w:rsidR="00A91A8C" w:rsidRPr="00A91A8C">
      <w:pPr>
        <w:pStyle w:val="BodyText21"/>
        <w:ind w:hanging="705" w:left="705"/>
        <w:rPr>
          <w:rFonts w:hAnsi="Times New Roman" w:ascii="Times New Roman"/>
          <w:szCs w:val="24"/>
        </w:rPr>
      </w:pPr>
      <w:r w:rsidRPr="00A91A8C">
        <w:rPr>
          <w:rFonts w:hAnsi="Times New Roman" w:ascii="Times New Roman"/>
          <w:szCs w:val="24"/>
        </w:rPr>
        <w:t>I</w:t>
      </w:r>
      <w:r w:rsidRPr="00A91A8C">
        <w:rPr>
          <w:rFonts w:hAnsi="Times New Roman" w:ascii="Times New Roman"/>
          <w:szCs w:val="24"/>
        </w:rPr>
        <w:tab/>
        <w:t xml:space="preserve">Otvara se stečajni postupak nad dužnikom </w:t>
      </w:r>
      <w:r w:rsidRPr="00A91A8C">
        <w:rPr>
          <w:rFonts w:hAnsi="Times New Roman" w:ascii="Times New Roman"/>
        </w:rPr>
        <w:t xml:space="preserve">MALUS REKLAME sa sjedištem: Vinogradski put 51 a, 10450 PRHOĆ, OIB: 27563630478. </w:t>
      </w:r>
      <w:r w:rsidRPr="00A91A8C">
        <w:rPr>
          <w:rFonts w:hAnsi="Times New Roman" w:ascii="Times New Roman"/>
          <w:szCs w:val="24"/>
        </w:rPr>
        <w:t>Stečajni postupak otvoren je dana 08. lipnja 2016. godine u 15 sati i 00 minuta, kada je ovo rješenje objavljeno na mrežnoj stranici e-Oglasne ploča ovog suda.</w:t>
      </w:r>
    </w:p>
    <w:p w:rsidRDefault="00A91A8C" w:rsidP="00A91A8C" w:rsidR="00A91A8C" w:rsidRPr="00A91A8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91A8C" w:rsidP="00A91A8C" w:rsidR="00A91A8C" w:rsidRPr="00A91A8C">
      <w:pPr>
        <w:pStyle w:val="BodyText21"/>
        <w:rPr>
          <w:rFonts w:hAnsi="Times New Roman" w:ascii="Times New Roman"/>
          <w:szCs w:val="24"/>
        </w:rPr>
      </w:pPr>
      <w:r w:rsidRPr="00A91A8C">
        <w:rPr>
          <w:rFonts w:hAnsi="Times New Roman" w:ascii="Times New Roman"/>
          <w:szCs w:val="24"/>
        </w:rPr>
        <w:t>II</w:t>
      </w:r>
      <w:r w:rsidRPr="00A91A8C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Miljenko Marinić, Zagreb, Lopudska 1 A</w:t>
      </w:r>
      <w:r w:rsidRPr="00A91A8C">
        <w:rPr>
          <w:rFonts w:hAnsi="Times New Roman" w:ascii="Times New Roman"/>
          <w:szCs w:val="24"/>
        </w:rPr>
        <w:t xml:space="preserve">, OIB: </w:t>
      </w:r>
      <w:r>
        <w:rPr>
          <w:rFonts w:hAnsi="Times New Roman" w:ascii="Times New Roman"/>
          <w:szCs w:val="24"/>
        </w:rPr>
        <w:t>34668485052</w:t>
      </w:r>
      <w:r w:rsidRPr="00A91A8C">
        <w:rPr>
          <w:rFonts w:hAnsi="Times New Roman" w:ascii="Times New Roman"/>
          <w:szCs w:val="24"/>
        </w:rPr>
        <w:t>.</w:t>
      </w:r>
    </w:p>
    <w:p w:rsidRDefault="00A91A8C" w:rsidP="00A91A8C" w:rsidR="00A91A8C" w:rsidRPr="00A91A8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91A8C" w:rsidP="00A91A8C" w:rsidR="00A91A8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91A8C">
        <w:rPr>
          <w:rFonts w:hAnsi="Times New Roman" w:ascii="Times New Roman"/>
          <w:szCs w:val="24"/>
          <w:lang w:val="hr-HR"/>
        </w:rPr>
        <w:t>III</w:t>
      </w:r>
      <w:r w:rsidRPr="00A91A8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A91A8C">
        <w:rPr>
          <w:rFonts w:hAnsi="Times New Roman" w:ascii="Times New Roman"/>
        </w:rPr>
        <w:t>MALUS REKLAME sa sjedištem: Vinogradski put 51 a, 10450 PRHOĆ, OIB: 27563630478</w:t>
      </w:r>
      <w:r>
        <w:rPr>
          <w:rFonts w:hAnsi="Times New Roman" w:ascii="Times New Roman"/>
        </w:rPr>
        <w:t>.</w:t>
      </w:r>
    </w:p>
    <w:p w:rsidRDefault="00A91A8C" w:rsidP="00A91A8C" w:rsidR="00A91A8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91A8C" w:rsidP="00A91A8C" w:rsidR="00A91A8C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A91A8C" w:rsidP="00A91A8C" w:rsidR="00A91A8C">
      <w:pPr>
        <w:jc w:val="both"/>
        <w:rPr>
          <w:rFonts w:hAnsi="Times New Roman" w:ascii="Times New Roman"/>
          <w:szCs w:val="24"/>
          <w:lang w:val="hr-HR"/>
        </w:rPr>
      </w:pPr>
    </w:p>
    <w:p w:rsidRDefault="00A91A8C" w:rsidP="00A91A8C" w:rsidR="00A91A8C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91A8C" w:rsidP="00A91A8C" w:rsidR="00A91A8C">
      <w:pPr>
        <w:jc w:val="both"/>
        <w:rPr>
          <w:rFonts w:hAnsi="Times New Roman" w:ascii="Times New Roman"/>
          <w:szCs w:val="24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26. siječnja 2016. godine pokrenuo skraćeni stečajni postupak nad gore navedenim dužnikom, budući da su ostvareni  uvjeti iz čl. 428. SZ-a.</w:t>
      </w: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26. siječnja 2016. godine pozvane su osobe ovlaštene za zastupanje dužnika po zakonu, dostaviti javnobilježnički ovjerovljen popis imovine i obveza dužnika  na propisanom obrascu, sukladno čl. 430., 17.  i 13. SZ. Zaključak je  dostavljen  dana 09. veljače 2016. godine, međutim po istom nije postupljeno.</w:t>
      </w: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26.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08. lipnja 2016. godine</w:t>
      </w:r>
    </w:p>
    <w:p w:rsidRDefault="00A91A8C" w:rsidP="00A91A8C" w:rsidR="00A91A8C">
      <w:pPr>
        <w:rPr>
          <w:rFonts w:hAnsi="Times New Roman" w:ascii="Times New Roman"/>
          <w:lang w:val="hr-HR"/>
        </w:rPr>
      </w:pPr>
    </w:p>
    <w:p w:rsidRDefault="00A91A8C" w:rsidP="00A91A8C" w:rsidR="00A91A8C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9538E4">
        <w:rPr>
          <w:rFonts w:hAnsi="Times New Roman" w:ascii="Times New Roman"/>
          <w:lang w:val="hr-HR"/>
        </w:rPr>
        <w:t>, v.r.</w:t>
      </w:r>
    </w:p>
    <w:p w:rsidRDefault="00A91A8C" w:rsidP="00A91A8C" w:rsidR="00A91A8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A91A8C" w:rsidP="00A91A8C" w:rsidR="00A91A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91A8C" w:rsidP="00A91A8C" w:rsidR="00A91A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91A8C" w:rsidP="00A91A8C" w:rsidR="00A91A8C">
      <w:pPr>
        <w:jc w:val="both"/>
        <w:rPr>
          <w:rFonts w:hAnsi="Times New Roman" w:ascii="Times New Roman"/>
          <w:szCs w:val="24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</w:rPr>
      </w:pPr>
    </w:p>
    <w:p w:rsidRDefault="009538E4" w:rsidP="00A40EE6" w:rsidR="009538E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9538E4" w:rsidP="00A40EE6" w:rsidR="009538E4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A91A8C" w:rsidP="00A91A8C" w:rsidR="00A91A8C">
      <w:pPr>
        <w:jc w:val="both"/>
        <w:rPr>
          <w:rFonts w:hAnsi="Times New Roman" w:ascii="Times New Roman"/>
          <w:szCs w:val="24"/>
          <w:lang w:val="hr-HR"/>
        </w:rPr>
      </w:pPr>
    </w:p>
    <w:p w:rsidRDefault="00A91A8C" w:rsidP="00A91A8C" w:rsidR="00A91A8C">
      <w:pPr>
        <w:jc w:val="both"/>
        <w:rPr>
          <w:rFonts w:hAnsi="Times New Roman" w:ascii="Times New Roman"/>
          <w:sz w:val="22"/>
          <w:lang w:val="hr-HR"/>
        </w:rPr>
      </w:pPr>
    </w:p>
    <w:p w:rsidRDefault="00A91A8C" w:rsidP="00A91A8C" w:rsidR="00A91A8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91A8C" w:rsidP="00A91A8C" w:rsidR="00A91A8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91A8C" w:rsidP="00A91A8C" w:rsidR="00A91A8C">
      <w:pPr>
        <w:jc w:val="center"/>
        <w:rPr>
          <w:sz w:val="32"/>
          <w:u w:val="single"/>
          <w:lang w:val="hr-HR"/>
        </w:rPr>
      </w:pPr>
    </w:p>
    <w:p w:rsidRDefault="00A91A8C" w:rsidP="00A91A8C" w:rsidR="00A91A8C"/>
    <w:p w:rsidRDefault="00A91A8C" w:rsidP="00A91A8C" w:rsidR="00A91A8C"/>
    <w:p w:rsidRDefault="00A91A8C" w:rsidP="00A91A8C" w:rsidR="00A91A8C"/>
    <w:p w:rsidRDefault="00A91A8C" w:rsidP="00A91A8C" w:rsidR="00A91A8C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A8C" w:rsidP="00A91A8C" w:rsidR="00A91A8C">
      <w:r>
        <w:separator/>
      </w:r>
    </w:p>
  </w:endnote>
  <w:endnote w:id="0" w:type="continuationSeparator">
    <w:p w:rsidRDefault="00A91A8C" w:rsidP="00A91A8C" w:rsidR="00A91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A8C" w:rsidP="00A91A8C" w:rsidR="00A91A8C">
      <w:r>
        <w:separator/>
      </w:r>
    </w:p>
  </w:footnote>
  <w:footnote w:id="0" w:type="continuationSeparator">
    <w:p w:rsidRDefault="00A91A8C" w:rsidP="00A91A8C" w:rsidR="00A91A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896660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91A8C" w:rsidR="00A91A8C" w:rsidRPr="00A91A8C">
        <w:pPr>
          <w:pStyle w:val="Zaglavlje"/>
          <w:jc w:val="center"/>
          <w:rPr>
            <w:rFonts w:hAnsi="Times New Roman" w:ascii="Times New Roman"/>
          </w:rPr>
        </w:pPr>
        <w:r w:rsidRPr="00A91A8C">
          <w:rPr>
            <w:rFonts w:hAnsi="Times New Roman" w:ascii="Times New Roman"/>
          </w:rPr>
          <w:fldChar w:fldCharType="begin"/>
        </w:r>
        <w:r w:rsidRPr="00A91A8C">
          <w:rPr>
            <w:rFonts w:hAnsi="Times New Roman" w:ascii="Times New Roman"/>
          </w:rPr>
          <w:instrText>PAGE   \* MERGEFORMAT</w:instrText>
        </w:r>
        <w:r w:rsidRPr="00A91A8C">
          <w:rPr>
            <w:rFonts w:hAnsi="Times New Roman" w:ascii="Times New Roman"/>
          </w:rPr>
          <w:fldChar w:fldCharType="separate"/>
        </w:r>
        <w:r w:rsidR="009538E4" w:rsidRPr="009538E4">
          <w:rPr>
            <w:rFonts w:hAnsi="Times New Roman" w:ascii="Times New Roman"/>
            <w:noProof/>
            <w:lang w:val="hr-HR"/>
          </w:rPr>
          <w:t>1</w:t>
        </w:r>
        <w:r w:rsidRPr="00A91A8C">
          <w:rPr>
            <w:rFonts w:hAnsi="Times New Roman" w:ascii="Times New Roman"/>
          </w:rPr>
          <w:fldChar w:fldCharType="end"/>
        </w:r>
      </w:p>
    </w:sdtContent>
  </w:sdt>
  <w:p w:rsidRDefault="00A91A8C" w:rsidP="00A91A8C" w:rsidR="00A91A8C" w:rsidRPr="00A91A8C">
    <w:pPr>
      <w:pStyle w:val="Zaglavlje"/>
      <w:jc w:val="right"/>
      <w:rPr>
        <w:rFonts w:hAnsi="Times New Roman" w:ascii="Times New Roman"/>
      </w:rPr>
    </w:pPr>
    <w:r w:rsidRPr="00A91A8C">
      <w:rPr>
        <w:rFonts w:hAnsi="Times New Roman" w:ascii="Times New Roman"/>
      </w:rPr>
      <w:t>34. St-618/2016-10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1A8C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6B3CDB"/>
    <w:rsid w:val="00734906"/>
    <w:rsid w:val="007555F9"/>
    <w:rsid w:val="007A7911"/>
    <w:rsid w:val="007C6CF3"/>
    <w:rsid w:val="0095186A"/>
    <w:rsid w:val="009538E4"/>
    <w:rsid w:val="009A765F"/>
    <w:rsid w:val="00A012C4"/>
    <w:rsid w:val="00A36B7E"/>
    <w:rsid w:val="00A5043E"/>
    <w:rsid w:val="00A91A8C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1A8C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1A8C"/>
    <w:pPr>
      <w:ind w:left="720"/>
      <w:contextualSpacing/>
    </w:pPr>
  </w:style>
  <w:style w:customStyle="true" w:styleId="BodyText21" w:type="paragraph">
    <w:name w:val="Body Text 21"/>
    <w:basedOn w:val="Normal"/>
    <w:rsid w:val="00A91A8C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1A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A8C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91A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1A8C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91A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1A8C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53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8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8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8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8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1A8C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1A8C"/>
    <w:pPr>
      <w:ind w:left="720"/>
      <w:contextualSpacing/>
    </w:pPr>
  </w:style>
  <w:style w:customStyle="1" w:styleId="BodyText21" w:type="paragraph">
    <w:name w:val="Body Text 21"/>
    <w:basedOn w:val="Normal"/>
    <w:rsid w:val="00A91A8C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1A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A8C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91A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1A8C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91A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1A8C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53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8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8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8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8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78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Podružnica MALUS REKLAME zastupanog po punomoćniku Mihael Hribar</izvorni_sadrzaj>
    <derivirana_varijabla naziv="DomainObject.Predmet.ProtustrankaFormated_1">  Podružnica MALUS REKLAME zastupanog po punomoćniku Mihael Hribar</derivirana_varijabla>
  </DomainObject.Predmet.ProtustrankaFormated>
  <DomainObject.Predmet.ProtustrankaFormatedOIB>
    <izvorni_sadrzaj>  Podružnica MALUS REKLAME, OIB 27563630478 zastupanog po punomoćniku Mihael Hribar</izvorni_sadrzaj>
    <derivirana_varijabla naziv="DomainObject.Predmet.ProtustrankaFormatedOIB_1">  Podružnica MALUS REKLAME, OIB 27563630478 zastupanog po punomoćniku Mihael Hribar</derivirana_varijabla>
  </DomainObject.Predmet.ProtustrankaFormatedOIB>
  <DomainObject.Predmet.ProtustrankaFormatedWithAdress>
    <izvorni_sadrzaj> Podružnica MALUS REKLAME, Vinogradarski put 51 a, 10450 Prhoć zastupanog po punomoćniku Mihael Hribar</izvorni_sadrzaj>
    <derivirana_varijabla naziv="DomainObject.Predmet.ProtustrankaFormatedWithAdress_1"> Podružnica MALUS REKLAME, Vinogradarski put 51 a, 10450 Prhoć zastupanog po punomoćniku Mihael Hribar</derivirana_varijabla>
  </DomainObject.Predmet.ProtustrankaFormatedWithAdress>
  <DomainObject.Predmet.ProtustrankaFormatedWithAdressOIB>
    <izvorni_sadrzaj> Podružnica MALUS REKLAME, OIB 27563630478, Vinogradarski put 51 a, 10450 Prhoć zastupanog po punomoćniku Mihael Hribar</izvorni_sadrzaj>
    <derivirana_varijabla naziv="DomainObject.Predmet.ProtustrankaFormatedWithAdressOIB_1"> Podružnica MALUS REKLAME, OIB 27563630478, Vinogradarski put 51 a, 10450 Prhoć zastupanog po punomoćniku Mihael Hribar</derivirana_varijabla>
  </DomainObject.Predmet.ProtustrankaFormatedWithAdressOIB>
  <DomainObject.Predmet.ProtustrankaWithAdress>
    <izvorni_sadrzaj>Podružnica MALUS REKLAME Vinogradarski put 51 a, 10450 Prhoć</izvorni_sadrzaj>
    <derivirana_varijabla naziv="DomainObject.Predmet.ProtustrankaWithAdress_1">Podružnica MALUS REKLAME Vinogradarski put 51 a, 10450 Prhoć</derivirana_varijabla>
  </DomainObject.Predmet.ProtustrankaWithAdress>
  <DomainObject.Predmet.ProtustrankaWithAdressOIB>
    <izvorni_sadrzaj>Podružnica MALUS REKLAME, OIB 27563630478, Vinogradarski put 51 a, 10450 Prhoć</izvorni_sadrzaj>
    <derivirana_varijabla naziv="DomainObject.Predmet.ProtustrankaWithAdressOIB_1">Podružnica MALUS REKLAME, OIB 27563630478, Vinogradarski put 51 a, 10450 Prhoć</derivirana_varijabla>
  </DomainObject.Predmet.ProtustrankaWithAdressOIB>
  <DomainObject.Predmet.ProtustrankaNazivFormated>
    <izvorni_sadrzaj>Podružnica MALUS REKLAME</izvorni_sadrzaj>
    <derivirana_varijabla naziv="DomainObject.Predmet.ProtustrankaNazivFormated_1">Podružnica MALUS REKLAME</derivirana_varijabla>
  </DomainObject.Predmet.ProtustrankaNazivFormated>
  <DomainObject.Predmet.ProtustrankaNazivFormatedOIB>
    <izvorni_sadrzaj>Podružnica MALUS REKLAME, OIB 27563630478</izvorni_sadrzaj>
    <derivirana_varijabla naziv="DomainObject.Predmet.ProtustrankaNazivFormatedOIB_1">Podružnica MALUS REKLAME, OIB 27563630478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Podružnica MALUS REKLAME zastupanog po punomoćniku Mihael Hribar</item>
    </izvorni_sadrzaj>
    <derivirana_varijabla naziv="DomainObject.Predmet.ProtuStrankaListFormated_1">
      <item>Podružnica MALUS REKLAME zastupanog po punomoćniku Mihael Hribar</item>
    </derivirana_varijabla>
  </DomainObject.Predmet.ProtuStrankaListFormated>
  <DomainObject.Predmet.ProtuStrankaListFormatedOIB>
    <izvorni_sadrzaj>
      <item>Podružnica MALUS REKLAME, OIB 27563630478 zastupanog po punomoćniku Mihael Hribar</item>
    </izvorni_sadrzaj>
    <derivirana_varijabla naziv="DomainObject.Predmet.ProtuStrankaListFormatedOIB_1">
      <item>Podružnica MALUS REKLAME, OIB 27563630478 zastupanog po punomoćniku Mihael Hribar</item>
    </derivirana_varijabla>
  </DomainObject.Predmet.ProtuStrankaListFormatedOIB>
  <DomainObject.Predmet.ProtuStrankaListFormatedWithAdress>
    <izvorni_sadrzaj>
      <item>Podružnica MALUS REKLAME, Vinogradarski put 51 a, 10450 Prhoć zastupanog po punomoćniku Mihael Hribar</item>
    </izvorni_sadrzaj>
    <derivirana_varijabla naziv="DomainObject.Predmet.ProtuStrankaListFormatedWithAdress_1">
      <item>Podružnica MALUS REKLAME, Vinogradarski put 51 a, 10450 Prhoć zastupanog po punomoćniku Mihael Hribar</item>
    </derivirana_varijabla>
  </DomainObject.Predmet.ProtuStrankaListFormatedWithAdress>
  <DomainObject.Predmet.ProtuStrankaListFormatedWithAdressOIB>
    <izvorni_sadrzaj>
      <item>Podružnica MALUS REKLAME, OIB 27563630478, Vinogradarski put 51 a, 10450 Prhoć zastupanog po punomoćniku Mihael Hribar</item>
    </izvorni_sadrzaj>
    <derivirana_varijabla naziv="DomainObject.Predmet.ProtuStrankaListFormatedWithAdressOIB_1">
      <item>Podružnica MALUS REKLAME, OIB 27563630478, Vinogradarski put 51 a, 10450 Prhoć zastupanog po punomoćniku Mihael Hribar</item>
    </derivirana_varijabla>
  </DomainObject.Predmet.ProtuStrankaListFormatedWithAdressOIB>
  <DomainObject.Predmet.ProtuStrankaListNazivFormated>
    <izvorni_sadrzaj>
      <item>Podružnica MALUS REKLAME</item>
    </izvorni_sadrzaj>
    <derivirana_varijabla naziv="DomainObject.Predmet.ProtuStrankaListNazivFormated_1">
      <item>Podružnica MALUS REKLAME</item>
    </derivirana_varijabla>
  </DomainObject.Predmet.ProtuStrankaListNazivFormated>
  <DomainObject.Predmet.ProtuStrankaListNazivFormatedOIB>
    <izvorni_sadrzaj>
      <item>Podružnica MALUS REKLAME, OIB 27563630478</item>
    </izvorni_sadrzaj>
    <derivirana_varijabla naziv="DomainObject.Predmet.ProtuStrankaListNazivFormatedOIB_1">
      <item>Podružnica MALUS REKLAME, OIB 27563630478</item>
    </derivirana_varijabla>
  </DomainObject.Predmet.ProtuStrankaListNazivFormatedOIB>
  <DomainObject.Predmet.OstaliListFormated>
    <izvorni_sadrzaj>
      <item>Mihael Hribar punomoćnik sudionika u postupku Podružnica MALUS REKLAME</item>
    </izvorni_sadrzaj>
    <derivirana_varijabla naziv="DomainObject.Predmet.OstaliListFormated_1">
      <item>Mihael Hribar punomoćnik sudionika u postupku Podružnica MALUS REKLAME</item>
    </derivirana_varijabla>
  </DomainObject.Predmet.OstaliListFormated>
  <DomainObject.Predmet.OstaliListFormatedOIB>
    <izvorni_sadrzaj>
      <item>Mihael Hribar, OIB 36908832596 punomoćnik sudionika u postupku Podružnica MALUS REKLAME</item>
    </izvorni_sadrzaj>
    <derivirana_varijabla naziv="DomainObject.Predmet.OstaliListFormatedOIB_1">
      <item>Mihael Hribar, OIB 36908832596 punomoćnik sudionika u postupku Podružnica MALUS REKLAME</item>
    </derivirana_varijabla>
  </DomainObject.Predmet.OstaliListFormatedOIB>
  <DomainObject.Predmet.OstaliListFormatedWithAdress>
    <izvorni_sadrzaj>
      <item>Mihael Hribar, Vinogradarska Ulica 51a, 10450 Prhoć punomoćnik sudionika u postupku Podružnica MALUS REKLAME</item>
    </izvorni_sadrzaj>
    <derivirana_varijabla naziv="DomainObject.Predmet.OstaliListFormatedWithAdress_1">
      <item>Mihael Hribar, Vinogradarska Ulica 51a, 10450 Prhoć punomoćnik sudionika u postupku Podružnica MALUS REKLAME</item>
    </derivirana_varijabla>
  </DomainObject.Predmet.OstaliListFormatedWithAdress>
  <DomainObject.Predmet.OstaliListFormatedWithAdressOIB>
    <izvorni_sadrzaj>
      <item>Mihael Hribar, OIB 36908832596, Vinogradarska Ulica 51a, 10450 Prhoć punomoćnik sudionika u postupku Podružnica MALUS REKLAME</item>
    </izvorni_sadrzaj>
    <derivirana_varijabla naziv="DomainObject.Predmet.OstaliListFormatedWithAdressOIB_1">
      <item>Mihael Hribar, OIB 36908832596, Vinogradarska Ulica 51a, 10450 Prhoć punomoćnik sudionika u postupku Podružnica MALUS REKLAME</item>
    </derivirana_varijabla>
  </DomainObject.Predmet.OstaliListFormatedWithAdressOIB>
  <DomainObject.Predmet.OstaliListNazivFormated>
    <izvorni_sadrzaj>
      <item>Mihael Hribar</item>
    </izvorni_sadrzaj>
    <derivirana_varijabla naziv="DomainObject.Predmet.OstaliListNazivFormated_1">
      <item>Mihael Hribar</item>
    </derivirana_varijabla>
  </DomainObject.Predmet.OstaliListNazivFormated>
  <DomainObject.Predmet.OstaliListNazivFormatedOIB>
    <izvorni_sadrzaj>
      <item>Mihael Hribar, OIB 36908832596</item>
    </izvorni_sadrzaj>
    <derivirana_varijabla naziv="DomainObject.Predmet.OstaliListNazivFormatedOIB_1">
      <item>Mihael Hribar, OIB 36908832596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Podružnica MALUS REKLAME</izvorni_sadrzaj>
    <derivirana_varijabla naziv="DomainObject.Predmet.ProtustrankaIDrugi_1">Podružnica MALUS REKLAME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Podružnica MALUS REKLAME, OIB 27563630478, Vinogradarski put 51 a, 10450 Prhoć</izvorni_sadrzaj>
    <derivirana_varijabla naziv="DomainObject.Predmet.ProtustrankaIDrugiAdressOIB_1">Podružnica MALUS REKLAME, OIB 27563630478, Vinogradarski put 51 a, 10450 Prhoć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Podružnica MALUS REKLAME</item>
      <item>Mihael Hribar</item>
    </izvorni_sadrzaj>
    <derivirana_varijabla naziv="DomainObject.Predmet.SudioniciListNaziv_1">
      <item>FINA Regionalni centar Zagreb</item>
      <item>Podružnica MALUS REKLAME</item>
      <item>Mihael Hribar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Podružnica MALUS REKLAME, OIB 27563630478, Vinogradarski put 51 a,10450 Prhoć</item>
      <item>Mihael Hribar, OIB 36908832596, Vinogradarska Ulica 51a,10450 Prhoć</item>
    </izvorni_sadrzaj>
    <derivirana_varijabla naziv="DomainObject.Predmet.SudioniciListAdressOIB_1">
      <item>FINA Regionalni centar Zagreb, OIB 85821130368, Trg svibanjskih žrtava 1995. br. 1,10000 Zagreb</item>
      <item>Podružnica MALUS REKLAME, OIB 27563630478, Vinogradarski put 51 a,10450 Prhoć</item>
      <item>Mihael Hribar, OIB 36908832596, Vinogradarska Ulica 51a,10450 Prhoć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27563630478</item>
      <item>, OIB 36908832596</item>
    </izvorni_sadrzaj>
    <derivirana_varijabla naziv="DomainObject.Predmet.SudioniciListNazivOIB_1">
      <item>, OIB 85821130368</item>
      <item>, OIB 27563630478</item>
      <item>, OIB 36908832596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2193</properties:Characters>
  <properties:Lines>80</properties:Lines>
  <properties:Paragraphs>24</properties:Paragraphs>
  <properties:TotalTime>4</properties:TotalTime>
  <properties:ScaleCrop>false</properties:ScaleCrop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2016-06-08T06:56:00Z</dcterms:created>
  <dc:creator>Vlasta Bogović Milisavljević</dc:creator>
  <cp:lastModifiedBy>Vlasta Bogović Milisavljević</cp:lastModifiedBy>
  <cp:lastPrinted>2016-06-08T07:02:00Z</cp:lastPrinted>
  <dcterms:modified xmlns:xsi="http://www.w3.org/2001/XMLSchema-instance" xsi:type="dcterms:W3CDTF">2016-06-08T07:02:00Z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