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784f" w14:paraId="55b784f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</w:t>
      </w:r>
      <w:r w:rsidR="001617DD">
        <w:rPr>
          <w:b/>
          <w:szCs w:val="24"/>
          <w:lang w:val="hr-HR"/>
        </w:rPr>
        <w:t xml:space="preserve">    </w:t>
      </w:r>
      <w:r w:rsidRPr="00042A52">
        <w:rPr>
          <w:b/>
          <w:szCs w:val="24"/>
          <w:lang w:val="hr-HR"/>
        </w:rPr>
        <w:t xml:space="preserve">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1617DD" w:rsidR="001617DD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</w:p>
    <w:p w:rsidRDefault="00EF513E" w:rsidP="001617DD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63208" w:rsidR="00EF513E" w:rsidRPr="00042A52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>, za otvaranje stečajnog postupka nad dužnikom</w:t>
      </w:r>
      <w:r>
        <w:rPr>
          <w:szCs w:val="24"/>
          <w:lang w:val="hr-HR"/>
        </w:rPr>
        <w:t xml:space="preserve"> </w:t>
      </w:r>
      <w:r w:rsidR="00EB6C6F" w:rsidRPr="00EB6C6F">
        <w:rPr>
          <w:szCs w:val="24"/>
          <w:lang w:val="hr-HR"/>
        </w:rPr>
        <w:t xml:space="preserve">društvom </w:t>
      </w:r>
      <w:r w:rsidR="001C3F54" w:rsidRPr="001C3F54">
        <w:rPr>
          <w:szCs w:val="24"/>
          <w:lang w:val="hr-HR"/>
        </w:rPr>
        <w:t>POSREDNIŠTVO j.d.o.o. Galižana, Poduzetnička zona 41, OIB: 20664379060</w:t>
      </w:r>
      <w:r w:rsidR="00863208" w:rsidRPr="00042A52">
        <w:rPr>
          <w:szCs w:val="24"/>
          <w:lang w:val="hr-HR"/>
        </w:rPr>
        <w:t xml:space="preserve">, </w:t>
      </w:r>
      <w:r w:rsidR="009A11FE">
        <w:rPr>
          <w:szCs w:val="24"/>
          <w:lang w:val="hr-HR"/>
        </w:rPr>
        <w:t>11</w:t>
      </w:r>
      <w:r w:rsidR="00EF513E" w:rsidRPr="00042A52">
        <w:rPr>
          <w:szCs w:val="24"/>
          <w:lang w:val="hr-HR"/>
        </w:rPr>
        <w:t xml:space="preserve">. </w:t>
      </w:r>
      <w:r w:rsidR="005D7381">
        <w:rPr>
          <w:szCs w:val="24"/>
          <w:lang w:val="hr-HR"/>
        </w:rPr>
        <w:t>svibnja</w:t>
      </w:r>
      <w:r w:rsidR="000F5648" w:rsidRPr="00042A52">
        <w:rPr>
          <w:szCs w:val="24"/>
          <w:lang w:val="hr-HR"/>
        </w:rPr>
        <w:t xml:space="preserve"> </w:t>
      </w:r>
      <w:r w:rsidR="00EF513E" w:rsidRPr="00042A52">
        <w:rPr>
          <w:szCs w:val="24"/>
          <w:lang w:val="hr-HR"/>
        </w:rPr>
        <w:t>201</w:t>
      </w:r>
      <w:r w:rsidR="000279FE" w:rsidRPr="00042A52">
        <w:rPr>
          <w:szCs w:val="24"/>
          <w:lang w:val="hr-HR"/>
        </w:rPr>
        <w:t>6</w:t>
      </w:r>
      <w:r w:rsidR="00EF513E" w:rsidRPr="00042A52">
        <w:rPr>
          <w:szCs w:val="24"/>
          <w:lang w:val="hr-HR"/>
        </w:rPr>
        <w:t xml:space="preserve">. </w:t>
      </w:r>
    </w:p>
    <w:p w:rsidRDefault="00EC5C9C" w:rsidP="00EF513E" w:rsidR="00EC5C9C">
      <w:pPr>
        <w:ind w:right="512"/>
        <w:jc w:val="center"/>
        <w:rPr>
          <w:bCs/>
          <w:szCs w:val="24"/>
          <w:lang w:val="hr-HR"/>
        </w:rPr>
      </w:pP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1C3F54" w:rsidRPr="001C3F54">
        <w:rPr>
          <w:szCs w:val="24"/>
          <w:lang w:val="hr-HR"/>
        </w:rPr>
        <w:t>POSREDNIŠTVO j.d.o.o. Galižana, Poduzetnička zona 41, OIB: 20664379060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9A11FE">
        <w:rPr>
          <w:szCs w:val="24"/>
          <w:lang w:val="hr-HR"/>
        </w:rPr>
        <w:t>07</w:t>
      </w:r>
      <w:r w:rsidR="00042A52" w:rsidRPr="00042A52">
        <w:rPr>
          <w:szCs w:val="24"/>
          <w:lang w:val="hr-HR"/>
        </w:rPr>
        <w:t xml:space="preserve">. </w:t>
      </w:r>
      <w:r w:rsidR="009A11FE">
        <w:rPr>
          <w:szCs w:val="24"/>
          <w:lang w:val="hr-HR"/>
        </w:rPr>
        <w:t>srp</w:t>
      </w:r>
      <w:r w:rsidR="00E7234A">
        <w:rPr>
          <w:szCs w:val="24"/>
          <w:lang w:val="hr-HR"/>
        </w:rPr>
        <w:t xml:space="preserve">nja 2016. u </w:t>
      </w:r>
      <w:r w:rsidR="009A11FE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>:</w:t>
      </w:r>
      <w:r w:rsidR="001C3F54">
        <w:rPr>
          <w:szCs w:val="24"/>
          <w:lang w:val="hr-HR"/>
        </w:rPr>
        <w:t>3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1C3F54">
        <w:rPr>
          <w:szCs w:val="24"/>
          <w:lang w:val="hr-HR"/>
        </w:rPr>
        <w:t>Samira Vukmirović</w:t>
      </w:r>
      <w:r w:rsidR="001C3F54" w:rsidRPr="005462E9">
        <w:rPr>
          <w:szCs w:val="24"/>
          <w:lang w:val="hr-HR"/>
        </w:rPr>
        <w:t xml:space="preserve"> iz </w:t>
      </w:r>
      <w:r w:rsidR="001C3F54">
        <w:rPr>
          <w:szCs w:val="24"/>
          <w:lang w:val="hr-HR"/>
        </w:rPr>
        <w:t>Pule</w:t>
      </w:r>
      <w:r w:rsidR="001C3F54" w:rsidRPr="005462E9">
        <w:rPr>
          <w:szCs w:val="24"/>
          <w:lang w:val="hr-HR"/>
        </w:rPr>
        <w:t xml:space="preserve">, </w:t>
      </w:r>
      <w:r w:rsidR="001C3F54">
        <w:rPr>
          <w:szCs w:val="24"/>
          <w:lang w:val="hr-HR"/>
        </w:rPr>
        <w:t xml:space="preserve">Kochova </w:t>
      </w:r>
      <w:r w:rsidR="001C3F54" w:rsidRPr="005462E9">
        <w:rPr>
          <w:szCs w:val="24"/>
          <w:lang w:val="hr-HR"/>
        </w:rPr>
        <w:t xml:space="preserve">1, OIB </w:t>
      </w:r>
      <w:r w:rsidR="001C3F54">
        <w:rPr>
          <w:szCs w:val="24"/>
          <w:lang w:val="hr-HR"/>
        </w:rPr>
        <w:t>78116868827.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9A11FE">
        <w:rPr>
          <w:szCs w:val="24"/>
          <w:lang w:val="hr-HR"/>
        </w:rPr>
        <w:t>11</w:t>
      </w:r>
      <w:r w:rsidR="00F30032" w:rsidRPr="00042A52">
        <w:rPr>
          <w:szCs w:val="24"/>
          <w:lang w:val="hr-HR"/>
        </w:rPr>
        <w:t xml:space="preserve">. </w:t>
      </w:r>
      <w:r w:rsidR="005D7381">
        <w:rPr>
          <w:szCs w:val="24"/>
          <w:lang w:val="hr-HR"/>
        </w:rPr>
        <w:t>svibnja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1617DD" w:rsidP="00F30032" w:rsidR="001617DD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dužnik, </w:t>
      </w:r>
    </w:p>
    <w:p w:rsidRDefault="00E7234A" w:rsidP="00FA12F8" w:rsidR="009A11FE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3E3313" w:rsidRPr="003B1FC8">
        <w:rPr>
          <w:szCs w:val="24"/>
          <w:lang w:val="hr-HR"/>
        </w:rPr>
        <w:t>zakonski zastupni</w:t>
      </w:r>
      <w:r w:rsidR="003E3313">
        <w:rPr>
          <w:szCs w:val="24"/>
          <w:lang w:val="hr-HR"/>
        </w:rPr>
        <w:t>k</w:t>
      </w:r>
      <w:r w:rsidR="003E3313" w:rsidRPr="003B1FC8">
        <w:rPr>
          <w:szCs w:val="24"/>
          <w:lang w:val="hr-HR"/>
        </w:rPr>
        <w:t xml:space="preserve"> dužnika </w:t>
      </w:r>
      <w:r w:rsidR="003E3313">
        <w:rPr>
          <w:szCs w:val="24"/>
          <w:lang w:val="hr-HR"/>
        </w:rPr>
        <w:t>Samira Vukmirović</w:t>
      </w:r>
      <w:r w:rsidR="003E3313" w:rsidRPr="005462E9">
        <w:rPr>
          <w:szCs w:val="24"/>
          <w:lang w:val="hr-HR"/>
        </w:rPr>
        <w:t xml:space="preserve"> iz </w:t>
      </w:r>
      <w:r w:rsidR="003E3313">
        <w:rPr>
          <w:szCs w:val="24"/>
          <w:lang w:val="hr-HR"/>
        </w:rPr>
        <w:t>Pule</w:t>
      </w:r>
      <w:r w:rsidR="003E3313" w:rsidRPr="005462E9">
        <w:rPr>
          <w:szCs w:val="24"/>
          <w:lang w:val="hr-HR"/>
        </w:rPr>
        <w:t xml:space="preserve">, </w:t>
      </w:r>
      <w:r w:rsidR="003E3313">
        <w:rPr>
          <w:szCs w:val="24"/>
          <w:lang w:val="hr-HR"/>
        </w:rPr>
        <w:t xml:space="preserve">Kochova </w:t>
      </w:r>
      <w:r w:rsidR="003E3313" w:rsidRPr="005462E9">
        <w:rPr>
          <w:szCs w:val="24"/>
          <w:lang w:val="hr-HR"/>
        </w:rPr>
        <w:t>1</w:t>
      </w:r>
    </w:p>
    <w:p w:rsidRDefault="00F30032" w:rsidP="00FA12F8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e-Oglasna ploča suda - 8 dana</w:t>
      </w:r>
    </w:p>
    <w:sectPr w:rsidSect="003B1FC8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4E5" w:rsidP="00E95B75" w:rsidR="00F064E5">
      <w:r>
        <w:separator/>
      </w:r>
    </w:p>
  </w:endnote>
  <w:endnote w:id="0" w:type="continuationSeparator">
    <w:p w:rsidRDefault="00F064E5" w:rsidP="00E95B75" w:rsidR="00F064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4E5" w:rsidP="00E95B75" w:rsidR="00F064E5">
      <w:r>
        <w:separator/>
      </w:r>
    </w:p>
  </w:footnote>
  <w:footnote w:id="0" w:type="continuationSeparator">
    <w:p w:rsidRDefault="00F064E5" w:rsidP="00E95B75" w:rsidR="00F064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9A11FE">
      <w:t>7</w:t>
    </w:r>
    <w:r w:rsidR="001C3F54">
      <w:t>44</w:t>
    </w:r>
    <w:r w:rsidR="000D0B38">
      <w:t>/16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365D2"/>
    <w:rsid w:val="00042A52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309BB"/>
    <w:rsid w:val="00134958"/>
    <w:rsid w:val="00137C1E"/>
    <w:rsid w:val="00140532"/>
    <w:rsid w:val="00152E28"/>
    <w:rsid w:val="001617DD"/>
    <w:rsid w:val="001865EB"/>
    <w:rsid w:val="00195BE2"/>
    <w:rsid w:val="001B4503"/>
    <w:rsid w:val="001C3F54"/>
    <w:rsid w:val="00226323"/>
    <w:rsid w:val="00240EF0"/>
    <w:rsid w:val="002505B2"/>
    <w:rsid w:val="0026376F"/>
    <w:rsid w:val="002A28D9"/>
    <w:rsid w:val="0038347C"/>
    <w:rsid w:val="003A0A21"/>
    <w:rsid w:val="003B08F6"/>
    <w:rsid w:val="003B1FC8"/>
    <w:rsid w:val="003B2554"/>
    <w:rsid w:val="003B5D91"/>
    <w:rsid w:val="003C6976"/>
    <w:rsid w:val="003E3313"/>
    <w:rsid w:val="003E6352"/>
    <w:rsid w:val="004016BF"/>
    <w:rsid w:val="00416DAB"/>
    <w:rsid w:val="00426186"/>
    <w:rsid w:val="00444F96"/>
    <w:rsid w:val="00466CDF"/>
    <w:rsid w:val="004B3838"/>
    <w:rsid w:val="004C62CC"/>
    <w:rsid w:val="004E3491"/>
    <w:rsid w:val="0052557C"/>
    <w:rsid w:val="0053207A"/>
    <w:rsid w:val="00540EF1"/>
    <w:rsid w:val="00554328"/>
    <w:rsid w:val="0056207D"/>
    <w:rsid w:val="00581FE4"/>
    <w:rsid w:val="005B1A70"/>
    <w:rsid w:val="005D7381"/>
    <w:rsid w:val="00614BC8"/>
    <w:rsid w:val="00615FD8"/>
    <w:rsid w:val="00657590"/>
    <w:rsid w:val="00660F9B"/>
    <w:rsid w:val="006B0FFA"/>
    <w:rsid w:val="006C08E6"/>
    <w:rsid w:val="006E39F9"/>
    <w:rsid w:val="006E75FB"/>
    <w:rsid w:val="006F3D58"/>
    <w:rsid w:val="00720D23"/>
    <w:rsid w:val="00752A14"/>
    <w:rsid w:val="00754BB8"/>
    <w:rsid w:val="007618E1"/>
    <w:rsid w:val="00774E80"/>
    <w:rsid w:val="00782F82"/>
    <w:rsid w:val="00786F50"/>
    <w:rsid w:val="007969D2"/>
    <w:rsid w:val="007A024D"/>
    <w:rsid w:val="007A40D3"/>
    <w:rsid w:val="007B1CBA"/>
    <w:rsid w:val="007D4AF9"/>
    <w:rsid w:val="008471C2"/>
    <w:rsid w:val="008509AC"/>
    <w:rsid w:val="00860A29"/>
    <w:rsid w:val="00863208"/>
    <w:rsid w:val="00866EE9"/>
    <w:rsid w:val="0087444F"/>
    <w:rsid w:val="008844E9"/>
    <w:rsid w:val="00885B2C"/>
    <w:rsid w:val="008972F8"/>
    <w:rsid w:val="008A607B"/>
    <w:rsid w:val="008B3498"/>
    <w:rsid w:val="008B7661"/>
    <w:rsid w:val="008D27FC"/>
    <w:rsid w:val="008D5A4C"/>
    <w:rsid w:val="008E2D36"/>
    <w:rsid w:val="008E579F"/>
    <w:rsid w:val="00903937"/>
    <w:rsid w:val="009463CE"/>
    <w:rsid w:val="00962A2F"/>
    <w:rsid w:val="00976C87"/>
    <w:rsid w:val="00985388"/>
    <w:rsid w:val="00991634"/>
    <w:rsid w:val="009929FD"/>
    <w:rsid w:val="009A0545"/>
    <w:rsid w:val="009A11FE"/>
    <w:rsid w:val="009D31AB"/>
    <w:rsid w:val="00A010C1"/>
    <w:rsid w:val="00A46687"/>
    <w:rsid w:val="00A56822"/>
    <w:rsid w:val="00A77E22"/>
    <w:rsid w:val="00AC69D0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BB0A14"/>
    <w:rsid w:val="00BB518E"/>
    <w:rsid w:val="00C05ECA"/>
    <w:rsid w:val="00C157A2"/>
    <w:rsid w:val="00C42DD7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74246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E2ACC"/>
    <w:rsid w:val="00EE7995"/>
    <w:rsid w:val="00EF513E"/>
    <w:rsid w:val="00EF5A78"/>
    <w:rsid w:val="00F064E5"/>
    <w:rsid w:val="00F129A8"/>
    <w:rsid w:val="00F30032"/>
    <w:rsid w:val="00F34AF8"/>
    <w:rsid w:val="00F51E07"/>
    <w:rsid w:val="00F70B22"/>
    <w:rsid w:val="00F735B1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365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5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365D2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365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365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365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5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365D2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365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365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St-744/2016</izvorni_sadrzaj>
    <derivirana_varijabla naziv="DomainObject.Predmet.OznakaBroj_1">St-744/2016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POSREDNIŠTVO j.d.o.o. GALIŽANA</izvorni_sadrzaj>
    <derivirana_varijabla naziv="DomainObject.Predmet.ProtustrankaFormated_1">  POSREDNIŠTVO j.d.o.o. GALIŽANA</derivirana_varijabla>
  </DomainObject.Predmet.ProtustrankaFormated>
  <DomainObject.Predmet.ProtustrankaFormatedOIB>
    <izvorni_sadrzaj>  POSREDNIŠTVO j.d.o.o. GALIŽANA, OIB 20664379060</izvorni_sadrzaj>
    <derivirana_varijabla naziv="DomainObject.Predmet.ProtustrankaFormatedOIB_1">  POSREDNIŠTVO j.d.o.o. GALIŽANA, OIB 20664379060</derivirana_varijabla>
  </DomainObject.Predmet.ProtustrankaFormatedOIB>
  <DomainObject.Predmet.ProtustrankaFormatedWithAdress>
    <izvorni_sadrzaj> POSREDNIŠTVO j.d.o.o. GALIŽANA, Poduzetnička zona 41, 52100 Galižana</izvorni_sadrzaj>
    <derivirana_varijabla naziv="DomainObject.Predmet.ProtustrankaFormatedWithAdress_1"> POSREDNIŠTVO j.d.o.o. GALIŽANA, Poduzetnička zona 41, 52100 Galižana</derivirana_varijabla>
  </DomainObject.Predmet.ProtustrankaFormatedWithAdress>
  <DomainObject.Predmet.ProtustrankaFormatedWithAdressOIB>
    <izvorni_sadrzaj> POSREDNIŠTVO j.d.o.o. GALIŽANA, OIB 20664379060, Poduzetnička zona 41, 52100 Galižana</izvorni_sadrzaj>
    <derivirana_varijabla naziv="DomainObject.Predmet.ProtustrankaFormatedWithAdressOIB_1"> POSREDNIŠTVO j.d.o.o. GALIŽANA, OIB 20664379060, Poduzetnička zona 41, 52100 Galižana</derivirana_varijabla>
  </DomainObject.Predmet.ProtustrankaFormatedWithAdressOIB>
  <DomainObject.Predmet.ProtustrankaWithAdress>
    <izvorni_sadrzaj>POSREDNIŠTVO j.d.o.o. GALIŽANA Poduzetnička zona 41, 52100 Galižana</izvorni_sadrzaj>
    <derivirana_varijabla naziv="DomainObject.Predmet.ProtustrankaWithAdress_1">POSREDNIŠTVO j.d.o.o. GALIŽANA Poduzetnička zona 41, 52100 Galižana</derivirana_varijabla>
  </DomainObject.Predmet.ProtustrankaWithAdress>
  <DomainObject.Predmet.ProtustrankaWithAdressOIB>
    <izvorni_sadrzaj>POSREDNIŠTVO j.d.o.o. GALIŽANA, OIB 20664379060, Poduzetnička zona 41, 52100 Galižana</izvorni_sadrzaj>
    <derivirana_varijabla naziv="DomainObject.Predmet.ProtustrankaWithAdressOIB_1">POSREDNIŠTVO j.d.o.o. GALIŽANA, OIB 20664379060, Poduzetnička zona 41, 52100 Galižana</derivirana_varijabla>
  </DomainObject.Predmet.ProtustrankaWithAdressOIB>
  <DomainObject.Predmet.ProtustrankaNazivFormated>
    <izvorni_sadrzaj>POSREDNIŠTVO j.d.o.o. GALIŽANA</izvorni_sadrzaj>
    <derivirana_varijabla naziv="DomainObject.Predmet.ProtustrankaNazivFormated_1">POSREDNIŠTVO j.d.o.o. GALIŽANA</derivirana_varijabla>
  </DomainObject.Predmet.ProtustrankaNazivFormated>
  <DomainObject.Predmet.ProtustrankaNazivFormatedOIB>
    <izvorni_sadrzaj>POSREDNIŠTVO j.d.o.o. GALIŽANA, OIB 20664379060</izvorni_sadrzaj>
    <derivirana_varijabla naziv="DomainObject.Predmet.ProtustrankaNazivFormatedOIB_1">POSREDNIŠTVO j.d.o.o. GALIŽANA, OIB 20664379060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150012.22</izvorni_sadrzaj>
    <derivirana_varijabla naziv="DomainObject.Predmet.TrenutnaVrijednost_1">150012.22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POSREDNIŠTVO j.d.o.o. GALIŽANA</item>
    </izvorni_sadrzaj>
    <derivirana_varijabla naziv="DomainObject.Predmet.ProtuStrankaListFormated_1">
      <item>POSREDNIŠTVO j.d.o.o. GALIŽANA</item>
    </derivirana_varijabla>
  </DomainObject.Predmet.ProtuStrankaListFormated>
  <DomainObject.Predmet.ProtuStrankaListFormatedOIB>
    <izvorni_sadrzaj>
      <item>POSREDNIŠTVO j.d.o.o. GALIŽANA, OIB 20664379060</item>
    </izvorni_sadrzaj>
    <derivirana_varijabla naziv="DomainObject.Predmet.ProtuStrankaListFormatedOIB_1">
      <item>POSREDNIŠTVO j.d.o.o. GALIŽANA, OIB 20664379060</item>
    </derivirana_varijabla>
  </DomainObject.Predmet.ProtuStrankaListFormatedOIB>
  <DomainObject.Predmet.ProtuStrankaListFormatedWithAdress>
    <izvorni_sadrzaj>
      <item>POSREDNIŠTVO j.d.o.o. GALIŽANA, Poduzetnička zona 41, 52100 Galižana</item>
    </izvorni_sadrzaj>
    <derivirana_varijabla naziv="DomainObject.Predmet.ProtuStrankaListFormatedWithAdress_1">
      <item>POSREDNIŠTVO j.d.o.o. GALIŽANA, Poduzetnička zona 41, 52100 Galižana</item>
    </derivirana_varijabla>
  </DomainObject.Predmet.ProtuStrankaListFormatedWithAdress>
  <DomainObject.Predmet.ProtuStrankaListFormatedWithAdressOIB>
    <izvorni_sadrzaj>
      <item>POSREDNIŠTVO j.d.o.o. GALIŽANA, OIB 20664379060, Poduzetnička zona 41, 52100 Galižana</item>
    </izvorni_sadrzaj>
    <derivirana_varijabla naziv="DomainObject.Predmet.ProtuStrankaListFormatedWithAdressOIB_1">
      <item>POSREDNIŠTVO j.d.o.o. GALIŽANA, OIB 20664379060, Poduzetnička zona 41, 52100 Galižana</item>
    </derivirana_varijabla>
  </DomainObject.Predmet.ProtuStrankaListFormatedWithAdressOIB>
  <DomainObject.Predmet.ProtuStrankaListNazivFormated>
    <izvorni_sadrzaj>
      <item>POSREDNIŠTVO j.d.o.o. GALIŽANA</item>
    </izvorni_sadrzaj>
    <derivirana_varijabla naziv="DomainObject.Predmet.ProtuStrankaListNazivFormated_1">
      <item>POSREDNIŠTVO j.d.o.o. GALIŽANA</item>
    </derivirana_varijabla>
  </DomainObject.Predmet.ProtuStrankaListNazivFormated>
  <DomainObject.Predmet.ProtuStrankaListNazivFormatedOIB>
    <izvorni_sadrzaj>
      <item>POSREDNIŠTVO j.d.o.o. GALIŽANA, OIB 20664379060</item>
    </izvorni_sadrzaj>
    <derivirana_varijabla naziv="DomainObject.Predmet.ProtuStrankaListNazivFormatedOIB_1">
      <item>POSREDNIŠTVO j.d.o.o. GALIŽANA, OIB 20664379060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POSREDNIŠTVO j.d.o.o. GALIŽANA</izvorni_sadrzaj>
    <derivirana_varijabla naziv="DomainObject.Predmet.ProtustrankaIDrugi_1">POSREDNIŠTVO j.d.o.o. GALIŽANA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POSREDNIŠTVO j.d.o.o. GALIŽANA, OIB 20664379060, Poduzetnička zona 41, 52100 Galižana</izvorni_sadrzaj>
    <derivirana_varijabla naziv="DomainObject.Predmet.ProtustrankaIDrugiAdressOIB_1">POSREDNIŠTVO j.d.o.o. GALIŽANA, OIB 20664379060, Poduzetnička zona 41,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POSREDNIŠTVO j.d.o.o. GALIŽANA</item>
    </izvorni_sadrzaj>
    <derivirana_varijabla naziv="DomainObject.Predmet.SudioniciListNaziv_1">
      <item>FINANCIJSKA AGENCIJA, RC RIJEKA, PODRUŽNICA PULA, PULA</item>
      <item>POSREDNIŠTVO j.d.o.o. GALIŽANA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POSREDNIŠTVO j.d.o.o. GALIŽANA, OIB 20664379060, Poduzetnička zona 41,52100 Galižana</item>
    </izvorni_sadrzaj>
    <derivirana_varijabla naziv="DomainObject.Predmet.SudioniciListAdressOIB_1">
      <item>FINANCIJSKA AGENCIJA, RC RIJEKA, PODRUŽNICA PULA, PULA, OIB 85821130368, Giardini 5,52100 Pula</item>
      <item>POSREDNIŠTVO j.d.o.o. GALIŽANA, OIB 20664379060, Poduzetnička zona 41,52100 Galižana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20664379060</item>
    </izvorni_sadrzaj>
    <derivirana_varijabla naziv="DomainObject.Predmet.SudioniciListNazivOIB_1">
      <item>, OIB 85821130368</item>
      <item>, OIB 20664379060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1501</properties:Characters>
  <properties:Lines>49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2016-05-11T12:28:00Z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2016-05-11T12:29:00Z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