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7799" w14:paraId="2017799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E351C4">
        <w:rPr>
          <w:szCs w:val="24"/>
        </w:rPr>
        <w:t>4</w:t>
      </w:r>
      <w:r w:rsidR="0090293D">
        <w:rPr>
          <w:szCs w:val="24"/>
        </w:rPr>
        <w:t xml:space="preserve">. </w:t>
      </w:r>
      <w:r w:rsidR="00FD7D21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E351C4">
        <w:rPr>
          <w:szCs w:val="24"/>
        </w:rPr>
        <w:t xml:space="preserve">GOTO INŽENJERING </w:t>
      </w:r>
      <w:r w:rsidR="006E7997">
        <w:rPr>
          <w:szCs w:val="24"/>
        </w:rPr>
        <w:t xml:space="preserve"> </w:t>
      </w:r>
      <w:r w:rsidR="00E351C4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B5867">
        <w:rPr>
          <w:szCs w:val="24"/>
        </w:rPr>
        <w:t>Zadar</w:t>
      </w:r>
      <w:r w:rsidR="009B665E">
        <w:rPr>
          <w:szCs w:val="24"/>
        </w:rPr>
        <w:t>,</w:t>
      </w:r>
      <w:r w:rsidR="00FD7D21">
        <w:rPr>
          <w:szCs w:val="24"/>
        </w:rPr>
        <w:t xml:space="preserve"> </w:t>
      </w:r>
      <w:r w:rsidR="00E351C4">
        <w:rPr>
          <w:szCs w:val="24"/>
        </w:rPr>
        <w:t xml:space="preserve">Poljana </w:t>
      </w:r>
      <w:proofErr w:type="spellStart"/>
      <w:r w:rsidR="00E351C4">
        <w:rPr>
          <w:szCs w:val="24"/>
        </w:rPr>
        <w:t>Plankit</w:t>
      </w:r>
      <w:proofErr w:type="spellEnd"/>
      <w:r w:rsidR="00E351C4">
        <w:rPr>
          <w:szCs w:val="24"/>
        </w:rPr>
        <w:t xml:space="preserve"> 1,</w:t>
      </w:r>
      <w:r>
        <w:t xml:space="preserve"> OIB:</w:t>
      </w:r>
      <w:r w:rsidR="00E351C4">
        <w:t>48038379611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FD7D21">
      <w:rPr>
        <w:rFonts w:cs="Times New Roman" w:eastAsia="Times New Roman" w:hAnsi="Times New Roman" w:ascii="Times New Roman"/>
        <w:sz w:val="24"/>
        <w:szCs w:val="24"/>
        <w:lang w:eastAsia="hr-HR"/>
      </w:rPr>
      <w:t>11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09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E351C4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E7997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E351C4"/>
    <w:rsid w:val="00F75858"/>
    <w:rsid w:val="00F82B43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B4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2B4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2B4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2B4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2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2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2B4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GOTO INŽENJERING j.d.o.o. za graditeljstvo, trgovinu i usluge</izvorni_sadrzaj>
    <derivirana_varijabla naziv="DomainObject.Predmet.ProtustrankaFormated_1">  GOTO INŽENJERING j.d.o.o. za graditeljstvo, trgovinu i usluge</derivirana_varijabla>
  </DomainObject.Predmet.ProtustrankaFormated>
  <DomainObject.Predmet.ProtustrankaFormatedOIB>
    <izvorni_sadrzaj>  GOTO INŽENJERING j.d.o.o. za graditeljstvo, trgovinu i usluge, OIB 48038379611</izvorni_sadrzaj>
    <derivirana_varijabla naziv="DomainObject.Predmet.ProtustrankaFormatedOIB_1">  GOTO INŽENJERING j.d.o.o. za graditeljstvo, trgovinu i usluge, OIB 48038379611</derivirana_varijabla>
  </DomainObject.Predmet.ProtustrankaFormatedOIB>
  <DomainObject.Predmet.ProtustrankaFormatedWithAdress>
    <izvorni_sadrzaj> GOTO INŽENJERING j.d.o.o. za graditeljstvo, trgovinu i usluge, Poljana Plankit 1, 23000 Zadar</izvorni_sadrzaj>
    <derivirana_varijabla naziv="DomainObject.Predmet.ProtustrankaFormatedWithAdress_1"> GOTO INŽENJERING j.d.o.o. za graditeljstvo, trgovinu i usluge, Poljana Plankit 1, 23000 Zadar</derivirana_varijabla>
  </DomainObject.Predmet.ProtustrankaFormatedWithAdress>
  <DomainObject.Predmet.ProtustrankaFormatedWithAdressOIB>
    <izvorni_sadrzaj> GOTO INŽENJERING j.d.o.o. za graditeljstvo, trgovinu i usluge, OIB 48038379611, Poljana Plankit 1, 23000 Zadar</izvorni_sadrzaj>
    <derivirana_varijabla naziv="DomainObject.Predmet.ProtustrankaFormatedWithAdressOIB_1"> GOTO INŽENJERING j.d.o.o. za graditeljstvo, trgovinu i usluge, OIB 48038379611, Poljana Plankit 1, 23000 Zadar</derivirana_varijabla>
  </DomainObject.Predmet.ProtustrankaFormatedWithAdressOIB>
  <DomainObject.Predmet.ProtustrankaWithAdress>
    <izvorni_sadrzaj>GOTO INŽENJERING j.d.o.o. za graditeljstvo, trgovinu i usluge Poljana Plankit 1, 23000 Zadar</izvorni_sadrzaj>
    <derivirana_varijabla naziv="DomainObject.Predmet.ProtustrankaWithAdress_1">GOTO INŽENJERING j.d.o.o. za graditeljstvo, trgovinu i usluge Poljana Plankit 1, 23000 Zadar</derivirana_varijabla>
  </DomainObject.Predmet.ProtustrankaWithAdress>
  <DomainObject.Predmet.ProtustrankaWithAdressOIB>
    <izvorni_sadrzaj>GOTO INŽENJERING j.d.o.o. za graditeljstvo, trgovinu i usluge, OIB 48038379611, Poljana Plankit 1, 23000 Zadar</izvorni_sadrzaj>
    <derivirana_varijabla naziv="DomainObject.Predmet.ProtustrankaWithAdressOIB_1">GOTO INŽENJERING j.d.o.o. za graditeljstvo, trgovinu i usluge, OIB 48038379611, Poljana Plankit 1, 23000 Zadar</derivirana_varijabla>
  </DomainObject.Predmet.ProtustrankaWithAdressOIB>
  <DomainObject.Predmet.ProtustrankaNazivFormated>
    <izvorni_sadrzaj>GOTO INŽENJERING j.d.o.o. za graditeljstvo, trgovinu i usluge</izvorni_sadrzaj>
    <derivirana_varijabla naziv="DomainObject.Predmet.ProtustrankaNazivFormated_1">GOTO INŽENJERING j.d.o.o. za graditeljstvo, trgovinu i usluge</derivirana_varijabla>
  </DomainObject.Predmet.ProtustrankaNazivFormated>
  <DomainObject.Predmet.ProtustrankaNazivFormatedOIB>
    <izvorni_sadrzaj>GOTO INŽENJERING j.d.o.o. za graditeljstvo, trgovinu i usluge, OIB 48038379611</izvorni_sadrzaj>
    <derivirana_varijabla naziv="DomainObject.Predmet.ProtustrankaNazivFormatedOIB_1">GOTO INŽENJERING j.d.o.o. za graditeljstvo, trgovinu i usluge, OIB 48038379611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7279.42</izvorni_sadrzaj>
    <derivirana_varijabla naziv="DomainObject.Predmet.TrenutnaVrijednost_1">7279.42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GOTO INŽENJERING j.d.o.o. za graditeljstvo, trgovinu i usluge</item>
    </izvorni_sadrzaj>
    <derivirana_varijabla naziv="DomainObject.Predmet.ProtuStrankaListFormated_1">
      <item>GOTO INŽENJERING j.d.o.o. za graditeljstvo, trgovinu i usluge</item>
    </derivirana_varijabla>
  </DomainObject.Predmet.ProtuStrankaListFormated>
  <DomainObject.Predmet.ProtuStrankaListFormatedOIB>
    <izvorni_sadrzaj>
      <item>GOTO INŽENJERING j.d.o.o. za graditeljstvo, trgovinu i usluge, OIB 48038379611</item>
    </izvorni_sadrzaj>
    <derivirana_varijabla naziv="DomainObject.Predmet.ProtuStrankaListFormatedOIB_1">
      <item>GOTO INŽENJERING j.d.o.o. za graditeljstvo, trgovinu i usluge, OIB 48038379611</item>
    </derivirana_varijabla>
  </DomainObject.Predmet.ProtuStrankaListFormatedOIB>
  <DomainObject.Predmet.ProtuStrankaListFormatedWithAdress>
    <izvorni_sadrzaj>
      <item>GOTO INŽENJERING j.d.o.o. za graditeljstvo, trgovinu i usluge, Poljana Plankit 1, 23000 Zadar</item>
    </izvorni_sadrzaj>
    <derivirana_varijabla naziv="DomainObject.Predmet.ProtuStrankaListFormatedWithAdress_1">
      <item>GOTO INŽENJERING j.d.o.o. za graditeljstvo, trgovinu i usluge, Poljana Plankit 1, 23000 Zadar</item>
    </derivirana_varijabla>
  </DomainObject.Predmet.ProtuStrankaListFormatedWithAdress>
  <DomainObject.Predmet.ProtuStrankaListFormatedWithAdressOIB>
    <izvorni_sadrzaj>
      <item>GOTO INŽENJERING j.d.o.o. za graditeljstvo, trgovinu i usluge, OIB 48038379611, Poljana Plankit 1, 23000 Zadar</item>
    </izvorni_sadrzaj>
    <derivirana_varijabla naziv="DomainObject.Predmet.ProtuStrankaListFormatedWithAdressOIB_1">
      <item>GOTO INŽENJERING j.d.o.o. za graditeljstvo, trgovinu i usluge, OIB 48038379611, Poljana Plankit 1, 23000 Zadar</item>
    </derivirana_varijabla>
  </DomainObject.Predmet.ProtuStrankaListFormatedWithAdressOIB>
  <DomainObject.Predmet.ProtuStrankaListNazivFormated>
    <izvorni_sadrzaj>
      <item>GOTO INŽENJERING j.d.o.o. za graditeljstvo, trgovinu i usluge</item>
    </izvorni_sadrzaj>
    <derivirana_varijabla naziv="DomainObject.Predmet.ProtuStrankaListNazivFormated_1">
      <item>GOTO INŽENJERING j.d.o.o. za graditeljstvo, trgovinu i usluge</item>
    </derivirana_varijabla>
  </DomainObject.Predmet.ProtuStrankaListNazivFormated>
  <DomainObject.Predmet.ProtuStrankaListNazivFormatedOIB>
    <izvorni_sadrzaj>
      <item>GOTO INŽENJERING j.d.o.o. za graditeljstvo, trgovinu i usluge, OIB 48038379611</item>
    </izvorni_sadrzaj>
    <derivirana_varijabla naziv="DomainObject.Predmet.ProtuStrankaListNazivFormatedOIB_1">
      <item>GOTO INŽENJERING j.d.o.o. za graditeljstvo, trgovinu i usluge, OIB 48038379611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GOTO INŽENJERING j.d.o.o. za graditeljstvo, trgovinu i usluge</izvorni_sadrzaj>
    <derivirana_varijabla naziv="DomainObject.Predmet.ProtustrankaIDrugi_1">GOTO INŽENJERING j.d.o.o. za graditeljstvo,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GOTO INŽENJERING j.d.o.o. za graditeljstvo, trgovinu i usluge, OIB 48038379611, Poljana Plankit 1, 23000 Zadar</izvorni_sadrzaj>
    <derivirana_varijabla naziv="DomainObject.Predmet.ProtustrankaIDrugiAdressOIB_1">GOTO INŽENJERING j.d.o.o. za graditeljstvo, trgovinu i usluge, OIB 48038379611, Poljana Plankit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GOTO INŽENJERING j.d.o.o. za graditeljstvo, trgovinu i usluge</item>
    </izvorni_sadrzaj>
    <derivirana_varijabla naziv="DomainObject.Predmet.SudioniciListNaziv_1">
      <item>Financijska agencija</item>
      <item>GOTO INŽENJERING j.d.o.o. za graditeljstvo, trgovinu i usluge</item>
    </derivirana_varijabla>
  </DomainObject.Predmet.SudioniciListNaziv>
  <DomainObject.Predmet.SudioniciListAdressOIB>
    <izvorni_sadrzaj>
      <item>Financijska agencija, OIB 85821130368, Ivana Danila 4,23000 Zadar</item>
      <item>GOTO INŽENJERING j.d.o.o. za graditeljstvo, trgovinu i usluge, OIB 48038379611, Poljana Plankit 1,23000 Zadar</item>
    </izvorni_sadrzaj>
    <derivirana_varijabla naziv="DomainObject.Predmet.SudioniciListAdressOIB_1">
      <item>Financijska agencija, OIB 85821130368, Ivana Danila 4,23000 Zadar</item>
      <item>GOTO INŽENJERING j.d.o.o. za graditeljstvo, trgovinu i usluge, OIB 48038379611, Poljana Plankit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48038379611</item>
    </izvorni_sadrzaj>
    <derivirana_varijabla naziv="DomainObject.Predmet.SudioniciListNazivOIB_1">
      <item>, OIB 85821130368</item>
      <item>, OIB 48038379611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194</properties:Words>
  <properties:Characters>967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2017-03-10T08:53:00Z</dcterms:created>
  <dc:creator>Krešimir Torbarina</dc:creator>
  <cp:lastModifiedBy>wsadmin</cp:lastModifiedBy>
  <cp:lastPrinted>2017-03-10T08:50:00Z</cp:lastPrinted>
  <dcterms:modified xmlns:xsi="http://www.w3.org/2001/XMLSchema-instance" xsi:type="dcterms:W3CDTF">2017-03-10T09:16:00Z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