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3035" w14:paraId="7733035" w:rsidRDefault="00CF1A19" w:rsidP="0079307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C6088">
        <w:rPr>
          <w:rFonts w:cs="Times New Roman" w:hAnsi="Times New Roman" w:ascii="Times New Roman"/>
          <w:sz w:val="24"/>
          <w:szCs w:val="24"/>
        </w:rPr>
        <w:t>9</w:t>
      </w:r>
      <w:r w:rsidR="00C44CB4">
        <w:rPr>
          <w:rFonts w:cs="Times New Roman" w:hAnsi="Times New Roman" w:ascii="Times New Roman"/>
          <w:sz w:val="24"/>
          <w:szCs w:val="24"/>
        </w:rPr>
        <w:t>7</w:t>
      </w:r>
      <w:r w:rsidR="009C6088">
        <w:rPr>
          <w:rFonts w:cs="Times New Roman" w:hAnsi="Times New Roman" w:ascii="Times New Roman"/>
          <w:sz w:val="24"/>
          <w:szCs w:val="24"/>
        </w:rPr>
        <w:t>5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11-</w:t>
      </w:r>
      <w:r w:rsidR="00793077">
        <w:rPr>
          <w:rFonts w:cs="Times New Roman" w:hAnsi="Times New Roman" w:ascii="Times New Roman"/>
          <w:sz w:val="24"/>
          <w:szCs w:val="24"/>
        </w:rPr>
        <w:t>4</w:t>
      </w:r>
      <w:r w:rsidR="008720C7">
        <w:rPr>
          <w:rFonts w:cs="Times New Roman" w:hAnsi="Times New Roman" w:ascii="Times New Roman"/>
          <w:sz w:val="24"/>
          <w:szCs w:val="24"/>
        </w:rPr>
        <w:t>6</w:t>
      </w:r>
      <w:r w:rsidR="00793077">
        <w:rPr>
          <w:rFonts w:cs="Times New Roman" w:hAnsi="Times New Roman" w:ascii="Times New Roman"/>
          <w:sz w:val="24"/>
          <w:szCs w:val="24"/>
        </w:rPr>
        <w:t>1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20C7" w:rsidP="00D077D5" w:rsidR="008720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20C7" w:rsidP="00D077D5" w:rsidR="008720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20C7" w:rsidP="00D077D5" w:rsidR="008720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C44CB4">
        <w:rPr>
          <w:rFonts w:cs="Times New Roman" w:hAnsi="Times New Roman" w:ascii="Times New Roman"/>
          <w:sz w:val="24"/>
          <w:szCs w:val="24"/>
        </w:rPr>
        <w:t xml:space="preserve">CEROVLJE PROMET </w:t>
      </w:r>
      <w:r w:rsidRPr="00D077D5">
        <w:rPr>
          <w:rFonts w:cs="Times New Roman" w:hAnsi="Times New Roman" w:ascii="Times New Roman"/>
          <w:sz w:val="24"/>
          <w:szCs w:val="24"/>
        </w:rPr>
        <w:t>d.o.o. u stečaju</w:t>
      </w:r>
      <w:r w:rsidR="00C44CB4">
        <w:rPr>
          <w:rFonts w:cs="Times New Roman" w:hAnsi="Times New Roman" w:ascii="Times New Roman"/>
          <w:sz w:val="24"/>
          <w:szCs w:val="24"/>
        </w:rPr>
        <w:t>, Cerovlje, Cerovlje 64</w:t>
      </w:r>
      <w:r w:rsidR="009C6088">
        <w:rPr>
          <w:rFonts w:cs="Times New Roman" w:hAnsi="Times New Roman" w:ascii="Times New Roman"/>
          <w:sz w:val="24"/>
          <w:szCs w:val="24"/>
        </w:rPr>
        <w:t>,</w:t>
      </w:r>
      <w:r w:rsidR="008562EB">
        <w:rPr>
          <w:rFonts w:cs="Times New Roman" w:hAnsi="Times New Roman" w:ascii="Times New Roman"/>
          <w:sz w:val="24"/>
          <w:szCs w:val="24"/>
        </w:rPr>
        <w:t xml:space="preserve"> </w:t>
      </w:r>
      <w:r w:rsidR="00996DB5">
        <w:rPr>
          <w:rFonts w:cs="Times New Roman" w:hAnsi="Times New Roman" w:ascii="Times New Roman"/>
          <w:sz w:val="24"/>
          <w:szCs w:val="24"/>
        </w:rPr>
        <w:t xml:space="preserve">OIB: </w:t>
      </w:r>
      <w:r w:rsidR="00C44CB4">
        <w:rPr>
          <w:rFonts w:cs="Times New Roman" w:hAnsi="Times New Roman" w:ascii="Times New Roman"/>
          <w:sz w:val="24"/>
          <w:szCs w:val="24"/>
        </w:rPr>
        <w:t>56970441732</w:t>
      </w:r>
      <w:r w:rsidR="00996DB5">
        <w:rPr>
          <w:rFonts w:cs="Times New Roman" w:hAnsi="Times New Roman" w:ascii="Times New Roman"/>
          <w:sz w:val="24"/>
          <w:szCs w:val="24"/>
        </w:rPr>
        <w:t xml:space="preserve">, </w:t>
      </w:r>
      <w:r w:rsidR="008720C7">
        <w:rPr>
          <w:rFonts w:cs="Times New Roman" w:hAnsi="Times New Roman" w:ascii="Times New Roman"/>
          <w:sz w:val="24"/>
          <w:szCs w:val="24"/>
        </w:rPr>
        <w:t>29</w:t>
      </w:r>
      <w:r w:rsidR="008562EB">
        <w:rPr>
          <w:rFonts w:cs="Times New Roman" w:hAnsi="Times New Roman" w:ascii="Times New Roman"/>
          <w:sz w:val="24"/>
          <w:szCs w:val="24"/>
        </w:rPr>
        <w:t xml:space="preserve">. </w:t>
      </w:r>
      <w:r w:rsidR="008720C7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D077D5">
        <w:rPr>
          <w:rFonts w:cs="Times New Roman" w:hAnsi="Times New Roman" w:ascii="Times New Roman"/>
          <w:sz w:val="24"/>
          <w:szCs w:val="24"/>
        </w:rPr>
        <w:t>201</w:t>
      </w:r>
      <w:r w:rsidR="00793077">
        <w:rPr>
          <w:rFonts w:cs="Times New Roman" w:hAnsi="Times New Roman" w:ascii="Times New Roman"/>
          <w:sz w:val="24"/>
          <w:szCs w:val="24"/>
        </w:rPr>
        <w:t>7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  <w:r w:rsidR="00C44CB4">
        <w:rPr>
          <w:rFonts w:cs="Times New Roman" w:hAnsi="Times New Roman" w:ascii="Times New Roman"/>
          <w:sz w:val="24"/>
          <w:szCs w:val="24"/>
        </w:rPr>
        <w:t>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793077" w:rsidRPr="00793077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>I.</w:t>
      </w:r>
      <w:r w:rsidR="008562EB" w:rsidRPr="00116A68">
        <w:rPr>
          <w:rFonts w:cs="Times New Roman" w:hAnsi="Times New Roman" w:ascii="Times New Roman"/>
          <w:sz w:val="24"/>
          <w:szCs w:val="24"/>
        </w:rPr>
        <w:tab/>
      </w:r>
      <w:r w:rsidRPr="00116A68">
        <w:rPr>
          <w:rFonts w:cs="Times New Roman" w:hAnsi="Times New Roman" w:ascii="Times New Roman"/>
          <w:sz w:val="24"/>
          <w:szCs w:val="24"/>
        </w:rPr>
        <w:t>P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116A68">
        <w:rPr>
          <w:rFonts w:cs="Times New Roman" w:hAnsi="Times New Roman" w:ascii="Times New Roman"/>
          <w:bCs/>
          <w:sz w:val="24"/>
          <w:szCs w:val="24"/>
        </w:rPr>
        <w:t>upisane</w:t>
      </w:r>
      <w:r w:rsidR="007930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3077" w:rsidRPr="00793077">
        <w:rPr>
          <w:rFonts w:cs="Times New Roman" w:hAnsi="Times New Roman" w:ascii="Times New Roman"/>
          <w:bCs/>
          <w:sz w:val="24"/>
          <w:szCs w:val="24"/>
        </w:rPr>
        <w:t xml:space="preserve">u zemljišnim knjigama Općinskog suda u Puli i to: </w:t>
      </w:r>
    </w:p>
    <w:p w:rsidRDefault="0061261B" w:rsidP="0061261B" w:rsidR="0061261B">
      <w:pPr>
        <w:pStyle w:val="Odlomakpopisa"/>
        <w:ind w:left="0"/>
        <w:jc w:val="both"/>
        <w:rPr>
          <w:bCs/>
        </w:rPr>
      </w:pPr>
    </w:p>
    <w:p w:rsidRDefault="0061261B" w:rsidP="0061261B" w:rsidR="0061261B">
      <w:pPr>
        <w:pStyle w:val="Odlomakpopisa"/>
        <w:ind w:left="0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nekretnine upisane u z.k.ul.12862, k.o. Pula, 21. ETAŽA 10/10000,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61261B" w:rsidP="0061261B" w:rsidR="0061261B">
      <w:pPr>
        <w:pStyle w:val="Odlomakpopisa"/>
        <w:jc w:val="both"/>
        <w:rPr>
          <w:bCs/>
        </w:rPr>
      </w:pPr>
    </w:p>
    <w:p w:rsidRDefault="0061261B" w:rsidP="0061261B" w:rsidR="0061261B">
      <w:pPr>
        <w:pStyle w:val="Odlomakpopisa"/>
        <w:ind w:left="0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nekretnine upisane u z.k.ul.12862, k.o. Pula, 24. ETAŽA 36/10000,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61261B" w:rsidP="0061261B" w:rsidR="0061261B">
      <w:pPr>
        <w:pStyle w:val="Odlomakpopisa"/>
        <w:jc w:val="both"/>
        <w:rPr>
          <w:bCs/>
        </w:rPr>
      </w:pPr>
    </w:p>
    <w:p w:rsidRDefault="0061261B" w:rsidP="0061261B" w:rsidR="0061261B">
      <w:pPr>
        <w:pStyle w:val="Odlomakpopisa"/>
        <w:ind w:left="0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nekretnine upisane u z.k.ul. 12862,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</w:t>
      </w:r>
    </w:p>
    <w:p w:rsidRDefault="00793077" w:rsidP="00793077" w:rsidR="00793077">
      <w:pPr>
        <w:pStyle w:val="Odlomakpopisa"/>
        <w:jc w:val="both"/>
        <w:rPr>
          <w:bCs/>
        </w:rPr>
      </w:pPr>
    </w:p>
    <w:p w:rsidRDefault="00793077" w:rsidP="00793077" w:rsidR="00793077" w:rsidRPr="00602EEB">
      <w:pPr>
        <w:pStyle w:val="Odlomakpopisa"/>
        <w:ind w:left="1080"/>
        <w:jc w:val="center"/>
      </w:pPr>
      <w:r w:rsidRPr="00602EEB">
        <w:t xml:space="preserve">da pristupe ročištu za diobu </w:t>
      </w:r>
      <w:r>
        <w:t>(ročište radi rasprave o obračunu troškova</w:t>
      </w:r>
      <w:r w:rsidR="0061261B">
        <w:t xml:space="preserve"> za nekretnine iz zapisnika od 17. listopada 2017.)</w:t>
      </w:r>
      <w:r>
        <w:t xml:space="preserve"> </w:t>
      </w:r>
      <w:r w:rsidRPr="00602EEB">
        <w:t>koje će se održati</w:t>
      </w:r>
    </w:p>
    <w:p w:rsidRDefault="0061261B" w:rsidP="00793077" w:rsidR="00793077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</w:t>
      </w:r>
      <w:r w:rsidR="0079307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prosinca </w:t>
      </w:r>
      <w:r w:rsidR="00793077">
        <w:rPr>
          <w:rFonts w:cs="Times New Roman" w:hAnsi="Times New Roman" w:ascii="Times New Roman"/>
          <w:sz w:val="24"/>
          <w:szCs w:val="24"/>
        </w:rPr>
        <w:t xml:space="preserve">2017. u </w:t>
      </w:r>
      <w:r>
        <w:rPr>
          <w:rFonts w:cs="Times New Roman" w:hAnsi="Times New Roman" w:ascii="Times New Roman"/>
          <w:sz w:val="24"/>
          <w:szCs w:val="24"/>
        </w:rPr>
        <w:t>9</w:t>
      </w:r>
      <w:r w:rsidR="0079307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3</w:t>
      </w:r>
      <w:r w:rsidR="00793077"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B21316" w:rsidP="00793077" w:rsidR="00B2131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720C7" w:rsidP="00793077" w:rsidR="008720C7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lastRenderedPageBreak/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720C7">
        <w:rPr>
          <w:rFonts w:cs="Times New Roman" w:hAnsi="Times New Roman" w:ascii="Times New Roman"/>
          <w:sz w:val="24"/>
          <w:szCs w:val="24"/>
        </w:rPr>
        <w:t>29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8720C7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793077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0C7" w:rsidP="008720C7" w:rsidR="008720C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461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0C7" w:rsidP="008720C7" w:rsidR="008720C7" w:rsidRPr="008720C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720C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720C7" w:rsidP="008720C7" w:rsidR="008720C7" w:rsidRPr="008720C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720C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720C7" w:rsidP="008720C7" w:rsidR="008720C7" w:rsidRPr="008720C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720C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720C7" w:rsidP="008720C7" w:rsidR="008720C7" w:rsidRPr="008720C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720C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61261B"/>
    <w:rsid w:val="006D6251"/>
    <w:rsid w:val="00793077"/>
    <w:rsid w:val="007D7307"/>
    <w:rsid w:val="008562EB"/>
    <w:rsid w:val="00864BB7"/>
    <w:rsid w:val="008720C7"/>
    <w:rsid w:val="00894101"/>
    <w:rsid w:val="008D31C1"/>
    <w:rsid w:val="00951B60"/>
    <w:rsid w:val="00996DB5"/>
    <w:rsid w:val="009C6088"/>
    <w:rsid w:val="00A90C37"/>
    <w:rsid w:val="00B21316"/>
    <w:rsid w:val="00B467B2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B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B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8AA76-7568-434C-A45D-2F91C5EE8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1987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2017-11-29T12:52:00Z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2017-11-29T13:30:00Z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