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d3b2" w14:paraId="bedd3b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23C1A">
        <w:rPr>
          <w:rFonts w:hAnsi="Times New Roman" w:ascii="Times New Roman"/>
        </w:rPr>
        <w:t>8622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20AED">
        <w:rPr>
          <w:rFonts w:hAnsi="Times New Roman" w:ascii="Times New Roman"/>
          <w:szCs w:val="24"/>
          <w:lang w:val="hr-HR"/>
        </w:rPr>
        <w:t>ERIGENS</w:t>
      </w:r>
      <w:r w:rsidR="00DF6DF4">
        <w:rPr>
          <w:rFonts w:hAnsi="Times New Roman" w:ascii="Times New Roman"/>
          <w:szCs w:val="24"/>
          <w:lang w:val="hr-HR"/>
        </w:rPr>
        <w:t xml:space="preserve"> </w:t>
      </w:r>
      <w:r w:rsidR="00220AED">
        <w:rPr>
          <w:rFonts w:hAnsi="Times New Roman" w:ascii="Times New Roman"/>
          <w:szCs w:val="24"/>
          <w:lang w:val="hr-HR"/>
        </w:rPr>
        <w:t>j.</w:t>
      </w:r>
      <w:r w:rsidR="00DF6DF4">
        <w:rPr>
          <w:rFonts w:hAnsi="Times New Roman" w:ascii="Times New Roman"/>
          <w:szCs w:val="24"/>
          <w:lang w:val="hr-HR"/>
        </w:rPr>
        <w:t>d.o.o.</w:t>
      </w:r>
      <w:r w:rsidR="005E2E0E">
        <w:rPr>
          <w:rFonts w:hAnsi="Times New Roman" w:ascii="Times New Roman"/>
          <w:szCs w:val="24"/>
          <w:lang w:val="hr-HR"/>
        </w:rPr>
        <w:t xml:space="preserve">, </w:t>
      </w:r>
      <w:r w:rsidR="00220AED">
        <w:rPr>
          <w:rFonts w:hAnsi="Times New Roman" w:ascii="Times New Roman"/>
          <w:szCs w:val="24"/>
          <w:lang w:val="hr-HR"/>
        </w:rPr>
        <w:t xml:space="preserve">Karlovac, Mala </w:t>
      </w:r>
      <w:proofErr w:type="spellStart"/>
      <w:r w:rsidR="00220AED">
        <w:rPr>
          <w:rFonts w:hAnsi="Times New Roman" w:ascii="Times New Roman"/>
          <w:szCs w:val="24"/>
          <w:lang w:val="hr-HR"/>
        </w:rPr>
        <w:t>Švarča</w:t>
      </w:r>
      <w:proofErr w:type="spellEnd"/>
      <w:r w:rsidR="00220AED">
        <w:rPr>
          <w:rFonts w:hAnsi="Times New Roman" w:ascii="Times New Roman"/>
          <w:szCs w:val="24"/>
          <w:lang w:val="hr-HR"/>
        </w:rPr>
        <w:t xml:space="preserve"> 155</w:t>
      </w:r>
      <w:r w:rsidR="00DF6DF4">
        <w:rPr>
          <w:rFonts w:hAnsi="Times New Roman" w:ascii="Times New Roman"/>
          <w:szCs w:val="24"/>
          <w:lang w:val="hr-HR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220AED">
        <w:rPr>
          <w:rFonts w:hAnsi="Times New Roman" w:ascii="Times New Roman"/>
          <w:szCs w:val="24"/>
        </w:rPr>
        <w:t>75008699434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262E39" w:rsidRPr="00262E39">
        <w:rPr>
          <w:rFonts w:hAnsi="Times New Roman" w:ascii="Times New Roman"/>
          <w:szCs w:val="24"/>
        </w:rPr>
        <w:t xml:space="preserve">MBS: 080860272,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262E39" w:rsidRPr="00262E39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62E39" w:rsidRPr="00262E39">
        <w:rPr>
          <w:rFonts w:hAnsi="Times New Roman" w:ascii="Times New Roman"/>
          <w:szCs w:val="24"/>
          <w:lang w:val="hr-HR"/>
        </w:rPr>
        <w:t xml:space="preserve">ERIGENS j.d.o.o., Karlovac, Mala </w:t>
      </w:r>
      <w:proofErr w:type="spellStart"/>
      <w:r w:rsidR="00262E39" w:rsidRPr="00262E39">
        <w:rPr>
          <w:rFonts w:hAnsi="Times New Roman" w:ascii="Times New Roman"/>
          <w:szCs w:val="24"/>
          <w:lang w:val="hr-HR"/>
        </w:rPr>
        <w:t>Švarča</w:t>
      </w:r>
      <w:proofErr w:type="spellEnd"/>
      <w:r w:rsidR="00262E39" w:rsidRPr="00262E39">
        <w:rPr>
          <w:rFonts w:hAnsi="Times New Roman" w:ascii="Times New Roman"/>
          <w:szCs w:val="24"/>
          <w:lang w:val="hr-HR"/>
        </w:rPr>
        <w:t xml:space="preserve"> 155, OIB: 75008699434, MBS: 080860272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62E39" w:rsidRPr="00262E39">
        <w:rPr>
          <w:rFonts w:hAnsi="Times New Roman" w:ascii="Times New Roman"/>
          <w:szCs w:val="24"/>
        </w:rPr>
        <w:t>11. studenog 2016. godine</w:t>
      </w:r>
      <w:r w:rsidR="00262E3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262E39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262E39">
        <w:rPr>
          <w:rFonts w:hAnsi="Times New Roman" w:ascii="Times New Roman"/>
          <w:szCs w:val="24"/>
        </w:rPr>
        <w:t>55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3509A">
        <w:rPr>
          <w:rFonts w:hAnsi="Times New Roman" w:ascii="Times New Roman"/>
          <w:szCs w:val="24"/>
        </w:rPr>
        <w:t xml:space="preserve">Jugoslav </w:t>
      </w:r>
      <w:proofErr w:type="spellStart"/>
      <w:r w:rsidR="00B3509A">
        <w:rPr>
          <w:rFonts w:hAnsi="Times New Roman" w:ascii="Times New Roman"/>
          <w:szCs w:val="24"/>
        </w:rPr>
        <w:t>Puran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70582689973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B3509A">
        <w:rPr>
          <w:rFonts w:hAnsi="Times New Roman" w:ascii="Times New Roman"/>
          <w:szCs w:val="24"/>
        </w:rPr>
        <w:t>Bjelovara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B3509A">
        <w:rPr>
          <w:rFonts w:hAnsi="Times New Roman" w:ascii="Times New Roman"/>
          <w:szCs w:val="24"/>
        </w:rPr>
        <w:t>Josipa</w:t>
      </w:r>
      <w:proofErr w:type="spellEnd"/>
      <w:r w:rsidR="00B3509A">
        <w:rPr>
          <w:rFonts w:hAnsi="Times New Roman" w:ascii="Times New Roman"/>
          <w:szCs w:val="24"/>
        </w:rPr>
        <w:t xml:space="preserve"> </w:t>
      </w:r>
      <w:proofErr w:type="spellStart"/>
      <w:r w:rsidR="00B3509A">
        <w:rPr>
          <w:rFonts w:hAnsi="Times New Roman" w:ascii="Times New Roman"/>
          <w:szCs w:val="24"/>
        </w:rPr>
        <w:t>Jelačića</w:t>
      </w:r>
      <w:proofErr w:type="spellEnd"/>
      <w:r w:rsidR="00B3509A">
        <w:rPr>
          <w:rFonts w:hAnsi="Times New Roman" w:ascii="Times New Roman"/>
          <w:szCs w:val="24"/>
        </w:rPr>
        <w:t xml:space="preserve"> 12.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62E39" w:rsidRPr="00262E39">
        <w:rPr>
          <w:rFonts w:hAnsi="Times New Roman" w:ascii="Times New Roman"/>
          <w:szCs w:val="24"/>
        </w:rPr>
        <w:t xml:space="preserve">ERIGENS j.d.o.o., Karlovac, Mala </w:t>
      </w:r>
      <w:proofErr w:type="spellStart"/>
      <w:r w:rsidR="00262E39" w:rsidRPr="00262E39">
        <w:rPr>
          <w:rFonts w:hAnsi="Times New Roman" w:ascii="Times New Roman"/>
          <w:szCs w:val="24"/>
        </w:rPr>
        <w:t>Švarča</w:t>
      </w:r>
      <w:proofErr w:type="spellEnd"/>
      <w:r w:rsidR="00262E39" w:rsidRPr="00262E39">
        <w:rPr>
          <w:rFonts w:hAnsi="Times New Roman" w:ascii="Times New Roman"/>
          <w:szCs w:val="24"/>
        </w:rPr>
        <w:t xml:space="preserve"> 155, OIB: 75008699434, MBS: 080860272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62E39" w:rsidRPr="00262E39">
        <w:rPr>
          <w:rFonts w:hAnsi="Times New Roman" w:ascii="Times New Roman"/>
          <w:szCs w:val="24"/>
        </w:rPr>
        <w:t xml:space="preserve">ERIGENS j.d.o.o., Karlovac, Mala </w:t>
      </w:r>
      <w:proofErr w:type="spellStart"/>
      <w:r w:rsidR="00262E39" w:rsidRPr="00262E39">
        <w:rPr>
          <w:rFonts w:hAnsi="Times New Roman" w:ascii="Times New Roman"/>
          <w:szCs w:val="24"/>
        </w:rPr>
        <w:t>Švarča</w:t>
      </w:r>
      <w:proofErr w:type="spellEnd"/>
      <w:r w:rsidR="00262E39" w:rsidRPr="00262E39">
        <w:rPr>
          <w:rFonts w:hAnsi="Times New Roman" w:ascii="Times New Roman"/>
          <w:szCs w:val="24"/>
        </w:rPr>
        <w:t xml:space="preserve"> 155, OIB: 75008699434, MBS: 080860272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220AED">
        <w:rPr>
          <w:rFonts w:hAnsi="Times New Roman" w:ascii="Times New Roman"/>
          <w:szCs w:val="24"/>
          <w:lang w:val="hr-HR"/>
        </w:rPr>
        <w:t xml:space="preserve">Karlovac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220AED">
        <w:rPr>
          <w:rFonts w:hAnsi="Times New Roman" w:ascii="Times New Roman"/>
          <w:lang w:val="hr-HR"/>
        </w:rPr>
        <w:t>07. siječnja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262E39" w:rsidP="003E1354" w:rsidR="00262E39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A0E18">
        <w:rPr>
          <w:rFonts w:hAnsi="Times New Roman" w:ascii="Times New Roman"/>
        </w:rPr>
        <w:t>St-8622/2015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62E39" w:rsidRPr="00262E39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66213"/>
    <w:rsid w:val="000859A2"/>
    <w:rsid w:val="000B5127"/>
    <w:rsid w:val="000D3ADB"/>
    <w:rsid w:val="000F6B22"/>
    <w:rsid w:val="00104490"/>
    <w:rsid w:val="00123C1A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20AED"/>
    <w:rsid w:val="00231E7E"/>
    <w:rsid w:val="002556A5"/>
    <w:rsid w:val="00262E39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91207"/>
    <w:rsid w:val="003A0E18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0093"/>
    <w:rsid w:val="00537AF4"/>
    <w:rsid w:val="00546F8A"/>
    <w:rsid w:val="00551BFB"/>
    <w:rsid w:val="005873DA"/>
    <w:rsid w:val="005909D6"/>
    <w:rsid w:val="005949B9"/>
    <w:rsid w:val="005A3276"/>
    <w:rsid w:val="005B1E09"/>
    <w:rsid w:val="005C7B09"/>
    <w:rsid w:val="005D3165"/>
    <w:rsid w:val="005E2E0E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A4EAA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A1E96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02DAD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804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2C16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8622</izvorni_sadrzaj>
    <derivirana_varijabla naziv="DomainObject.Predmet.Broj_1">8622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St-8622/2015</izvorni_sadrzaj>
    <derivirana_varijabla naziv="DomainObject.Predmet.OznakaBroj_1">St-8622/2015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ERIGENS j.d.o.o.</izvorni_sadrzaj>
    <derivirana_varijabla naziv="DomainObject.Predmet.ProtustrankaFormated_1">  ERIGENS j.d.o.o.</derivirana_varijabla>
  </DomainObject.Predmet.ProtustrankaFormated>
  <DomainObject.Predmet.ProtustrankaFormatedOIB>
    <izvorni_sadrzaj>  ERIGENS j.d.o.o., OIB 75008699434</izvorni_sadrzaj>
    <derivirana_varijabla naziv="DomainObject.Predmet.ProtustrankaFormatedOIB_1">  ERIGENS j.d.o.o., OIB 75008699434</derivirana_varijabla>
  </DomainObject.Predmet.ProtustrankaFormatedOIB>
  <DomainObject.Predmet.ProtustrankaFormatedWithAdress>
    <izvorni_sadrzaj> ERIGENS j.d.o.o., Mala Švarča 155, 47000 Karlovac</izvorni_sadrzaj>
    <derivirana_varijabla naziv="DomainObject.Predmet.ProtustrankaFormatedWithAdress_1"> ERIGENS j.d.o.o., Mala Švarča 155, 47000 Karlovac</derivirana_varijabla>
  </DomainObject.Predmet.ProtustrankaFormatedWithAdress>
  <DomainObject.Predmet.ProtustrankaFormatedWithAdressOIB>
    <izvorni_sadrzaj> ERIGENS j.d.o.o., OIB 75008699434, Mala Švarča 155, 47000 Karlovac</izvorni_sadrzaj>
    <derivirana_varijabla naziv="DomainObject.Predmet.ProtustrankaFormatedWithAdressOIB_1"> ERIGENS j.d.o.o., OIB 75008699434, Mala Švarča 155, 47000 Karlovac</derivirana_varijabla>
  </DomainObject.Predmet.ProtustrankaFormatedWithAdressOIB>
  <DomainObject.Predmet.ProtustrankaWithAdress>
    <izvorni_sadrzaj>ERIGENS j.d.o.o. Mala Švarča 155, 47000 Karlovac</izvorni_sadrzaj>
    <derivirana_varijabla naziv="DomainObject.Predmet.ProtustrankaWithAdress_1">ERIGENS j.d.o.o. Mala Švarča 155, 47000 Karlovac</derivirana_varijabla>
  </DomainObject.Predmet.ProtustrankaWithAdress>
  <DomainObject.Predmet.ProtustrankaWithAdressOIB>
    <izvorni_sadrzaj>ERIGENS j.d.o.o., OIB 75008699434, Mala Švarča 155, 47000 Karlovac</izvorni_sadrzaj>
    <derivirana_varijabla naziv="DomainObject.Predmet.ProtustrankaWithAdressOIB_1">ERIGENS j.d.o.o., OIB 75008699434, Mala Švarča 155, 47000 Karlovac</derivirana_varijabla>
  </DomainObject.Predmet.ProtustrankaWithAdressOIB>
  <DomainObject.Predmet.ProtustrankaNazivFormated>
    <izvorni_sadrzaj>ERIGENS j.d.o.o.</izvorni_sadrzaj>
    <derivirana_varijabla naziv="DomainObject.Predmet.ProtustrankaNazivFormated_1">ERIGENS j.d.o.o.</derivirana_varijabla>
  </DomainObject.Predmet.ProtustrankaNazivFormated>
  <DomainObject.Predmet.ProtustrankaNazivFormatedOIB>
    <izvorni_sadrzaj>ERIGENS j.d.o.o., OIB 75008699434</izvorni_sadrzaj>
    <derivirana_varijabla naziv="DomainObject.Predmet.ProtustrankaNazivFormatedOIB_1">ERIGENS j.d.o.o., OIB 75008699434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ERIGENS j.d.o.o.</item>
    </izvorni_sadrzaj>
    <derivirana_varijabla naziv="DomainObject.Predmet.ProtuStrankaListFormated_1">
      <item>ERIGENS j.d.o.o.</item>
    </derivirana_varijabla>
  </DomainObject.Predmet.ProtuStrankaListFormated>
  <DomainObject.Predmet.ProtuStrankaListFormatedOIB>
    <izvorni_sadrzaj>
      <item>ERIGENS j.d.o.o., OIB 75008699434</item>
    </izvorni_sadrzaj>
    <derivirana_varijabla naziv="DomainObject.Predmet.ProtuStrankaListFormatedOIB_1">
      <item>ERIGENS j.d.o.o., OIB 75008699434</item>
    </derivirana_varijabla>
  </DomainObject.Predmet.ProtuStrankaListFormatedOIB>
  <DomainObject.Predmet.ProtuStrankaListFormatedWithAdress>
    <izvorni_sadrzaj>
      <item>ERIGENS j.d.o.o., Mala Švarča 155, 47000 Karlovac</item>
    </izvorni_sadrzaj>
    <derivirana_varijabla naziv="DomainObject.Predmet.ProtuStrankaListFormatedWithAdress_1">
      <item>ERIGENS j.d.o.o., Mala Švarča 155, 47000 Karlovac</item>
    </derivirana_varijabla>
  </DomainObject.Predmet.ProtuStrankaListFormatedWithAdress>
  <DomainObject.Predmet.ProtuStrankaListFormatedWithAdressOIB>
    <izvorni_sadrzaj>
      <item>ERIGENS j.d.o.o., OIB 75008699434, Mala Švarča 155, 47000 Karlovac</item>
    </izvorni_sadrzaj>
    <derivirana_varijabla naziv="DomainObject.Predmet.ProtuStrankaListFormatedWithAdressOIB_1">
      <item>ERIGENS j.d.o.o., OIB 75008699434, Mala Švarča 155, 47000 Karlovac</item>
    </derivirana_varijabla>
  </DomainObject.Predmet.ProtuStrankaListFormatedWithAdressOIB>
  <DomainObject.Predmet.ProtuStrankaListNazivFormated>
    <izvorni_sadrzaj>
      <item>ERIGENS j.d.o.o.</item>
    </izvorni_sadrzaj>
    <derivirana_varijabla naziv="DomainObject.Predmet.ProtuStrankaListNazivFormated_1">
      <item>ERIGENS j.d.o.o.</item>
    </derivirana_varijabla>
  </DomainObject.Predmet.ProtuStrankaListNazivFormated>
  <DomainObject.Predmet.ProtuStrankaListNazivFormatedOIB>
    <izvorni_sadrzaj>
      <item>ERIGENS j.d.o.o., OIB 75008699434</item>
    </izvorni_sadrzaj>
    <derivirana_varijabla naziv="DomainObject.Predmet.ProtuStrankaListNazivFormatedOIB_1">
      <item>ERIGENS j.d.o.o., OIB 75008699434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ERIGENS j.d.o.o.</izvorni_sadrzaj>
    <derivirana_varijabla naziv="DomainObject.Predmet.ProtustrankaIDrugi_1">ERIGENS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ERIGENS j.d.o.o., OIB 75008699434, Mala Švarča 155, 47000 Karlovac</izvorni_sadrzaj>
    <derivirana_varijabla naziv="DomainObject.Predmet.ProtustrankaIDrugiAdressOIB_1">ERIGENS j.d.o.o., OIB 75008699434,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ERIGENS j.d.o.o.</item>
    </izvorni_sadrzaj>
    <derivirana_varijabla naziv="DomainObject.Predmet.SudioniciListNaziv_1">
      <item>Fina, regionalni centar Zagreb, podružnica Karlovac</item>
      <item>ERIGENS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ERIGENS j.d.o.o., OIB 75008699434, Mala Švarča 155,47000 Karlovac</item>
    </izvorni_sadrzaj>
    <derivirana_varijabla naziv="DomainObject.Predmet.SudioniciListAdressOIB_1">
      <item>Fina, regionalni centar Zagreb, podružnica Karlovac, OIB 85821130368, Vitezovićeva 1,47000 Karlovac</item>
      <item>ERIGENS j.d.o.o., OIB 75008699434,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75008699434</item>
    </izvorni_sadrzaj>
    <derivirana_varijabla naziv="DomainObject.Predmet.SudioniciListNazivOIB_1">
      <item>, OIB 85821130368</item>
      <item>, OIB 75008699434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16FBB-DB19-475B-AE4D-BF647AC56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2363</properties:Characters>
  <properties:Lines>86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2016-06-17T12:01:00Z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2016-11-11T14:14:00Z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