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e76" w14:paraId="f48fe76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8C0D65">
        <w:t>-672</w:t>
      </w:r>
      <w:r w:rsidR="00CB42C9">
        <w:t>/17</w:t>
      </w:r>
    </w:p>
    <w:p w:rsidRDefault="00301645" w:rsidP="00301645" w:rsidR="00301645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7B2BD9" w:rsidP="00C41AE1" w:rsidR="005E0082">
      <w:pPr>
        <w:jc w:val="both"/>
      </w:pPr>
      <w:r w:rsidRPr="007B2BD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B2BD9">
        <w:t>85821130368</w:t>
      </w:r>
      <w:r w:rsidRPr="007B2BD9">
        <w:rPr>
          <w:lang w:val="pt-BR"/>
        </w:rPr>
        <w:t xml:space="preserve">, za otvaranje stečajnog postupka nad dužnikom </w:t>
      </w:r>
      <w:r w:rsidR="008C0D65" w:rsidRPr="008C0D65">
        <w:rPr>
          <w:lang w:val="pt-BR"/>
        </w:rPr>
        <w:t>GRAND GOLD FOOD d.o.o., Zagreb, Drage Ivaniševića 3, OIB: 56788831072</w:t>
      </w:r>
      <w:r w:rsidR="00D71AEA">
        <w:t>,</w:t>
      </w:r>
      <w:r w:rsidR="00253E92">
        <w:t xml:space="preserve"> </w:t>
      </w:r>
      <w:r w:rsidR="008C0D65">
        <w:rPr>
          <w:lang w:val="pt-BR"/>
        </w:rPr>
        <w:t>28</w:t>
      </w:r>
      <w:r w:rsidR="00BB0534">
        <w:rPr>
          <w:lang w:val="pt-BR"/>
        </w:rPr>
        <w:t>. travnja</w:t>
      </w:r>
      <w:r w:rsidR="00CB42C9" w:rsidRPr="007B2BD9">
        <w:rPr>
          <w:lang w:val="pt-BR"/>
        </w:rPr>
        <w:t xml:space="preserve"> </w:t>
      </w:r>
      <w:r w:rsidR="00CB42C9">
        <w:rPr>
          <w:lang w:val="pt-BR"/>
        </w:rPr>
        <w:t>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C41AE1" w:rsidP="00C41AE1" w:rsidR="00C41AE1" w:rsidRPr="00C41AE1">
      <w:pPr>
        <w:jc w:val="both"/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BB0534" w:rsidR="0009690D">
      <w:pPr>
        <w:pStyle w:val="Odlomakpopisa"/>
        <w:numPr>
          <w:ilvl w:val="0"/>
          <w:numId w:val="5"/>
        </w:numPr>
        <w:jc w:val="both"/>
        <w:rPr>
          <w:lang w:val="pt-BR"/>
        </w:rPr>
      </w:pPr>
      <w:r w:rsidRPr="00491880">
        <w:t xml:space="preserve">Obustavlja se stečajni postupak </w:t>
      </w:r>
      <w:r w:rsidR="0019480E" w:rsidRPr="00BB0534">
        <w:rPr>
          <w:lang w:val="pt-BR"/>
        </w:rPr>
        <w:t xml:space="preserve">nad </w:t>
      </w:r>
      <w:r w:rsidR="00C70E09" w:rsidRPr="00BB0534">
        <w:rPr>
          <w:lang w:val="pt-BR"/>
        </w:rPr>
        <w:t xml:space="preserve">dužnikom </w:t>
      </w:r>
      <w:r w:rsidR="008C0D65" w:rsidRPr="008C0D65">
        <w:rPr>
          <w:lang w:val="pt-BR"/>
        </w:rPr>
        <w:t>GRAND GOLD FOOD d.o.o., Zagreb, Drage Ivaniševića 3, OIB: 56788831072</w:t>
      </w:r>
      <w:r w:rsidR="000B371A" w:rsidRPr="00BB0534">
        <w:rPr>
          <w:lang w:val="pt-BR"/>
        </w:rPr>
        <w:t>.</w:t>
      </w:r>
    </w:p>
    <w:p w:rsidRDefault="008C0D65" w:rsidP="00BB0534" w:rsidR="00BB0534" w:rsidRPr="00BB0534">
      <w:pPr>
        <w:pStyle w:val="Odlomakpopisa"/>
        <w:numPr>
          <w:ilvl w:val="0"/>
          <w:numId w:val="5"/>
        </w:numPr>
        <w:jc w:val="both"/>
        <w:rPr>
          <w:lang w:val="pt-BR"/>
        </w:rPr>
      </w:pPr>
      <w:r>
        <w:rPr>
          <w:lang w:val="pt-BR"/>
        </w:rPr>
        <w:t>Ročište određeno za dan 22</w:t>
      </w:r>
      <w:r w:rsidR="00BB0534">
        <w:rPr>
          <w:lang w:val="pt-BR"/>
        </w:rPr>
        <w:t>. svibanj 2017.</w:t>
      </w:r>
      <w:r>
        <w:rPr>
          <w:lang w:val="pt-BR"/>
        </w:rPr>
        <w:t xml:space="preserve"> u 10.15 sati</w:t>
      </w:r>
      <w:r w:rsidR="00BB0534">
        <w:rPr>
          <w:lang w:val="pt-BR"/>
        </w:rPr>
        <w:t xml:space="preserve"> neće se održati.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79/15, dalje: SZ), prijedlog da se nad</w:t>
      </w:r>
      <w:r w:rsidR="007C788A">
        <w:t xml:space="preserve"> dužnikom</w:t>
      </w:r>
      <w:r>
        <w:t xml:space="preserve"> </w:t>
      </w:r>
      <w:r w:rsidR="008C0D65" w:rsidRPr="008C0D65">
        <w:rPr>
          <w:lang w:val="pt-BR"/>
        </w:rPr>
        <w:t>GRAND GOLD FOOD d.o.o., Zagreb, Drage Ivaniševića 3</w:t>
      </w:r>
      <w:r>
        <w:rPr>
          <w:lang w:val="pt-BR"/>
        </w:rPr>
        <w:t>, 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8C0D65">
        <w:t xml:space="preserve"> podatak o solventnosti </w:t>
      </w:r>
      <w:proofErr w:type="spellStart"/>
      <w:r w:rsidR="008C0D65">
        <w:t>Raiffeisenbank</w:t>
      </w:r>
      <w:proofErr w:type="spellEnd"/>
      <w:r w:rsidR="008C0D65">
        <w:t xml:space="preserve"> </w:t>
      </w:r>
      <w:proofErr w:type="spellStart"/>
      <w:r w:rsidR="008C0D65">
        <w:t>Austria</w:t>
      </w:r>
      <w:proofErr w:type="spellEnd"/>
      <w:r w:rsidR="008C0D65">
        <w:t xml:space="preserve"> d.d.  na dan 26. travanj 2017. (list 15. spisa) iz kojeg proizlazi kako dužnikov račun na taj dan nije bio u blokadi. Iz sadržaja prijedloga za otvaranje stečajnog postupka proizlazi kako dužnik u Jedinstvenom registru računa ima otvoren samo jedan račun i to kod</w:t>
      </w:r>
      <w:r w:rsidR="008C0D65" w:rsidRPr="008C0D65">
        <w:t xml:space="preserve"> </w:t>
      </w:r>
      <w:proofErr w:type="spellStart"/>
      <w:r w:rsidR="008C0D65" w:rsidRPr="008C0D65">
        <w:t>Raiffeisenbank</w:t>
      </w:r>
      <w:proofErr w:type="spellEnd"/>
      <w:r w:rsidR="008C0D65" w:rsidRPr="008C0D65">
        <w:t xml:space="preserve"> </w:t>
      </w:r>
      <w:proofErr w:type="spellStart"/>
      <w:r w:rsidR="008C0D65" w:rsidRPr="008C0D65">
        <w:t>Austria</w:t>
      </w:r>
      <w:proofErr w:type="spellEnd"/>
      <w:r w:rsidR="008C0D65" w:rsidRPr="008C0D65">
        <w:t xml:space="preserve"> d.d.  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7C788A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</w:t>
      </w:r>
      <w:r w:rsidR="00A500E9" w:rsidRPr="00491880">
        <w:t>je dužnik postao sposoban za plaćanje</w:t>
      </w:r>
      <w:r w:rsidR="006B07A1" w:rsidRPr="00491880">
        <w:t xml:space="preserve"> </w:t>
      </w:r>
      <w:r w:rsidR="007C788A">
        <w:t>te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7C788A">
        <w:rPr>
          <w:lang w:val="pt-BR"/>
        </w:rPr>
        <w:t>SZ-a</w:t>
      </w:r>
      <w:r w:rsidR="00ED5AA4">
        <w:rPr>
          <w:lang w:val="pt-BR"/>
        </w:rPr>
        <w:t xml:space="preserve">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7B2BD9" w:rsidR="007B2BD9">
      <w:pPr>
        <w:pStyle w:val="Tijeloteksta"/>
        <w:jc w:val="center"/>
      </w:pPr>
      <w:r w:rsidRPr="00491880">
        <w:t xml:space="preserve">U Zagrebu </w:t>
      </w:r>
      <w:r w:rsidR="008C0D65">
        <w:t>28</w:t>
      </w:r>
      <w:r w:rsidR="00BB0534">
        <w:t>. travnja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7B2BD9" w:rsidR="0009690D" w:rsidRPr="00491880">
      <w:pPr>
        <w:pStyle w:val="Tijeloteksta"/>
        <w:ind w:left="5760"/>
        <w:jc w:val="right"/>
      </w:pPr>
      <w:r>
        <w:t xml:space="preserve">      Gordan Zubak</w:t>
      </w:r>
      <w:r w:rsidR="00C41AE1">
        <w:t>,v.r.</w:t>
      </w: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0E2D4A" w:rsidR="0090056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  <w:r w:rsidR="00900561" w:rsidRPr="00491880">
        <w:tab/>
      </w:r>
    </w:p>
    <w:p w:rsidRDefault="00C41AE1" w:rsidP="002C6293" w:rsidR="00C41AE1">
      <w:pPr>
        <w:jc w:val="both"/>
      </w:pPr>
    </w:p>
    <w:p w:rsidRDefault="00C41AE1" w:rsidP="002C6293" w:rsidR="00C41AE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C41AE1" w:rsidP="00C41AE1" w:rsidR="00475A03">
      <w:pPr>
        <w:jc w:val="both"/>
      </w:pPr>
      <w:r>
        <w:t xml:space="preserve">               Katica Franjić</w:t>
      </w:r>
    </w:p>
    <w:sectPr w:rsidSect="00C41AE1" w:rsidR="00475A03"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E36AF"/>
    <w:multiLevelType w:val="hybridMultilevel"/>
    <w:tmpl w:val="C31CBC00"/>
    <w:lvl w:tplc="C318EE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75A03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2BD9"/>
    <w:rsid w:val="007B3F07"/>
    <w:rsid w:val="007C788A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0D65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B0534"/>
    <w:rsid w:val="00BC5EF0"/>
    <w:rsid w:val="00BE3959"/>
    <w:rsid w:val="00BE39EF"/>
    <w:rsid w:val="00BF1284"/>
    <w:rsid w:val="00BF630B"/>
    <w:rsid w:val="00BF6E62"/>
    <w:rsid w:val="00C067B5"/>
    <w:rsid w:val="00C179FA"/>
    <w:rsid w:val="00C41AE1"/>
    <w:rsid w:val="00C70E09"/>
    <w:rsid w:val="00CB42C9"/>
    <w:rsid w:val="00CD0640"/>
    <w:rsid w:val="00CD15D4"/>
    <w:rsid w:val="00CE6CFD"/>
    <w:rsid w:val="00D172C5"/>
    <w:rsid w:val="00D243BF"/>
    <w:rsid w:val="00D71AEA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GOLD FOOD d.o.o. zastupanog po punomoćniku Tonka Čutura</izvorni_sadrzaj>
    <derivirana_varijabla naziv="DomainObject.Predmet.ProtustrankaFormated_1">  GRAND GOLD FOOD d.o.o. zastupanog po punomoćniku Tonka Čutura</derivirana_varijabla>
  </DomainObject.Predmet.ProtustrankaFormated>
  <DomainObject.Predmet.ProtustrankaFormatedOIB>
    <izvorni_sadrzaj>  GRAND GOLD FOOD d.o.o., OIB 56788831072 zastupanog po punomoćniku Tonka Čutura</izvorni_sadrzaj>
    <derivirana_varijabla naziv="DomainObject.Predmet.ProtustrankaFormatedOIB_1">  GRAND GOLD FOOD d.o.o., OIB 56788831072 zastupanog po punomoćniku Tonka Čutura</derivirana_varijabla>
  </DomainObject.Predmet.ProtustrankaFormatedOIB>
  <DomainObject.Predmet.ProtustrankaFormatedWithAdress>
    <izvorni_sadrzaj> GRAND GOLD FOOD d.o.o., Ulica Drage Ivaniševića 3, 10000 Zagreb zastupanog po punomoćniku Tonka Čutura</izvorni_sadrzaj>
    <derivirana_varijabla naziv="DomainObject.Predmet.ProtustrankaFormatedWithAdress_1"> GRAND GOLD FOOD d.o.o., Ulica Drage Ivaniševića 3, 10000 Zagreb zastupanog po punomoćniku Tonka Čutura</derivirana_varijabla>
  </DomainObject.Predmet.ProtustrankaFormatedWithAdress>
  <DomainObject.Predmet.ProtustrankaFormatedWithAdressOIB>
    <izvorni_sadrzaj> GRAND GOLD FOOD d.o.o., OIB 56788831072, Ulica Drage Ivaniševića 3, 10000 Zagreb zastupanog po punomoćniku Tonka Čutura</izvorni_sadrzaj>
    <derivirana_varijabla naziv="DomainObject.Predmet.ProtustrankaFormatedWithAdressOIB_1"> GRAND GOLD FOOD d.o.o., OIB 56788831072, Ulica Drage Ivaniševića 3, 10000 Zagreb zastupanog po punomoćniku Tonka Čutura</derivirana_varijabla>
  </DomainObject.Predmet.ProtustrankaFormatedWithAdressOIB>
  <DomainObject.Predmet.ProtustrankaWithAdress>
    <izvorni_sadrzaj>GRAND GOLD FOOD d.o.o. Ulica Drage Ivaniševića 3, 10000 Zagreb</izvorni_sadrzaj>
    <derivirana_varijabla naziv="DomainObject.Predmet.ProtustrankaWithAdress_1">GRAND GOLD FOOD d.o.o. Ulica Drage Ivaniševića 3, 10000 Zagreb</derivirana_varijabla>
  </DomainObject.Predmet.ProtustrankaWithAdress>
  <DomainObject.Predmet.ProtustrankaWithAdressOIB>
    <izvorni_sadrzaj>GRAND GOLD FOOD d.o.o., OIB 56788831072, Ulica Drage Ivaniševića 3, 10000 Zagreb</izvorni_sadrzaj>
    <derivirana_varijabla naziv="DomainObject.Predmet.ProtustrankaWithAdressOIB_1">GRAND GOLD FOOD d.o.o., OIB 56788831072, Ulica Drage Ivaniševića 3, 10000 Zagreb</derivirana_varijabla>
  </DomainObject.Predmet.ProtustrankaWithAdressOIB>
  <DomainObject.Predmet.ProtustrankaNazivFormated>
    <izvorni_sadrzaj>GRAND GOLD FOOD d.o.o.</izvorni_sadrzaj>
    <derivirana_varijabla naziv="DomainObject.Predmet.ProtustrankaNazivFormated_1">GRAND GOLD FOOD d.o.o.</derivirana_varijabla>
  </DomainObject.Predmet.ProtustrankaNazivFormated>
  <DomainObject.Predmet.ProtustrankaNazivFormatedOIB>
    <izvorni_sadrzaj>GRAND GOLD FOOD d.o.o., OIB 56788831072</izvorni_sadrzaj>
    <derivirana_varijabla naziv="DomainObject.Predmet.ProtustrankaNazivFormatedOIB_1">GRAND GOLD FOOD d.o.o., OIB 56788831072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Tonka Čutura</izvorni_sadrzaj>
    <derivirana_varijabla naziv="DomainObject.Predmet.StrankaFormated_1">  FINA Regionalni centar Zagreb; Tonka Čutura</derivirana_varijabla>
  </DomainObject.Predmet.StrankaFormated>
  <DomainObject.Predmet.StrankaFormatedOIB>
    <izvorni_sadrzaj>  FINA Regionalni centar Zagreb, OIB 85821130368; Tonka Čutura, OIB 39967711794</izvorni_sadrzaj>
    <derivirana_varijabla naziv="DomainObject.Predmet.StrankaFormatedOIB_1">  FINA Regionalni centar Zagreb, OIB 85821130368; Tonka Čutura, OIB 39967711794</derivirana_varijabla>
  </DomainObject.Predmet.StrankaFormatedOIB>
  <DomainObject.Predmet.StrankaFormatedWithAdress>
    <izvorni_sadrzaj> FINA Regionalni centar Zagreb, Trg svibanjskih žrtava 1995. br. 1, 10000 Zagreb; Tonka Čutura, Drage Ivaniševića 3, 10000 Zagreb</izvorni_sadrzaj>
    <derivirana_varijabla naziv="DomainObject.Predmet.StrankaFormatedWithAdress_1"> FINA Regionalni centar Zagreb, Trg svibanjskih žrtava 1995. br. 1, 10000 Zagreb; Tonka Čutura, Drage Ivaniševića 3, 10000 Zagreb</derivirana_varijabla>
  </DomainObject.Predmet.StrankaFormatedWithAdress>
  <DomainObject.Predmet.StrankaFormatedWithAdressOIB>
    <izvorni_sadrzaj> FINA Regionalni centar Zagreb, OIB 85821130368, Trg svibanjskih žrtava 1995. br. 1, 10000 Zagreb; Tonka Čutura, OIB 39967711794, Drage Ivaniševića 3, 10000 Zagreb</izvorni_sadrzaj>
    <derivirana_varijabla naziv="DomainObject.Predmet.StrankaFormatedWithAdressOIB_1"> FINA Regionalni centar Zagreb, OIB 85821130368, Trg svibanjskih žrtava 1995. br. 1, 10000 Zagreb; Tonka Čutura, OIB 39967711794, Drage Ivaniševića 3, 10000 Zagreb</derivirana_varijabla>
  </DomainObject.Predmet.StrankaFormatedWithAdressOIB>
  <DomainObject.Predmet.StrankaWithAdress>
    <izvorni_sadrzaj>FINA Regionalni centar Zagreb Trg svibanjskih žrtava 1995. br. 1,10000 Zagreb,Tonka Čutura Drage Ivaniševića 3,10000 Zagreb</izvorni_sadrzaj>
    <derivirana_varijabla naziv="DomainObject.Predmet.StrankaWithAdress_1">FINA Regionalni centar Zagreb Trg svibanjskih žrtava 1995. br. 1,10000 Zagreb,Tonka Čutura Drage Ivaniševića 3,10000 Zagreb</derivirana_varijabla>
  </DomainObject.Predmet.StrankaWithAdress>
  <DomainObject.Predmet.StrankaWithAdressOIB>
    <izvorni_sadrzaj>FINA Regionalni centar Zagreb, OIB 85821130368, Trg svibanjskih žrtava 1995. br. 1,10000 Zagreb,Tonka Čutura, OIB 39967711794, Drage Ivaniševića 3,10000 Zagreb</izvorni_sadrzaj>
    <derivirana_varijabla naziv="DomainObject.Predmet.StrankaWithAdressOIB_1">FINA Regionalni centar Zagreb, OIB 85821130368, Trg svibanjskih žrtava 1995. br. 1,10000 Zagreb,Tonka Čutura, OIB 39967711794, Drage Ivaniševića 3,10000 Zagreb</derivirana_varijabla>
  </DomainObject.Predmet.StrankaWithAdressOIB>
  <DomainObject.Predmet.StrankaNazivFormated>
    <izvorni_sadrzaj>FINA Regionalni centar Zagreb,Tonka Čutura</izvorni_sadrzaj>
    <derivirana_varijabla naziv="DomainObject.Predmet.StrankaNazivFormated_1">FINA Regionalni centar Zagreb,Tonka Čutura</derivirana_varijabla>
  </DomainObject.Predmet.StrankaNazivFormated>
  <DomainObject.Predmet.StrankaNazivFormatedOIB>
    <izvorni_sadrzaj>FINA Regionalni centar Zagreb, OIB 85821130368,Tonka Čutura, OIB 39967711794</izvorni_sadrzaj>
    <derivirana_varijabla naziv="DomainObject.Predmet.StrankaNazivFormatedOIB_1">FINA Regionalni centar Zagreb, OIB 85821130368,Tonka Čutura, OIB 39967711794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Tonka Čutura</item>
    </izvorni_sadrzaj>
    <derivirana_varijabla naziv="DomainObject.Predmet.StrankaListFormated_1">
      <item>FINA Regionalni centar Zagreb</item>
      <item>Tonka Čutura</item>
    </derivirana_varijabla>
  </DomainObject.Predmet.StrankaListFormated>
  <DomainObject.Predmet.StrankaListFormatedOIB>
    <izvorni_sadrzaj>
      <item>FINA Regionalni centar Zagreb, OIB 85821130368</item>
      <item>Tonka Čutura, OIB 39967711794</item>
    </izvorni_sadrzaj>
    <derivirana_varijabla naziv="DomainObject.Predmet.StrankaListFormatedOIB_1">
      <item>FINA Regionalni centar Zagreb, OIB 85821130368</item>
      <item>Tonka Čutura, OIB 39967711794</item>
    </derivirana_varijabla>
  </DomainObject.Predmet.StrankaListFormatedOIB>
  <DomainObject.Predmet.StrankaListFormatedWithAdress>
    <izvorni_sadrzaj>
      <item>FINA Regionalni centar Zagreb, Trg svibanjskih žrtava 1995. br. 1, 10000 Zagreb</item>
      <item>Tonka Čutura, Drage Ivaniševića 3, 10000 Zagreb</item>
    </izvorni_sadrzaj>
    <derivirana_varijabla naziv="DomainObject.Predmet.StrankaListFormatedWithAdress_1">
      <item>FINA Regionalni centar Zagreb, Trg svibanjskih žrtava 1995. br. 1, 10000 Zagreb</item>
      <item>Tonka Čutura, Drage Ivaniševića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Tonka Čutura, OIB 39967711794, Drage Ivaniševića 3, 10000 Zagreb</item>
    </izvorni_sadrzaj>
    <derivirana_varijabla naziv="DomainObject.Predmet.StrankaListFormatedWithAdressOIB_1">
      <item>FINA Regionalni centar Zagreb, OIB 85821130368, Trg svibanjskih žrtava 1995. br. 1, 10000 Zagreb</item>
      <item>Tonka Čutura, OIB 39967711794, Drage Ivaniševića 3, 10000 Zagreb</item>
    </derivirana_varijabla>
  </DomainObject.Predmet.StrankaListFormatedWithAdressOIB>
  <DomainObject.Predmet.StrankaListNazivFormated>
    <izvorni_sadrzaj>
      <item>FINA Regionalni centar Zagreb</item>
      <item>Tonka Čutura</item>
    </izvorni_sadrzaj>
    <derivirana_varijabla naziv="DomainObject.Predmet.StrankaListNazivFormated_1">
      <item>FINA Regionalni centar Zagreb</item>
      <item>Tonka Čutura</item>
    </derivirana_varijabla>
  </DomainObject.Predmet.StrankaListNazivFormated>
  <DomainObject.Predmet.StrankaListNazivFormatedOIB>
    <izvorni_sadrzaj>
      <item>FINA Regionalni centar Zagreb, OIB 85821130368</item>
      <item>Tonka Čutura, OIB 39967711794</item>
    </izvorni_sadrzaj>
    <derivirana_varijabla naziv="DomainObject.Predmet.StrankaListNazivFormatedOIB_1">
      <item>FINA Regionalni centar Zagreb, OIB 85821130368</item>
      <item>Tonka Čutura, OIB 39967711794</item>
    </derivirana_varijabla>
  </DomainObject.Predmet.StrankaListNazivFormatedOIB>
  <DomainObject.Predmet.ProtuStrankaListFormated>
    <izvorni_sadrzaj>
      <item>GRAND GOLD FOOD d.o.o. zastupanog po punomoćniku Tonka Čutura</item>
    </izvorni_sadrzaj>
    <derivirana_varijabla naziv="DomainObject.Predmet.ProtuStrankaListFormated_1">
      <item>GRAND GOLD FOOD d.o.o. zastupanog po punomoćniku Tonka Čutura</item>
    </derivirana_varijabla>
  </DomainObject.Predmet.ProtuStrankaListFormated>
  <DomainObject.Predmet.ProtuStrankaListFormatedOIB>
    <izvorni_sadrzaj>
      <item>GRAND GOLD FOOD d.o.o., OIB 56788831072 zastupanog po punomoćniku Tonka Čutura</item>
    </izvorni_sadrzaj>
    <derivirana_varijabla naziv="DomainObject.Predmet.ProtuStrankaListFormatedOIB_1">
      <item>GRAND GOLD FOOD d.o.o., OIB 56788831072 zastupanog po punomoćniku Tonka Čutura</item>
    </derivirana_varijabla>
  </DomainObject.Predmet.ProtuStrankaListFormatedOIB>
  <DomainObject.Predmet.ProtuStrankaListFormatedWithAdress>
    <izvorni_sadrzaj>
      <item>GRAND GOLD FOOD d.o.o., Ulica Drage Ivaniševića 3, 10000 Zagreb zastupanog po punomoćniku Tonka Čutura</item>
    </izvorni_sadrzaj>
    <derivirana_varijabla naziv="DomainObject.Predmet.ProtuStrankaListFormatedWithAdress_1">
      <item>GRAND GOLD FOOD d.o.o., Ulica Drage Ivaniševića 3, 10000 Zagreb zastupanog po punomoćniku Tonka Čutura</item>
    </derivirana_varijabla>
  </DomainObject.Predmet.ProtuStrankaListFormatedWithAdress>
  <DomainObject.Predmet.ProtuStrankaListFormatedWithAdressOIB>
    <izvorni_sadrzaj>
      <item>GRAND GOLD FOOD d.o.o., OIB 56788831072, Ulica Drage Ivaniševića 3, 10000 Zagreb zastupanog po punomoćniku Tonka Čutura</item>
    </izvorni_sadrzaj>
    <derivirana_varijabla naziv="DomainObject.Predmet.ProtuStrankaListFormatedWithAdressOIB_1">
      <item>GRAND GOLD FOOD d.o.o., OIB 56788831072, Ulica Drage Ivaniševića 3, 10000 Zagreb zastupanog po punomoćniku Tonka Čutura</item>
    </derivirana_varijabla>
  </DomainObject.Predmet.ProtuStrankaListFormatedWithAdressOIB>
  <DomainObject.Predmet.ProtuStrankaListNazivFormated>
    <izvorni_sadrzaj>
      <item>GRAND GOLD FOOD d.o.o.</item>
    </izvorni_sadrzaj>
    <derivirana_varijabla naziv="DomainObject.Predmet.ProtuStrankaListNazivFormated_1">
      <item>GRAND GOLD FOOD d.o.o.</item>
    </derivirana_varijabla>
  </DomainObject.Predmet.ProtuStrankaListNazivFormated>
  <DomainObject.Predmet.ProtuStrankaListNazivFormatedOIB>
    <izvorni_sadrzaj>
      <item>GRAND GOLD FOOD d.o.o., OIB 56788831072</item>
    </izvorni_sadrzaj>
    <derivirana_varijabla naziv="DomainObject.Predmet.ProtuStrankaListNazivFormatedOIB_1">
      <item>GRAND GOLD FOOD d.o.o., OIB 56788831072</item>
    </derivirana_varijabla>
  </DomainObject.Predmet.ProtuStrankaListNazivFormatedOIB>
  <DomainObject.Predmet.OstaliListFormated>
    <izvorni_sadrzaj>
      <item>Tonka Čutura punomoćnik sudionika u postupku GRAND GOLD FOOD d.o.o.</item>
      <item>RBA d.d.</item>
    </izvorni_sadrzaj>
    <derivirana_varijabla naziv="DomainObject.Predmet.OstaliListFormated_1">
      <item>Tonka Čutura punomoćnik sudionika u postupku GRAND GOLD FOOD d.o.o.</item>
      <item>RBA d.d.</item>
    </derivirana_varijabla>
  </DomainObject.Predmet.OstaliListFormated>
  <DomainObject.Predmet.OstaliListFormatedOIB>
    <izvorni_sadrzaj>
      <item>Tonka Čutura, OIB 39967711794 punomoćnik sudionika u postupku GRAND GOLD FOOD d.o.o.</item>
      <item>RBA d.d.</item>
    </izvorni_sadrzaj>
    <derivirana_varijabla naziv="DomainObject.Predmet.OstaliListFormatedOIB_1">
      <item>Tonka Čutura, OIB 39967711794 punomoćnik sudionika u postupku GRAND GOLD FOOD d.o.o.</item>
      <item>RBA d.d.</item>
    </derivirana_varijabla>
  </DomainObject.Predmet.OstaliListFormatedOIB>
  <DomainObject.Predmet.OstaliListFormatedWithAdress>
    <izvorni_sadrzaj>
      <item>Tonka Čutura, Drage Ivaniševića 3, 10000 Zagreb punomoćnik sudionika u postupku GRAND GOLD FOOD d.o.o.</item>
      <item>RBA d.d., Magazinska cesta 69, 10000 Zagreb</item>
    </izvorni_sadrzaj>
    <derivirana_varijabla naziv="DomainObject.Predmet.OstaliListFormatedWithAdress_1">
      <item>Tonka Čutura, Drage Ivaniševića 3, 10000 Zagreb punomoćnik sudionika u postupku GRAND GOLD FOOD d.o.o.</item>
      <item>RBA d.d., Magazinska cesta 69, 10000 Zagreb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GRAND GOLD FOOD d.o.o.</item>
      <item>RBA d.d., Magazinska cesta 69, 10000 Zagreb</item>
    </izvorni_sadrzaj>
    <derivirana_varijabla naziv="DomainObject.Predmet.OstaliListFormatedWithAdressOIB_1">
      <item>Tonka Čutura, OIB 39967711794, Drage Ivaniševića 3, 10000 Zagreb punomoćnik sudionika u postupku GRAND GOLD FOOD d.o.o.</item>
      <item>RBA d.d., Magazinska cesta 69, 10000 Zagreb</item>
    </derivirana_varijabla>
  </DomainObject.Predmet.OstaliListFormatedWithAdressOIB>
  <DomainObject.Predmet.OstaliListNazivFormated>
    <izvorni_sadrzaj>
      <item>Tonka Čutura</item>
      <item>RBA d.d.</item>
    </izvorni_sadrzaj>
    <derivirana_varijabla naziv="DomainObject.Predmet.OstaliListNazivFormated_1">
      <item>Tonka Čutura</item>
      <item>RBA d.d.</item>
    </derivirana_varijabla>
  </DomainObject.Predmet.OstaliListNazivFormated>
  <DomainObject.Predmet.OstaliListNazivFormatedOIB>
    <izvorni_sadrzaj>
      <item>Tonka Čutura, OIB 39967711794</item>
      <item>RBA d.d.</item>
    </izvorni_sadrzaj>
    <derivirana_varijabla naziv="DomainObject.Predmet.OstaliListNazivFormatedOIB_1">
      <item>Tonka Čutura, OIB 39967711794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GRAND GOLD FOOD d.o.o.</izvorni_sadrzaj>
    <derivirana_varijabla naziv="DomainObject.Predmet.ProtustrankaIDrugi_1">GRAND GOLD FOOD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GRAND GOLD FOOD d.o.o., OIB 56788831072, Ulica Drage Ivaniševića 3, 10000 Zagreb</izvorni_sadrzaj>
    <derivirana_varijabla naziv="DomainObject.Predmet.ProtustrankaIDrugiAdressOIB_1">GRAND GOLD FOOD d.o.o., OIB 56788831072, Ulica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GOLD FOOD d.o.o.</item>
      <item>Tonka Čutura</item>
      <item>Tonka Čutura</item>
      <item>RBA d.d.</item>
    </izvorni_sadrzaj>
    <derivirana_varijabla naziv="DomainObject.Predmet.SudioniciListNaziv_1">
      <item>FINA Regionalni centar Zagreb</item>
      <item>GRAND GOLD FOOD d.o.o.</item>
      <item>Tonka Čutura</item>
      <item>Tonka Čutura</item>
      <item>RBA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GRAND GOLD FOOD d.o.o., OIB 56788831072, Ulica Drage Ivaniševića 3,10000 Zagreb</item>
      <item>Tonka Čutura, OIB 39967711794, Drage Ivaniševića 3,10000 Zagreb</item>
      <item>Tonka Čutura, OIB 39967711794, Drage Ivaniševića 3,10000 Zagreb</item>
      <item>RBA d.d., Magazinska cesta 69,10000 Zagreb</item>
    </izvorni_sadrzaj>
    <derivirana_varijabla naziv="DomainObject.Predmet.SudioniciListAdressOIB_1">
      <item>FINA Regionalni centar Zagreb, OIB 85821130368, Trg svibanjskih žrtava 1995. br. 1,10000 Zagreb</item>
      <item>GRAND GOLD FOOD d.o.o., OIB 56788831072, Ulica Drage Ivaniševića 3,10000 Zagreb</item>
      <item>Tonka Čutura, OIB 39967711794, Drage Ivaniševića 3,10000 Zagreb</item>
      <item>Tonka Čutura, OIB 39967711794, Drage Ivaniševića 3,10000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56788831072</item>
      <item>, OIB 39967711794</item>
      <item>, OIB 39967711794</item>
      <item>, OIB null</item>
    </izvorni_sadrzaj>
    <derivirana_varijabla naziv="DomainObject.Predmet.SudioniciListNazivOIB_1">
      <item>, OIB 85821130368</item>
      <item>, OIB 56788831072</item>
      <item>, OIB 39967711794</item>
      <item>, OIB 39967711794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1477</properties:Characters>
  <properties:Lines>44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2017-04-27T13:23:00Z</dcterms:created>
  <dc:creator>nmarkovic</dc:creator>
  <cp:lastModifiedBy>Katica Franjić</cp:lastModifiedBy>
  <cp:lastPrinted>2017-04-28T09:06:00Z</cp:lastPrinted>
  <dcterms:modified xmlns:xsi="http://www.w3.org/2001/XMLSchema-instance" xsi:type="dcterms:W3CDTF">2017-04-28T09:06:00Z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