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7d3d" w14:paraId="a4e7d3d" w:rsidRDefault="007B2B82" w:rsidP="00910611" w:rsidR="007B2B8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2B82" w:rsidP="00910611" w:rsidR="007B2B82">
      <w:r>
        <w:rPr>
          <w:rFonts w:eastAsia="MS Mincho"/>
        </w:rPr>
        <w:t xml:space="preserve">   REPUBLIKA HRVATSKA</w:t>
      </w:r>
    </w:p>
    <w:p w:rsidRDefault="007B2B82" w:rsidP="00910611" w:rsidR="007B2B82">
      <w:r>
        <w:rPr>
          <w:rFonts w:eastAsia="MS Mincho"/>
        </w:rPr>
        <w:t>TRGOVAČKI SUD U RIJECI</w:t>
      </w:r>
    </w:p>
    <w:p w:rsidRDefault="007B2B82" w:rsidR="007B2B8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532F86" w:rsidRPr="00532F86">
        <w:rPr>
          <w:b/>
        </w:rPr>
        <w:t>S. L. B. PROJEKTI jednostavno društvo s ograničenom odgovornošću za graditeljstvo, Klana</w:t>
      </w:r>
      <w:r w:rsidR="00532F86">
        <w:rPr>
          <w:b/>
        </w:rPr>
        <w:t>,</w:t>
      </w:r>
      <w:r w:rsidR="00532F86" w:rsidRPr="00532F86">
        <w:rPr>
          <w:b/>
        </w:rPr>
        <w:t xml:space="preserve"> Studena 31, OIB 43993104051</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32F86" w:rsidRPr="00532F86">
        <w:rPr>
          <w:b/>
        </w:rPr>
        <w:t>S. L. B. PROJEKTI jednostavno društvo s ograničenom odgovornošću za graditeljstvo, Klana</w:t>
      </w:r>
      <w:r w:rsidR="00532F86">
        <w:rPr>
          <w:b/>
        </w:rPr>
        <w:t>,</w:t>
      </w:r>
      <w:r w:rsidR="00532F86" w:rsidRPr="00532F86">
        <w:rPr>
          <w:b/>
        </w:rPr>
        <w:t xml:space="preserve"> Studena 31, OIB 43993104051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532F86">
        <w:t>DEJVID KATANAR, Klana, Studena 31, OIB</w:t>
      </w:r>
      <w:r w:rsidR="002F57DD">
        <w:t xml:space="preserve"> 27632282874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D54D5" w:rsidP="00BF24A6" w:rsidR="00BF24A6" w:rsidRPr="00BF24A6">
      <w:pPr>
        <w:jc w:val="center"/>
        <w:rPr>
          <w:b/>
          <w:bCs/>
        </w:rPr>
      </w:pPr>
      <w:r>
        <w:rPr>
          <w:b/>
          <w:bCs/>
        </w:rPr>
        <w:t>13</w:t>
      </w:r>
      <w:r w:rsidR="00736C37">
        <w:rPr>
          <w:b/>
          <w:bCs/>
        </w:rPr>
        <w:t>. prosinca</w:t>
      </w:r>
      <w:r w:rsidR="00BF24A6" w:rsidRPr="00BF24A6">
        <w:rPr>
          <w:b/>
          <w:bCs/>
        </w:rPr>
        <w:t xml:space="preserve"> 201</w:t>
      </w:r>
      <w:r w:rsidR="002A6B0C">
        <w:rPr>
          <w:b/>
          <w:bCs/>
        </w:rPr>
        <w:t>6</w:t>
      </w:r>
      <w:r w:rsidR="00367E18">
        <w:rPr>
          <w:b/>
          <w:bCs/>
        </w:rPr>
        <w:t xml:space="preserve">. godine u </w:t>
      </w:r>
      <w:r w:rsidR="008A12A0">
        <w:rPr>
          <w:b/>
          <w:bCs/>
        </w:rPr>
        <w:t>0</w:t>
      </w:r>
      <w:r>
        <w:rPr>
          <w:b/>
          <w:bCs/>
        </w:rPr>
        <w:t>9</w:t>
      </w:r>
      <w:r w:rsidR="00BF24A6" w:rsidRPr="00BF24A6">
        <w:rPr>
          <w:b/>
          <w:bCs/>
        </w:rPr>
        <w:t>:</w:t>
      </w:r>
      <w:r w:rsidR="002F57DD">
        <w:rPr>
          <w:b/>
          <w:bCs/>
        </w:rPr>
        <w:t>30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34E1D">
        <w:t>22</w:t>
      </w:r>
      <w:r w:rsidR="00155044">
        <w:t>. ožujka</w:t>
      </w:r>
      <w:r w:rsidR="00727D2D">
        <w:t xml:space="preserve"> 201</w:t>
      </w:r>
      <w:r w:rsidR="00676B2F">
        <w:t>6</w:t>
      </w:r>
      <w:r w:rsidR="00727D2D">
        <w:t xml:space="preserve">. godine prijedlog za otvaranje stečajnog postupka nad dužnikom </w:t>
      </w:r>
      <w:r w:rsidR="00532F86" w:rsidRPr="00532F86">
        <w:t xml:space="preserve">S. L. B. PROJEKTI jednostavno društvo s ograničenom odgovornošću za graditeljstvo, Klana; Studena 31, OIB 43993104051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34E1D">
        <w:t>01. rujna 2015</w:t>
      </w:r>
      <w:r>
        <w:t xml:space="preserve">. godine u Očevidniku redoslijeda osnova za plaćanje ima evidentirane neizvršene osnove za plaćanje u </w:t>
      </w:r>
      <w:r w:rsidR="00036499">
        <w:t xml:space="preserve">neprekinutom razdoblju od </w:t>
      </w:r>
      <w:r w:rsidR="00B34E1D">
        <w:t>610</w:t>
      </w:r>
      <w:r w:rsidR="00036499">
        <w:t xml:space="preserve"> dan</w:t>
      </w:r>
      <w:r w:rsidR="00AD54D5">
        <w:t>a</w:t>
      </w:r>
      <w:r w:rsidR="00036499">
        <w:t xml:space="preserve"> u </w:t>
      </w:r>
      <w:r>
        <w:t xml:space="preserve">ukupnom iznosu od </w:t>
      </w:r>
      <w:r w:rsidR="00B34E1D">
        <w:t>14.626,35</w:t>
      </w:r>
      <w:r w:rsidR="00AD54D5">
        <w:t>9</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34E1D">
        <w:t>27. rujna</w:t>
      </w:r>
      <w:r w:rsidR="000E125D">
        <w:t xml:space="preserve"> 2016. godine </w:t>
      </w:r>
      <w:r w:rsidR="00155044">
        <w:t xml:space="preserve">ima evidentirane neizvršene osnove za plaćanje u neprekinutom razdoblju od </w:t>
      </w:r>
      <w:r w:rsidR="00B34E1D">
        <w:t>1001</w:t>
      </w:r>
      <w:r w:rsidR="00121340">
        <w:t xml:space="preserve"> </w:t>
      </w:r>
      <w:r w:rsidR="00155044">
        <w:t>dan.</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B2B82" w:rsidR="0006029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7B2B82">
        <w:t xml:space="preserve"> </w:t>
      </w:r>
    </w:p>
    <w:p w:rsidRDefault="007B2B82" w:rsidP="007B2B82" w:rsidR="007B2B82">
      <w:pPr>
        <w:ind w:firstLine="708" w:left="1416"/>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B34E1D">
        <w:rPr>
          <w:sz w:val="20"/>
          <w:szCs w:val="20"/>
        </w:rPr>
        <w:t>DEJVID KATANAR, Klana, studena 31</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2B8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32F86">
      <w:t>765</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7B3"/>
    <w:rsid w:val="004D0A0B"/>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B2B82"/>
    <w:rsid w:val="007E1F44"/>
    <w:rsid w:val="007F30F2"/>
    <w:rsid w:val="007F7AF6"/>
    <w:rsid w:val="00821538"/>
    <w:rsid w:val="008450D8"/>
    <w:rsid w:val="00866C5A"/>
    <w:rsid w:val="00873E1F"/>
    <w:rsid w:val="00875807"/>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34E1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B2B82"/>
    <w:rPr>
      <w:color w:val="808080"/>
      <w:bdr w:space="0" w:sz="0" w:color="auto" w:val="none"/>
      <w:shd w:fill="auto" w:color="auto" w:val="clear"/>
    </w:rPr>
  </w:style>
  <w:style w:customStyle="true" w:styleId="eSPISCCParagraphDefaultFont" w:type="character">
    <w:name w:val="eSPIS_CC_Paragraph Default Font"/>
    <w:basedOn w:val="Zadanifontodlomka"/>
    <w:rsid w:val="007B2B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B82"/>
    <w:rPr>
      <w:bdr w:space="0" w:sz="0" w:color="auto" w:val="none"/>
      <w:shd w:fill="FFFFCC" w:color="auto" w:val="clear"/>
      <w:lang w:val="hr-HR"/>
    </w:rPr>
  </w:style>
  <w:style w:customStyle="true" w:styleId="PozadinaSvijetloCrvena" w:type="character">
    <w:name w:val="Pozadina_SvijetloCrvena"/>
    <w:basedOn w:val="eSPISCCParagraphDefaultFont"/>
    <w:rsid w:val="007B2B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B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B2B82"/>
    <w:rPr>
      <w:color w:val="808080"/>
      <w:bdr w:color="auto" w:space="0" w:sz="0" w:val="none"/>
      <w:shd w:color="auto" w:fill="auto" w:val="clear"/>
    </w:rPr>
  </w:style>
  <w:style w:customStyle="1" w:styleId="eSPISCCParagraphDefaultFont" w:type="character">
    <w:name w:val="eSPIS_CC_Paragraph Default Font"/>
    <w:basedOn w:val="Zadanifontodlomka"/>
    <w:rsid w:val="007B2B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B82"/>
    <w:rPr>
      <w:bdr w:color="auto" w:space="0" w:sz="0" w:val="none"/>
      <w:shd w:color="auto" w:fill="FFFFCC" w:val="clear"/>
      <w:lang w:val="hr-HR"/>
    </w:rPr>
  </w:style>
  <w:style w:customStyle="1" w:styleId="PozadinaSvijetloCrvena" w:type="character">
    <w:name w:val="Pozadina_SvijetloCrvena"/>
    <w:basedOn w:val="eSPISCCParagraphDefaultFont"/>
    <w:rsid w:val="007B2B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B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S.L.B. PROJEKTI j.d.o.o.</izvorni_sadrzaj>
    <derivirana_varijabla naziv="DomainObject.Predmet.ProtustrankaFormated_1">  S.L.B. PROJEKTI j.d.o.o.</derivirana_varijabla>
  </DomainObject.Predmet.ProtustrankaFormated>
  <DomainObject.Predmet.ProtustrankaFormatedOIB>
    <izvorni_sadrzaj>  S.L.B. PROJEKTI j.d.o.o., OIB 43993104051</izvorni_sadrzaj>
    <derivirana_varijabla naziv="DomainObject.Predmet.ProtustrankaFormatedOIB_1">  S.L.B. PROJEKTI j.d.o.o., OIB 43993104051</derivirana_varijabla>
  </DomainObject.Predmet.ProtustrankaFormatedOIB>
  <DomainObject.Predmet.ProtustrankaFormatedWithAdress>
    <izvorni_sadrzaj> S.L.B. PROJEKTI j.d.o.o., Studena 31, 51217 Klana</izvorni_sadrzaj>
    <derivirana_varijabla naziv="DomainObject.Predmet.ProtustrankaFormatedWithAdress_1"> S.L.B. PROJEKTI j.d.o.o., Studena 31, 51217 Klana</derivirana_varijabla>
  </DomainObject.Predmet.ProtustrankaFormatedWithAdress>
  <DomainObject.Predmet.ProtustrankaFormatedWithAdressOIB>
    <izvorni_sadrzaj> S.L.B. PROJEKTI j.d.o.o., OIB 43993104051, Studena 31, 51217 Klana</izvorni_sadrzaj>
    <derivirana_varijabla naziv="DomainObject.Predmet.ProtustrankaFormatedWithAdressOIB_1"> S.L.B. PROJEKTI j.d.o.o., OIB 43993104051, Studena 31, 51217 Klana</derivirana_varijabla>
  </DomainObject.Predmet.ProtustrankaFormatedWithAdressOIB>
  <DomainObject.Predmet.ProtustrankaWithAdress>
    <izvorni_sadrzaj>S.L.B. PROJEKTI j.d.o.o. Studena 31, 51217 Klana</izvorni_sadrzaj>
    <derivirana_varijabla naziv="DomainObject.Predmet.ProtustrankaWithAdress_1">S.L.B. PROJEKTI j.d.o.o. Studena 31, 51217 Klana</derivirana_varijabla>
  </DomainObject.Predmet.ProtustrankaWithAdress>
  <DomainObject.Predmet.ProtustrankaWithAdressOIB>
    <izvorni_sadrzaj>S.L.B. PROJEKTI j.d.o.o., OIB 43993104051, Studena 31, 51217 Klana</izvorni_sadrzaj>
    <derivirana_varijabla naziv="DomainObject.Predmet.ProtustrankaWithAdressOIB_1">S.L.B. PROJEKTI j.d.o.o., OIB 43993104051, Studena 31, 51217 Klana</derivirana_varijabla>
  </DomainObject.Predmet.ProtustrankaWithAdressOIB>
  <DomainObject.Predmet.ProtustrankaNazivFormated>
    <izvorni_sadrzaj>S.L.B. PROJEKTI j.d.o.o.</izvorni_sadrzaj>
    <derivirana_varijabla naziv="DomainObject.Predmet.ProtustrankaNazivFormated_1">S.L.B. PROJEKTI j.d.o.o.</derivirana_varijabla>
  </DomainObject.Predmet.ProtustrankaNazivFormated>
  <DomainObject.Predmet.ProtustrankaNazivFormatedOIB>
    <izvorni_sadrzaj>S.L.B. PROJEKTI j.d.o.o., OIB 43993104051</izvorni_sadrzaj>
    <derivirana_varijabla naziv="DomainObject.Predmet.ProtustrankaNazivFormatedOIB_1">S.L.B. PROJEKTI j.d.o.o., OIB 43993104051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S.L.B. PROJEKTI j.d.o.o.</item>
    </izvorni_sadrzaj>
    <derivirana_varijabla naziv="DomainObject.Predmet.ProtuStrankaListFormated_1">
      <item>S.L.B. PROJEKTI j.d.o.o.</item>
    </derivirana_varijabla>
  </DomainObject.Predmet.ProtuStrankaListFormated>
  <DomainObject.Predmet.ProtuStrankaListFormatedOIB>
    <izvorni_sadrzaj>
      <item>S.L.B. PROJEKTI j.d.o.o., OIB 43993104051</item>
    </izvorni_sadrzaj>
    <derivirana_varijabla naziv="DomainObject.Predmet.ProtuStrankaListFormatedOIB_1">
      <item>S.L.B. PROJEKTI j.d.o.o., OIB 43993104051</item>
    </derivirana_varijabla>
  </DomainObject.Predmet.ProtuStrankaListFormatedOIB>
  <DomainObject.Predmet.ProtuStrankaListFormatedWithAdress>
    <izvorni_sadrzaj>
      <item>S.L.B. PROJEKTI j.d.o.o., Studena 31, 51217 Klana</item>
    </izvorni_sadrzaj>
    <derivirana_varijabla naziv="DomainObject.Predmet.ProtuStrankaListFormatedWithAdress_1">
      <item>S.L.B. PROJEKTI j.d.o.o., Studena 31, 51217 Klana</item>
    </derivirana_varijabla>
  </DomainObject.Predmet.ProtuStrankaListFormatedWithAdress>
  <DomainObject.Predmet.ProtuStrankaListFormatedWithAdressOIB>
    <izvorni_sadrzaj>
      <item>S.L.B. PROJEKTI j.d.o.o., OIB 43993104051, Studena 31, 51217 Klana</item>
    </izvorni_sadrzaj>
    <derivirana_varijabla naziv="DomainObject.Predmet.ProtuStrankaListFormatedWithAdressOIB_1">
      <item>S.L.B. PROJEKTI j.d.o.o., OIB 43993104051, Studena 31, 51217 Klana</item>
    </derivirana_varijabla>
  </DomainObject.Predmet.ProtuStrankaListFormatedWithAdressOIB>
  <DomainObject.Predmet.ProtuStrankaListNazivFormated>
    <izvorni_sadrzaj>
      <item>S.L.B. PROJEKTI j.d.o.o.</item>
    </izvorni_sadrzaj>
    <derivirana_varijabla naziv="DomainObject.Predmet.ProtuStrankaListNazivFormated_1">
      <item>S.L.B. PROJEKTI j.d.o.o.</item>
    </derivirana_varijabla>
  </DomainObject.Predmet.ProtuStrankaListNazivFormated>
  <DomainObject.Predmet.ProtuStrankaListNazivFormatedOIB>
    <izvorni_sadrzaj>
      <item>S.L.B. PROJEKTI j.d.o.o., OIB 43993104051</item>
    </izvorni_sadrzaj>
    <derivirana_varijabla naziv="DomainObject.Predmet.ProtuStrankaListNazivFormatedOIB_1">
      <item>S.L.B. PROJEKTI j.d.o.o., OIB 43993104051</item>
    </derivirana_varijabla>
  </DomainObject.Predmet.ProtuStrankaListNazivFormatedOIB>
  <DomainObject.Predmet.OstaliListFormated>
    <izvorni_sadrzaj>
      <item>Dejvid Katanar</item>
    </izvorni_sadrzaj>
    <derivirana_varijabla naziv="DomainObject.Predmet.OstaliListFormated_1">
      <item>Dejvid Katanar</item>
    </derivirana_varijabla>
  </DomainObject.Predmet.OstaliListFormated>
  <DomainObject.Predmet.OstaliListFormatedOIB>
    <izvorni_sadrzaj>
      <item>Dejvid Katanar, OIB 27632282874</item>
    </izvorni_sadrzaj>
    <derivirana_varijabla naziv="DomainObject.Predmet.OstaliListFormatedOIB_1">
      <item>Dejvid Katanar, OIB 27632282874</item>
    </derivirana_varijabla>
  </DomainObject.Predmet.OstaliListFormatedOIB>
  <DomainObject.Predmet.OstaliListFormatedWithAdress>
    <izvorni_sadrzaj>
      <item>Dejvid Katanar, Studena 31, 51217 Studena</item>
    </izvorni_sadrzaj>
    <derivirana_varijabla naziv="DomainObject.Predmet.OstaliListFormatedWithAdress_1">
      <item>Dejvid Katanar, Studena 31, 51217 Studena</item>
    </derivirana_varijabla>
  </DomainObject.Predmet.OstaliListFormatedWithAdress>
  <DomainObject.Predmet.OstaliListFormatedWithAdressOIB>
    <izvorni_sadrzaj>
      <item>Dejvid Katanar, OIB 27632282874, Studena 31, 51217 Studena</item>
    </izvorni_sadrzaj>
    <derivirana_varijabla naziv="DomainObject.Predmet.OstaliListFormatedWithAdressOIB_1">
      <item>Dejvid Katanar, OIB 27632282874, Studena 31, 51217 Studena</item>
    </derivirana_varijabla>
  </DomainObject.Predmet.OstaliListFormatedWithAdressOIB>
  <DomainObject.Predmet.OstaliListNazivFormated>
    <izvorni_sadrzaj>
      <item>Dejvid Katanar</item>
    </izvorni_sadrzaj>
    <derivirana_varijabla naziv="DomainObject.Predmet.OstaliListNazivFormated_1">
      <item>Dejvid Katanar</item>
    </derivirana_varijabla>
  </DomainObject.Predmet.OstaliListNazivFormated>
  <DomainObject.Predmet.OstaliListNazivFormatedOIB>
    <izvorni_sadrzaj>
      <item>Dejvid Katanar, OIB 27632282874</item>
    </izvorni_sadrzaj>
    <derivirana_varijabla naziv="DomainObject.Predmet.OstaliListNazivFormatedOIB_1">
      <item>Dejvid Katanar, OIB 27632282874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S.L.B. PROJEKTI j.d.o.o.</izvorni_sadrzaj>
    <derivirana_varijabla naziv="DomainObject.Predmet.ProtustrankaIDrugi_1">S.L.B. PROJEKTI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S.L.B. PROJEKTI j.d.o.o., OIB 43993104051, Studena 31, 51217 Klana</izvorni_sadrzaj>
    <derivirana_varijabla naziv="DomainObject.Predmet.ProtustrankaIDrugiAdressOIB_1">S.L.B. PROJEKTI j.d.o.o., OIB 43993104051, Studena 31,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S.L.B. PROJEKTI j.d.o.o.</item>
      <item>Dejvid Katanar</item>
    </izvorni_sadrzaj>
    <derivirana_varijabla naziv="DomainObject.Predmet.SudioniciListNaziv_1">
      <item>FINA  Rijeka</item>
      <item>S.L.B. PROJEKTI j.d.o.o.</item>
      <item>Dejvid Katanar</item>
    </derivirana_varijabla>
  </DomainObject.Predmet.SudioniciListNaziv>
  <DomainObject.Predmet.SudioniciListAdressOIB>
    <izvorni_sadrzaj>
      <item>FINA  Rijeka, OIB 85821130368, Frana Kurelca 8,51000 Rijeka</item>
      <item>S.L.B. PROJEKTI j.d.o.o., OIB 43993104051, Studena 31,51217 Klana</item>
      <item>Dejvid Katanar, OIB 27632282874, Studena 31,51217 Studena</item>
    </izvorni_sadrzaj>
    <derivirana_varijabla naziv="DomainObject.Predmet.SudioniciListAdressOIB_1">
      <item>FINA  Rijeka, OIB 85821130368, Frana Kurelca 8,51000 Rijeka</item>
      <item>S.L.B. PROJEKTI j.d.o.o., OIB 43993104051, Studena 31,51217 Klana</item>
      <item>Dejvid Katanar, OIB 27632282874, Studena 31,51217 Studena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43993104051</item>
      <item>, OIB 27632282874</item>
    </izvorni_sadrzaj>
    <derivirana_varijabla naziv="DomainObject.Predmet.SudioniciListNazivOIB_1">
      <item>, OIB 85821130368</item>
      <item>, OIB 43993104051</item>
      <item>, OIB 27632282874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A8798A-5254-4B84-A881-A0908A613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844</properties:Words>
  <properties:Characters>4542</properties:Characters>
  <properties:Lines>124</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2016-10-17T09:21:00Z</dcterms:created>
  <dc:creator>stecaj</dc:creator>
  <cp:lastModifiedBy>Jasna Radulović</cp:lastModifiedBy>
  <cp:lastPrinted>2016-10-17T08:56:00Z</cp:lastPrinted>
  <dcterms:modified xmlns:xsi="http://www.w3.org/2001/XMLSchema-instance" xsi:type="dcterms:W3CDTF">2016-10-17T09:27:00Z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