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d89a" w14:paraId="1a7d89a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D60" w:rsidP="00D15D60" w:rsidR="00D15D60" w:rsidRPr="004453B3">
      <w:pPr>
        <w:pStyle w:val="Zaglavlje"/>
      </w:pPr>
      <w:r w:rsidRPr="004453B3">
        <w:t xml:space="preserve">REPUBLIKA HRVATSKA </w:t>
      </w:r>
    </w:p>
    <w:p w:rsidRDefault="00D15D60" w:rsidP="00D15D60" w:rsidR="00D15D60" w:rsidRPr="004453B3">
      <w:pPr>
        <w:pStyle w:val="Zaglavlje"/>
      </w:pPr>
      <w:r w:rsidRPr="004453B3">
        <w:t>Trgovački sud u Zagrebu</w:t>
      </w:r>
    </w:p>
    <w:p w:rsidRDefault="00D15D60" w:rsidP="00D15D60" w:rsidR="00D15D60" w:rsidRPr="004453B3">
      <w:pPr>
        <w:pStyle w:val="Zaglavlje"/>
      </w:pPr>
      <w:r w:rsidRPr="004453B3">
        <w:t xml:space="preserve">Zagreb, Amruševa 2/II </w:t>
      </w:r>
    </w:p>
    <w:p w:rsidRDefault="00D15D60" w:rsidP="00D15D60" w:rsidR="00D15D60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1639/15</w:t>
      </w:r>
    </w:p>
    <w:p w:rsidRDefault="00D15D60" w:rsidP="00D15D60" w:rsidR="00D15D60" w:rsidRPr="004453B3">
      <w:pPr>
        <w:jc w:val="center"/>
      </w:pPr>
    </w:p>
    <w:p w:rsidRDefault="00D15D60" w:rsidP="00D15D60" w:rsidR="00D15D60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center"/>
      </w:pPr>
      <w:r w:rsidRPr="004453B3">
        <w:t>R J E Š E N J E</w:t>
      </w:r>
    </w:p>
    <w:p w:rsidRDefault="00D15D60" w:rsidP="00D15D60" w:rsidR="00D15D60" w:rsidRPr="004453B3">
      <w:pPr>
        <w:jc w:val="center"/>
      </w:pPr>
    </w:p>
    <w:p w:rsidRDefault="00D15D60" w:rsidP="00D15D60" w:rsidR="00D15D60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AGRO ČOVA d.o.o., Hrvatski Leskovac, Zastavnice 13/C, OIB: 81196227197, </w:t>
      </w:r>
      <w:r w:rsidRPr="004453B3">
        <w:t xml:space="preserve">dana </w:t>
      </w:r>
      <w:r>
        <w:t>17. ožujka</w:t>
      </w:r>
      <w:r w:rsidRPr="004453B3">
        <w:t xml:space="preserve"> 2016. 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center"/>
      </w:pPr>
      <w:r w:rsidRPr="004453B3">
        <w:t>r i j e š i o    je</w:t>
      </w:r>
    </w:p>
    <w:p w:rsidRDefault="00D15D60" w:rsidP="00D15D60" w:rsidR="00D15D6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5D60" w:rsidP="00D15D60" w:rsidR="00D15D6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AGRO ČOVA d.o.o., Hrvatski Leskovac, Zastavnice 13/C, OIB: 81196227197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17.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14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5D60" w:rsidP="00D15D60" w:rsidR="00D15D60" w:rsidRPr="004453B3">
      <w:pPr>
        <w:pStyle w:val="BodyText21"/>
        <w:rPr>
          <w:rFonts w:hAnsi="Times New Roman" w:ascii="Times New Roman"/>
          <w:szCs w:val="24"/>
        </w:rPr>
      </w:pPr>
    </w:p>
    <w:p w:rsidRDefault="00D15D60" w:rsidP="00D15D60" w:rsidR="00D15D6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Krešimir Maretić, OIB: 66108961276, Zagreb, Šimuna Starčevića 7.</w:t>
      </w:r>
    </w:p>
    <w:p w:rsidRDefault="00D15D60" w:rsidP="00D15D60" w:rsidR="00D15D6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5D60" w:rsidP="00D15D60" w:rsidR="00D15D60">
      <w:pPr>
        <w:jc w:val="both"/>
      </w:pPr>
      <w:r w:rsidRPr="004453B3">
        <w:t xml:space="preserve">III. Zaključuje se stečajni postupak nad dužnikom </w:t>
      </w:r>
      <w:r>
        <w:t>AGRO ČOVA d.o.o., Hrvatski Leskovac, Zastavnice 13/C, OIB: 81196227197.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ind w:left="360"/>
        <w:jc w:val="center"/>
      </w:pPr>
      <w:r w:rsidRPr="004453B3">
        <w:t>Obrazloženje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5D60" w:rsidP="00D15D60" w:rsidR="00D15D60" w:rsidRPr="004453B3">
      <w:pPr>
        <w:jc w:val="both"/>
      </w:pPr>
    </w:p>
    <w:p w:rsidRDefault="00D15D60" w:rsidP="00D15D60" w:rsidR="00D15D60" w:rsidRPr="004453B3">
      <w:pPr>
        <w:jc w:val="center"/>
      </w:pPr>
      <w:r w:rsidRPr="004453B3">
        <w:t xml:space="preserve">U Zagrebu, </w:t>
      </w:r>
      <w:r>
        <w:t>17. ožujka</w:t>
      </w:r>
      <w:r w:rsidRPr="004453B3">
        <w:t xml:space="preserve"> 2016.</w:t>
      </w:r>
    </w:p>
    <w:p w:rsidRDefault="00D15D60" w:rsidP="00D15D60" w:rsidR="00D15D60" w:rsidRPr="004453B3">
      <w:pPr>
        <w:jc w:val="center"/>
      </w:pPr>
    </w:p>
    <w:p w:rsidRDefault="00D15D60" w:rsidP="00CF23FE" w:rsidR="00D15D60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D15D60" w:rsidP="00CF23FE" w:rsidR="00D15D6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15D60" w:rsidP="00CF23FE" w:rsidR="00D15D60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15D60" w:rsidP="00D15D60" w:rsidR="00D15D60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15D60" w:rsidP="00D15D60" w:rsidR="00D15D60" w:rsidRPr="004453B3">
      <w:pPr>
        <w:jc w:val="both"/>
      </w:pPr>
      <w:r w:rsidRPr="004453B3">
        <w:t>Uputa o pravnom lijeku:</w:t>
      </w:r>
    </w:p>
    <w:p w:rsidRDefault="00D15D60" w:rsidP="00D15D60" w:rsidR="00D15D60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15D60" w:rsidP="00D15D60" w:rsidR="00D15D60" w:rsidRPr="004453B3">
      <w:pPr>
        <w:jc w:val="both"/>
        <w:rPr>
          <w:i/>
        </w:rPr>
      </w:pPr>
    </w:p>
    <w:p w:rsidRDefault="00D15D60" w:rsidP="00D15D60" w:rsidR="00D15D60" w:rsidRPr="004453B3">
      <w:pPr>
        <w:jc w:val="both"/>
      </w:pPr>
    </w:p>
    <w:sectPr w:rsidSect="00302849" w:rsidR="00D15D60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0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15D60">
      <w:t>1639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0C1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05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05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St-1639/2015</izvorni_sadrzaj>
    <derivirana_varijabla naziv="DomainObject.Predmet.OznakaBroj_1">St-1639/2015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ČOVA d.o.o.</izvorni_sadrzaj>
    <derivirana_varijabla naziv="DomainObject.Predmet.ProtustrankaFormated_1">  AGRO ČOVA d.o.o.</derivirana_varijabla>
  </DomainObject.Predmet.ProtustrankaFormated>
  <DomainObject.Predmet.ProtustrankaFormatedOIB>
    <izvorni_sadrzaj>  AGRO ČOVA d.o.o., OIB 81196227197</izvorni_sadrzaj>
    <derivirana_varijabla naziv="DomainObject.Predmet.ProtustrankaFormatedOIB_1">  AGRO ČOVA d.o.o., OIB 81196227197</derivirana_varijabla>
  </DomainObject.Predmet.ProtustrankaFormatedOIB>
  <DomainObject.Predmet.ProtustrankaFormatedWithAdress>
    <izvorni_sadrzaj> AGRO ČOVA d.o.o., Zastavnice 13/C, 10257 Hrvatski Leskovac</izvorni_sadrzaj>
    <derivirana_varijabla naziv="DomainObject.Predmet.ProtustrankaFormatedWithAdress_1"> AGRO ČOVA d.o.o., Zastavnice 13/C, 10257 Hrvatski Leskovac</derivirana_varijabla>
  </DomainObject.Predmet.ProtustrankaFormatedWithAdress>
  <DomainObject.Predmet.ProtustrankaFormatedWithAdressOIB>
    <izvorni_sadrzaj> AGRO ČOVA d.o.o., OIB 81196227197, Zastavnice 13/C, 10257 Hrvatski Leskovac</izvorni_sadrzaj>
    <derivirana_varijabla naziv="DomainObject.Predmet.ProtustrankaFormatedWithAdressOIB_1"> AGRO ČOVA d.o.o., OIB 81196227197, Zastavnice 13/C, 10257 Hrvatski Leskovac</derivirana_varijabla>
  </DomainObject.Predmet.ProtustrankaFormatedWithAdressOIB>
  <DomainObject.Predmet.ProtustrankaWithAdress>
    <izvorni_sadrzaj>AGRO ČOVA d.o.o. Zastavnice 13/C, 10257 Hrvatski Leskovac</izvorni_sadrzaj>
    <derivirana_varijabla naziv="DomainObject.Predmet.ProtustrankaWithAdress_1">AGRO ČOVA d.o.o. Zastavnice 13/C, 10257 Hrvatski Leskovac</derivirana_varijabla>
  </DomainObject.Predmet.ProtustrankaWithAdress>
  <DomainObject.Predmet.ProtustrankaWithAdressOIB>
    <izvorni_sadrzaj>AGRO ČOVA d.o.o., OIB 81196227197, Zastavnice 13/C, 10257 Hrvatski Leskovac</izvorni_sadrzaj>
    <derivirana_varijabla naziv="DomainObject.Predmet.ProtustrankaWithAdressOIB_1">AGRO ČOVA d.o.o., OIB 81196227197, Zastavnice 13/C, 10257 Hrvatski Leskovac</derivirana_varijabla>
  </DomainObject.Predmet.ProtustrankaWithAdressOIB>
  <DomainObject.Predmet.ProtustrankaNazivFormated>
    <izvorni_sadrzaj>AGRO ČOVA d.o.o.</izvorni_sadrzaj>
    <derivirana_varijabla naziv="DomainObject.Predmet.ProtustrankaNazivFormated_1">AGRO ČOVA d.o.o.</derivirana_varijabla>
  </DomainObject.Predmet.ProtustrankaNazivFormated>
  <DomainObject.Predmet.ProtustrankaNazivFormatedOIB>
    <izvorni_sadrzaj>AGRO ČOVA d.o.o., OIB 81196227197</izvorni_sadrzaj>
    <derivirana_varijabla naziv="DomainObject.Predmet.ProtustrankaNazivFormatedOIB_1">AGRO ČOVA d.o.o., OIB 81196227197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ČOVA d.o.o.</item>
    </izvorni_sadrzaj>
    <derivirana_varijabla naziv="DomainObject.Predmet.ProtuStrankaListFormated_1">
      <item>AGRO ČOVA d.o.o.</item>
    </derivirana_varijabla>
  </DomainObject.Predmet.ProtuStrankaListFormated>
  <DomainObject.Predmet.ProtuStrankaListFormatedOIB>
    <izvorni_sadrzaj>
      <item>AGRO ČOVA d.o.o., OIB 81196227197</item>
    </izvorni_sadrzaj>
    <derivirana_varijabla naziv="DomainObject.Predmet.ProtuStrankaListFormatedOIB_1">
      <item>AGRO ČOVA d.o.o., OIB 81196227197</item>
    </derivirana_varijabla>
  </DomainObject.Predmet.ProtuStrankaListFormatedOIB>
  <DomainObject.Predmet.ProtuStrankaListFormatedWithAdress>
    <izvorni_sadrzaj>
      <item>AGRO ČOVA d.o.o., Zastavnice 13/C, 10257 Hrvatski Leskovac</item>
    </izvorni_sadrzaj>
    <derivirana_varijabla naziv="DomainObject.Predmet.ProtuStrankaListFormatedWithAdress_1">
      <item>AGRO ČOVA d.o.o., Zastavnice 13/C, 10257 Hrvatski Leskovac</item>
    </derivirana_varijabla>
  </DomainObject.Predmet.ProtuStrankaListFormatedWithAdress>
  <DomainObject.Predmet.ProtuStrankaListFormatedWithAdressOIB>
    <izvorni_sadrzaj>
      <item>AGRO ČOVA d.o.o., OIB 81196227197, Zastavnice 13/C, 10257 Hrvatski Leskovac</item>
    </izvorni_sadrzaj>
    <derivirana_varijabla naziv="DomainObject.Predmet.ProtuStrankaListFormatedWithAdressOIB_1">
      <item>AGRO ČOVA d.o.o., OIB 81196227197, Zastavnice 13/C, 10257 Hrvatski Leskovac</item>
    </derivirana_varijabla>
  </DomainObject.Predmet.ProtuStrankaListFormatedWithAdressOIB>
  <DomainObject.Predmet.ProtuStrankaListNazivFormated>
    <izvorni_sadrzaj>
      <item>AGRO ČOVA d.o.o.</item>
    </izvorni_sadrzaj>
    <derivirana_varijabla naziv="DomainObject.Predmet.ProtuStrankaListNazivFormated_1">
      <item>AGRO ČOVA d.o.o.</item>
    </derivirana_varijabla>
  </DomainObject.Predmet.ProtuStrankaListNazivFormated>
  <DomainObject.Predmet.ProtuStrankaListNazivFormatedOIB>
    <izvorni_sadrzaj>
      <item>AGRO ČOVA d.o.o., OIB 81196227197</item>
    </izvorni_sadrzaj>
    <derivirana_varijabla naziv="DomainObject.Predmet.ProtuStrankaListNazivFormatedOIB_1">
      <item>AGRO ČOVA d.o.o., OIB 81196227197</item>
    </derivirana_varijabla>
  </DomainObject.Predmet.ProtuStrankaListNazivFormatedOIB>
  <DomainObject.Predmet.OstaliListFormated>
    <izvorni_sadrzaj>
      <item>Toni Čović</item>
      <item>Krešimir Maretić</item>
    </izvorni_sadrzaj>
    <derivirana_varijabla naziv="DomainObject.Predmet.OstaliListFormated_1">
      <item>Toni Čović</item>
      <item>Krešimir Maretić</item>
    </derivirana_varijabla>
  </DomainObject.Predmet.OstaliListFormated>
  <DomainObject.Predmet.OstaliListFormatedOIB>
    <izvorni_sadrzaj>
      <item>Toni Čović, OIB 50106253573</item>
      <item>Krešimir Maretić</item>
    </izvorni_sadrzaj>
    <derivirana_varijabla naziv="DomainObject.Predmet.OstaliListFormatedOIB_1">
      <item>Toni Čović, OIB 50106253573</item>
      <item>Krešimir Maretić</item>
    </derivirana_varijabla>
  </DomainObject.Predmet.OstaliListFormatedOIB>
  <DomainObject.Predmet.OstaliListFormatedWithAdress>
    <izvorni_sadrzaj>
      <item>Toni Čović, Kameniti stol 22, 10000 Zagreb</item>
      <item>Krešimir Maretić, Šimuna Starčevića 7, 10000 Zagreb</item>
    </izvorni_sadrzaj>
    <derivirana_varijabla naziv="DomainObject.Predmet.OstaliListFormatedWithAdress_1">
      <item>Toni Čović, Kameniti stol 22, 10000 Zagreb</item>
      <item>Krešimir Maretić, Šimuna Starčevića 7, 10000 Zagreb</item>
    </derivirana_varijabla>
  </DomainObject.Predmet.OstaliListFormatedWithAdress>
  <DomainObject.Predmet.OstaliListFormatedWithAdressOIB>
    <izvorni_sadrzaj>
      <item>Toni Čović, OIB 50106253573, Kameniti stol 22, 10000 Zagreb</item>
      <item>Krešimir Maretić, Šimuna Starčevića 7, 10000 Zagreb</item>
    </izvorni_sadrzaj>
    <derivirana_varijabla naziv="DomainObject.Predmet.OstaliListFormatedWithAdressOIB_1">
      <item>Toni Čović, OIB 50106253573, Kameniti stol 22, 10000 Zagreb</item>
      <item>Krešimir Maretić, Šimuna Starčevića 7, 10000 Zagreb</item>
    </derivirana_varijabla>
  </DomainObject.Predmet.OstaliListFormatedWithAdressOIB>
  <DomainObject.Predmet.OstaliListNazivFormated>
    <izvorni_sadrzaj>
      <item>Toni Čović</item>
      <item>Krešimir Maretić</item>
    </izvorni_sadrzaj>
    <derivirana_varijabla naziv="DomainObject.Predmet.OstaliListNazivFormated_1">
      <item>Toni Čović</item>
      <item>Krešimir Maretić</item>
    </derivirana_varijabla>
  </DomainObject.Predmet.OstaliListNazivFormated>
  <DomainObject.Predmet.OstaliListNazivFormatedOIB>
    <izvorni_sadrzaj>
      <item>Toni Čović, OIB 50106253573</item>
      <item>Krešimir Maretić</item>
    </izvorni_sadrzaj>
    <derivirana_varijabla naziv="DomainObject.Predmet.OstaliListNazivFormatedOIB_1">
      <item>Toni Čović, OIB 50106253573</item>
      <item>Krešimir Maretić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ČOVA d.o.o.</izvorni_sadrzaj>
    <derivirana_varijabla naziv="DomainObject.Predmet.ProtustrankaIDrugi_1">AGRO ČOVA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ČOVA d.o.o., OIB 81196227197, Zastavnice 13/C, 10257 Hrvatski Leskovac</izvorni_sadrzaj>
    <derivirana_varijabla naziv="DomainObject.Predmet.ProtustrankaIDrugiAdressOIB_1">AGRO ČOVA d.o.o., OIB 81196227197, Zastavnice 13/C,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ČOVA d.o.o.</item>
      <item>Toni Čović</item>
      <item>Krešimir Maretić</item>
    </izvorni_sadrzaj>
    <derivirana_varijabla naziv="DomainObject.Predmet.SudioniciListNaziv_1">
      <item>FINA Regionalni centar Zagreb</item>
      <item>AGRO ČOVA d.o.o.</item>
      <item>Toni Čović</item>
      <item>Krešimir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ČOVA d.o.o., OIB 81196227197, Zastavnice 13/C,10257 Hrvatski Leskovac</item>
      <item>Toni Čović, OIB 50106253573, Kameniti stol 22,10000 Zagreb</item>
      <item>Krešimir Maretić, Šimuna Starčevića 7,10000 Zagreb</item>
    </izvorni_sadrzaj>
    <derivirana_varijabla naziv="DomainObject.Predmet.SudioniciListAdressOIB_1">
      <item>FINA Regionalni centar Zagreb, OIB 85821130368, TRG SVIBANJSKIH ŽRTAVA 1995. 1,10000 Zagreb</item>
      <item>AGRO ČOVA d.o.o., OIB 81196227197, Zastavnice 13/C,10257 Hrvatski Leskovac</item>
      <item>Toni Čović, OIB 50106253573, Kameniti stol 22,10000 Zagreb</item>
      <item>Krešimir Maretić,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81196227197</item>
      <item>, OIB 50106253573</item>
      <item>, OIB null</item>
    </izvorni_sadrzaj>
    <derivirana_varijabla naziv="DomainObject.Predmet.SudioniciListNazivOIB_1">
      <item>, OIB 85821130368</item>
      <item>, OIB 81196227197</item>
      <item>, OIB 50106253573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A8442-1026-4E36-950C-A9AABE16F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2198</properties:Characters>
  <properties:Lines>67</properties:Lines>
  <properties:Paragraphs>26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2016-03-17T12:15:00Z</cp:lastPrinted>
  <dcterms:modified xmlns:xsi="http://www.w3.org/2001/XMLSchema-instance" xsi:type="dcterms:W3CDTF">2016-03-17T12:19:00Z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