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796c" w14:paraId="6ed796c" w:rsidRDefault="003759EF" w:rsidP="00F56A84" w:rsidR="003759EF" w:rsidRPr="00784C26">
      <w:pPr>
        <w:ind w:firstLine="708"/>
        <w15:collapsed w:val="false"/>
        <w:rPr>
          <w:b/>
        </w:rPr>
      </w:pPr>
      <w:bookmarkStart w:name="_GoBack" w:id="0"/>
      <w:bookmarkEnd w:id="0"/>
      <w:r w:rsidRPr="00784C26">
        <w:rPr>
          <w:noProof/>
          <w:color w:val="0000FF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REPUBLIKA HRVATSKA</w:t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TRGOVAČKI SUD U SPLITU</w:t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STALNA SLUŽBA U DUBROVNIKU</w:t>
      </w:r>
    </w:p>
    <w:p w:rsidRDefault="003759EF" w:rsidP="00F56A84" w:rsidR="003759EF" w:rsidRPr="00784C26">
      <w:pPr>
        <w:rPr>
          <w:b/>
        </w:rPr>
      </w:pPr>
      <w:r w:rsidRPr="00784C26">
        <w:rPr>
          <w:b/>
        </w:rPr>
        <w:t>Dubrovnik, Dr. A. Starčevića 23</w:t>
      </w:r>
    </w:p>
    <w:p w:rsidRDefault="003759EF" w:rsidP="003759EF" w:rsidR="005A660C">
      <w:pPr>
        <w:jc w:val="right"/>
        <w:rPr>
          <w:b/>
        </w:rPr>
      </w:pPr>
      <w:r w:rsidRPr="00784C26">
        <w:rPr>
          <w:b/>
        </w:rPr>
        <w:t xml:space="preserve"> Posl.br.7.</w:t>
      </w:r>
      <w:r w:rsidR="0002157C">
        <w:rPr>
          <w:b/>
        </w:rPr>
        <w:t>S</w:t>
      </w:r>
      <w:r w:rsidRPr="00784C26">
        <w:rPr>
          <w:b/>
        </w:rPr>
        <w:t>t.136/2015</w:t>
      </w:r>
    </w:p>
    <w:p w:rsidRDefault="00784C26" w:rsidP="003759EF" w:rsidR="00784C26" w:rsidRPr="00784C26">
      <w:pPr>
        <w:jc w:val="right"/>
        <w:rPr>
          <w:b/>
        </w:rPr>
      </w:pPr>
    </w:p>
    <w:p w:rsidRDefault="00173E66" w:rsidP="00173E66" w:rsidR="00173E66" w:rsidRPr="00784C26"/>
    <w:p w:rsidRDefault="00F10937" w:rsidP="00F10937" w:rsidR="00173E66">
      <w:pPr>
        <w:jc w:val="center"/>
        <w:rPr>
          <w:b/>
        </w:rPr>
      </w:pPr>
      <w:r w:rsidRPr="00784C26">
        <w:rPr>
          <w:b/>
        </w:rPr>
        <w:t>R E P U B L I K A  H R V A T S K A</w:t>
      </w:r>
    </w:p>
    <w:p w:rsidRDefault="00784C26" w:rsidP="00F10937" w:rsidR="00784C26" w:rsidRPr="00784C26">
      <w:pPr>
        <w:jc w:val="center"/>
        <w:rPr>
          <w:b/>
        </w:rPr>
      </w:pPr>
    </w:p>
    <w:p w:rsidRDefault="00173E66" w:rsidP="00173E66" w:rsidR="00173E66" w:rsidRPr="00784C26">
      <w:pPr>
        <w:pStyle w:val="Naslov2"/>
        <w:rPr>
          <w:szCs w:val="24"/>
        </w:rPr>
      </w:pPr>
      <w:r w:rsidRPr="00784C26">
        <w:rPr>
          <w:szCs w:val="24"/>
        </w:rPr>
        <w:t>R J E Š E N J E</w:t>
      </w:r>
    </w:p>
    <w:p w:rsidRDefault="00173E66" w:rsidP="00173E66" w:rsidR="00173E66" w:rsidRPr="00784C26">
      <w:pPr>
        <w:rPr>
          <w:b/>
        </w:rPr>
      </w:pPr>
    </w:p>
    <w:p w:rsidRDefault="00173E66" w:rsidP="00173E66" w:rsidR="00173E66" w:rsidRPr="00784C26">
      <w:pPr>
        <w:rPr>
          <w:b/>
        </w:rPr>
      </w:pPr>
    </w:p>
    <w:p w:rsidRDefault="00173E66" w:rsidP="00173E66" w:rsidR="00173E66">
      <w:pPr>
        <w:ind w:firstLine="720"/>
        <w:jc w:val="both"/>
      </w:pPr>
      <w:r w:rsidRPr="00784C26">
        <w:t>Trgovački sud u Splitu, Stalna služba u Dubrovniku, po sucu tog suda Diani Butigan Granić, u stečaj</w:t>
      </w:r>
      <w:r w:rsidR="00780461" w:rsidRPr="00784C26">
        <w:t xml:space="preserve">nom postupku nad dužnikom </w:t>
      </w:r>
      <w:r w:rsidR="003759EF" w:rsidRPr="00784C26">
        <w:t>ENERGO GRUPA PLOČE d.o.o., Ploče, Lučka cesta bb,</w:t>
      </w:r>
      <w:r w:rsidR="00F10937" w:rsidRPr="00784C26">
        <w:t xml:space="preserve">  zastupano po </w:t>
      </w:r>
      <w:r w:rsidR="003759EF" w:rsidRPr="00784C26">
        <w:t xml:space="preserve">privremenom </w:t>
      </w:r>
      <w:r w:rsidR="00F10937" w:rsidRPr="00784C26">
        <w:t xml:space="preserve">stečajnom upravitelju </w:t>
      </w:r>
      <w:r w:rsidR="003759EF" w:rsidRPr="00784C26">
        <w:t>Željku Dragoviću iz Kule Norinske</w:t>
      </w:r>
      <w:r w:rsidRPr="00784C26">
        <w:t xml:space="preserve">, dana </w:t>
      </w:r>
      <w:r w:rsidR="003759EF" w:rsidRPr="00784C26">
        <w:t>12. listopada</w:t>
      </w:r>
      <w:r w:rsidR="00F10937" w:rsidRPr="00784C26">
        <w:t xml:space="preserve"> 2015</w:t>
      </w:r>
      <w:r w:rsidRPr="00784C26">
        <w:t xml:space="preserve">. godine </w:t>
      </w:r>
    </w:p>
    <w:p w:rsidRDefault="00784C26" w:rsidP="00173E66" w:rsidR="00784C26" w:rsidRPr="00784C26">
      <w:pPr>
        <w:ind w:firstLine="720"/>
        <w:jc w:val="both"/>
      </w:pPr>
    </w:p>
    <w:p w:rsidRDefault="00173E66" w:rsidP="00173E66" w:rsidR="00173E66" w:rsidRPr="00784C26"/>
    <w:p w:rsidRDefault="00173E66" w:rsidP="00173E66" w:rsidR="00173E66" w:rsidRPr="00784C26">
      <w:pPr>
        <w:jc w:val="center"/>
        <w:rPr>
          <w:b/>
        </w:rPr>
      </w:pPr>
      <w:r w:rsidRPr="00784C26">
        <w:rPr>
          <w:b/>
        </w:rPr>
        <w:t>r i j e š i o    j e</w:t>
      </w:r>
    </w:p>
    <w:p w:rsidRDefault="00173E66" w:rsidP="00173E66" w:rsidR="00173E66" w:rsidRPr="00784C26">
      <w:pPr>
        <w:ind w:left="720"/>
      </w:pPr>
    </w:p>
    <w:p w:rsidRDefault="00173E66" w:rsidP="00173E66" w:rsidR="00173E66" w:rsidRPr="00784C26">
      <w:pPr>
        <w:ind w:left="720"/>
      </w:pPr>
    </w:p>
    <w:p w:rsidRDefault="00173E66" w:rsidP="00412B2E" w:rsidR="003759EF" w:rsidRPr="00784C26">
      <w:pPr>
        <w:pStyle w:val="Tijeloteksta"/>
        <w:rPr>
          <w:szCs w:val="24"/>
        </w:rPr>
      </w:pPr>
      <w:r w:rsidRPr="00784C26">
        <w:rPr>
          <w:szCs w:val="24"/>
        </w:rPr>
        <w:t xml:space="preserve">           </w:t>
      </w:r>
      <w:r w:rsidR="00FA6551" w:rsidRPr="00784C26">
        <w:rPr>
          <w:szCs w:val="24"/>
        </w:rPr>
        <w:t xml:space="preserve">Ispravlja </w:t>
      </w:r>
      <w:r w:rsidR="00B42182" w:rsidRPr="00784C26">
        <w:rPr>
          <w:szCs w:val="24"/>
        </w:rPr>
        <w:t>se</w:t>
      </w:r>
      <w:r w:rsidR="008C650E" w:rsidRPr="00784C26">
        <w:rPr>
          <w:szCs w:val="24"/>
        </w:rPr>
        <w:t xml:space="preserve"> </w:t>
      </w:r>
      <w:r w:rsidR="00F43F20" w:rsidRPr="00784C26">
        <w:rPr>
          <w:szCs w:val="24"/>
        </w:rPr>
        <w:t xml:space="preserve">rješenje Trgovačkog suda u </w:t>
      </w:r>
      <w:r w:rsidRPr="00784C26">
        <w:rPr>
          <w:szCs w:val="24"/>
        </w:rPr>
        <w:t>Splitu, Stalna služba u Dubrovniku</w:t>
      </w:r>
      <w:r w:rsidR="00F43F20" w:rsidRPr="00784C26">
        <w:rPr>
          <w:szCs w:val="24"/>
        </w:rPr>
        <w:t xml:space="preserve"> </w:t>
      </w:r>
      <w:r w:rsidR="008C650E" w:rsidRPr="00784C26">
        <w:rPr>
          <w:szCs w:val="24"/>
        </w:rPr>
        <w:t xml:space="preserve">posl. br. </w:t>
      </w:r>
      <w:smartTag w:element="metricconverter" w:uri="urn:schemas-microsoft-com:office:smarttags">
        <w:smartTagPr>
          <w:attr w:val="7. St" w:name="ProductID"/>
        </w:smartTagPr>
        <w:r w:rsidRPr="00784C26">
          <w:rPr>
            <w:szCs w:val="24"/>
          </w:rPr>
          <w:t>7. St</w:t>
        </w:r>
      </w:smartTag>
      <w:r w:rsidRPr="00784C26">
        <w:rPr>
          <w:szCs w:val="24"/>
        </w:rPr>
        <w:t>.</w:t>
      </w:r>
      <w:r w:rsidR="00D72E37" w:rsidRPr="00784C26">
        <w:rPr>
          <w:szCs w:val="24"/>
        </w:rPr>
        <w:t xml:space="preserve"> </w:t>
      </w:r>
      <w:r w:rsidR="003759EF" w:rsidRPr="00784C26">
        <w:rPr>
          <w:szCs w:val="24"/>
        </w:rPr>
        <w:t xml:space="preserve">136/2015 od 28. rujna 2015.g. </w:t>
      </w:r>
      <w:r w:rsidR="008C650E" w:rsidRPr="00784C26">
        <w:rPr>
          <w:szCs w:val="24"/>
        </w:rPr>
        <w:t xml:space="preserve">i to u </w:t>
      </w:r>
      <w:r w:rsidR="003759EF" w:rsidRPr="00784C26">
        <w:rPr>
          <w:szCs w:val="24"/>
        </w:rPr>
        <w:t>stavku 2. točke V. rješenja tako da</w:t>
      </w:r>
      <w:r w:rsidR="0002157C">
        <w:rPr>
          <w:szCs w:val="24"/>
        </w:rPr>
        <w:t xml:space="preserve"> umjesto netočno upisano</w:t>
      </w:r>
      <w:r w:rsidR="003759EF" w:rsidRPr="00784C26">
        <w:rPr>
          <w:szCs w:val="24"/>
        </w:rPr>
        <w:t xml:space="preserve"> "u osobi Marka Lonca" treba ispravno stajati "u osobi Željka Dragovića".</w:t>
      </w:r>
    </w:p>
    <w:p w:rsidRDefault="003759EF" w:rsidP="00412B2E" w:rsidR="003759EF" w:rsidRPr="00784C26">
      <w:pPr>
        <w:pStyle w:val="Tijeloteksta"/>
        <w:rPr>
          <w:szCs w:val="24"/>
        </w:rPr>
      </w:pPr>
    </w:p>
    <w:p w:rsidRDefault="00411CF7" w:rsidP="003759EF" w:rsidR="00411CF7" w:rsidRPr="00784C26">
      <w:pPr>
        <w:jc w:val="both"/>
      </w:pPr>
    </w:p>
    <w:p w:rsidRDefault="00CD076D" w:rsidP="005A660C" w:rsidR="00CD076D" w:rsidRPr="00784C26">
      <w:pPr>
        <w:ind w:firstLine="708"/>
        <w:jc w:val="center"/>
        <w:rPr>
          <w:b/>
        </w:rPr>
      </w:pPr>
      <w:r w:rsidRPr="00784C26">
        <w:rPr>
          <w:b/>
        </w:rPr>
        <w:t>Obrazloženje</w:t>
      </w:r>
    </w:p>
    <w:p w:rsidRDefault="00CD076D" w:rsidP="00CD076D" w:rsidR="00C36AB4" w:rsidRPr="00784C26">
      <w:pPr>
        <w:rPr>
          <w:b/>
        </w:rPr>
      </w:pPr>
      <w:r w:rsidRPr="00784C26">
        <w:rPr>
          <w:b/>
        </w:rPr>
        <w:tab/>
      </w:r>
    </w:p>
    <w:p w:rsidRDefault="00CD076D" w:rsidP="00411CF7" w:rsidR="003759EF" w:rsidRPr="00784C26">
      <w:pPr>
        <w:jc w:val="both"/>
      </w:pPr>
      <w:r w:rsidRPr="00784C26">
        <w:tab/>
      </w:r>
    </w:p>
    <w:p w:rsidRDefault="00F43F20" w:rsidP="003759EF" w:rsidR="00780461" w:rsidRPr="00784C26">
      <w:pPr>
        <w:pStyle w:val="Tijeloteksta"/>
        <w:ind w:firstLine="708"/>
        <w:rPr>
          <w:szCs w:val="24"/>
        </w:rPr>
      </w:pPr>
      <w:r w:rsidRPr="00784C26">
        <w:rPr>
          <w:szCs w:val="24"/>
        </w:rPr>
        <w:t xml:space="preserve">Očitom pogreškom u pisanju rješenja </w:t>
      </w:r>
      <w:r w:rsidR="00F0542E" w:rsidRPr="00784C26">
        <w:rPr>
          <w:szCs w:val="24"/>
        </w:rPr>
        <w:t xml:space="preserve">sud je </w:t>
      </w:r>
      <w:r w:rsidR="003759EF" w:rsidRPr="00784C26">
        <w:rPr>
          <w:szCs w:val="24"/>
        </w:rPr>
        <w:t xml:space="preserve">u stavku 2. točke V. rješenja netočno upisao  "u osobi Marka Lonca" umjesto točno  "u osobi Željka Dragovića", </w:t>
      </w:r>
      <w:r w:rsidR="00412B2E" w:rsidRPr="00784C26">
        <w:rPr>
          <w:szCs w:val="24"/>
        </w:rPr>
        <w:t>pa je</w:t>
      </w:r>
      <w:r w:rsidR="00411CF7" w:rsidRPr="00784C26">
        <w:rPr>
          <w:szCs w:val="24"/>
        </w:rPr>
        <w:t xml:space="preserve"> s</w:t>
      </w:r>
      <w:r w:rsidR="00B42182" w:rsidRPr="00784C26">
        <w:rPr>
          <w:szCs w:val="24"/>
        </w:rPr>
        <w:t xml:space="preserve">toga sud temeljem članka 342. </w:t>
      </w:r>
      <w:r w:rsidR="00081AA3" w:rsidRPr="00784C26">
        <w:rPr>
          <w:szCs w:val="24"/>
        </w:rPr>
        <w:t>Zakona o parničnom postupku (NN 53/91, 91/92, 111/99, 88/01, 117/03, 84/</w:t>
      </w:r>
      <w:r w:rsidR="00411CF7" w:rsidRPr="00784C26">
        <w:rPr>
          <w:szCs w:val="24"/>
        </w:rPr>
        <w:t>08)</w:t>
      </w:r>
      <w:r w:rsidR="00081AA3" w:rsidRPr="00784C26">
        <w:rPr>
          <w:szCs w:val="24"/>
        </w:rPr>
        <w:t xml:space="preserve"> </w:t>
      </w:r>
      <w:r w:rsidR="003759EF" w:rsidRPr="00784C26">
        <w:rPr>
          <w:szCs w:val="24"/>
        </w:rPr>
        <w:t>riješio kao u pravorijeku.</w:t>
      </w:r>
    </w:p>
    <w:p w:rsidRDefault="00490453" w:rsidP="00CD076D" w:rsidR="00490453"/>
    <w:p w:rsidRDefault="00784C26" w:rsidP="00CD076D" w:rsidR="00784C26" w:rsidRPr="00784C26"/>
    <w:p w:rsidRDefault="00780461" w:rsidP="00CD076D" w:rsidR="00780461" w:rsidRPr="00784C26"/>
    <w:p w:rsidRDefault="00C96FF4" w:rsidP="00411CF7" w:rsidR="00C96FF4" w:rsidRPr="00784C26">
      <w:pPr>
        <w:ind w:firstLine="708"/>
        <w:jc w:val="center"/>
        <w:rPr>
          <w:b/>
        </w:rPr>
      </w:pPr>
      <w:r w:rsidRPr="00784C26">
        <w:rPr>
          <w:b/>
        </w:rPr>
        <w:t xml:space="preserve">U Dubrovniku, </w:t>
      </w:r>
      <w:r w:rsidR="00F87822" w:rsidRPr="00784C26">
        <w:rPr>
          <w:b/>
        </w:rPr>
        <w:t xml:space="preserve">dana </w:t>
      </w:r>
      <w:r w:rsidR="00F10937" w:rsidRPr="00784C26">
        <w:rPr>
          <w:b/>
        </w:rPr>
        <w:t>1</w:t>
      </w:r>
      <w:r w:rsidR="003759EF" w:rsidRPr="00784C26">
        <w:rPr>
          <w:b/>
        </w:rPr>
        <w:t>2. listopada</w:t>
      </w:r>
      <w:r w:rsidR="00F10937" w:rsidRPr="00784C26">
        <w:rPr>
          <w:b/>
        </w:rPr>
        <w:t xml:space="preserve"> 2015</w:t>
      </w:r>
      <w:r w:rsidRPr="00784C26">
        <w:rPr>
          <w:b/>
        </w:rPr>
        <w:t>.</w:t>
      </w:r>
      <w:r w:rsidR="0022070C" w:rsidRPr="00784C26">
        <w:rPr>
          <w:b/>
        </w:rPr>
        <w:t xml:space="preserve"> </w:t>
      </w:r>
      <w:r w:rsidRPr="00784C26">
        <w:rPr>
          <w:b/>
        </w:rPr>
        <w:t>g</w:t>
      </w:r>
      <w:r w:rsidR="0022070C" w:rsidRPr="00784C26">
        <w:rPr>
          <w:b/>
        </w:rPr>
        <w:t>odine</w:t>
      </w:r>
    </w:p>
    <w:p w:rsidRDefault="00162933" w:rsidP="00CD076D" w:rsidR="00162933" w:rsidRPr="00784C26">
      <w:pPr>
        <w:rPr>
          <w:b/>
        </w:rPr>
      </w:pPr>
    </w:p>
    <w:p w:rsidRDefault="00780461" w:rsidP="00CD076D" w:rsidR="00780461">
      <w:pPr>
        <w:rPr>
          <w:b/>
        </w:rPr>
      </w:pPr>
    </w:p>
    <w:p w:rsidRDefault="00784C26" w:rsidP="00CD076D" w:rsidR="00784C26" w:rsidRPr="00784C26">
      <w:pPr>
        <w:rPr>
          <w:b/>
        </w:rPr>
      </w:pPr>
    </w:p>
    <w:p w:rsidRDefault="000465BD" w:rsidP="00CD076D" w:rsidR="00C96FF4" w:rsidRPr="00784C26">
      <w:pPr>
        <w:rPr>
          <w:b/>
        </w:rPr>
      </w:pPr>
      <w:r w:rsidRPr="00784C26">
        <w:rPr>
          <w:b/>
        </w:rPr>
        <w:tab/>
      </w:r>
      <w:r w:rsidRPr="00784C26">
        <w:rPr>
          <w:b/>
        </w:rPr>
        <w:tab/>
      </w:r>
      <w:r w:rsidR="000569D8" w:rsidRPr="00784C26">
        <w:rPr>
          <w:b/>
        </w:rPr>
        <w:tab/>
      </w:r>
      <w:r w:rsidR="000569D8" w:rsidRPr="00784C26">
        <w:rPr>
          <w:b/>
        </w:rPr>
        <w:tab/>
      </w:r>
      <w:r w:rsidR="000569D8" w:rsidRPr="00784C26">
        <w:rPr>
          <w:b/>
        </w:rPr>
        <w:tab/>
      </w:r>
      <w:r w:rsidR="000569D8" w:rsidRPr="00784C26">
        <w:rPr>
          <w:b/>
        </w:rPr>
        <w:tab/>
      </w:r>
      <w:r w:rsidR="00B40E7F" w:rsidRPr="00784C26">
        <w:rPr>
          <w:b/>
        </w:rPr>
        <w:tab/>
        <w:t xml:space="preserve">S u d a c </w:t>
      </w:r>
      <w:r w:rsidR="00C96FF4" w:rsidRPr="00784C26">
        <w:rPr>
          <w:b/>
        </w:rPr>
        <w:t>:</w:t>
      </w:r>
    </w:p>
    <w:p w:rsidRDefault="00C96FF4" w:rsidP="00CD076D" w:rsidR="00C96FF4" w:rsidRPr="00784C26">
      <w:pPr>
        <w:rPr>
          <w:b/>
        </w:rPr>
      </w:pPr>
    </w:p>
    <w:p w:rsidRDefault="000465BD" w:rsidP="00CD076D" w:rsidR="00C96FF4" w:rsidRPr="00784C26">
      <w:pPr>
        <w:rPr>
          <w:b/>
        </w:rPr>
      </w:pPr>
      <w:r w:rsidRPr="00784C26">
        <w:rPr>
          <w:b/>
        </w:rPr>
        <w:t xml:space="preserve"> </w:t>
      </w:r>
      <w:r w:rsidRPr="00784C26">
        <w:rPr>
          <w:b/>
        </w:rPr>
        <w:tab/>
      </w:r>
      <w:r w:rsidRPr="00784C26">
        <w:rPr>
          <w:b/>
        </w:rPr>
        <w:tab/>
      </w:r>
      <w:r w:rsidR="00AE60BB" w:rsidRPr="00784C26">
        <w:rPr>
          <w:b/>
        </w:rPr>
        <w:tab/>
      </w:r>
      <w:r w:rsidR="00AE60BB" w:rsidRPr="00784C26">
        <w:rPr>
          <w:b/>
        </w:rPr>
        <w:tab/>
      </w:r>
      <w:r w:rsidR="00AE60BB" w:rsidRPr="00784C26">
        <w:rPr>
          <w:b/>
        </w:rPr>
        <w:tab/>
      </w:r>
      <w:r w:rsidR="00AE60BB" w:rsidRPr="00784C26">
        <w:rPr>
          <w:b/>
        </w:rPr>
        <w:tab/>
      </w:r>
      <w:r w:rsidR="001C21FA" w:rsidRPr="00784C26">
        <w:rPr>
          <w:b/>
        </w:rPr>
        <w:tab/>
      </w:r>
      <w:r w:rsidR="000D58F6" w:rsidRPr="00784C26">
        <w:rPr>
          <w:b/>
        </w:rPr>
        <w:t>Diana Butigan Granić</w:t>
      </w:r>
      <w:r w:rsidR="00873341">
        <w:rPr>
          <w:b/>
        </w:rPr>
        <w:t xml:space="preserve">, v.r. </w:t>
      </w:r>
    </w:p>
    <w:p w:rsidRDefault="001C21FA" w:rsidP="00400F5C" w:rsidR="001C21FA" w:rsidRPr="00784C26">
      <w:pPr>
        <w:jc w:val="both"/>
        <w:rPr>
          <w:b/>
        </w:rPr>
      </w:pPr>
    </w:p>
    <w:p w:rsidRDefault="0008405F" w:rsidP="00400F5C" w:rsidR="0008405F" w:rsidRPr="00784C26">
      <w:pPr>
        <w:jc w:val="both"/>
        <w:rPr>
          <w:b/>
        </w:rPr>
      </w:pPr>
    </w:p>
    <w:p w:rsidRDefault="00C96FF4" w:rsidP="00400F5C" w:rsidR="00C36AB4" w:rsidRPr="00784C26">
      <w:pPr>
        <w:jc w:val="both"/>
      </w:pPr>
      <w:r w:rsidRPr="00784C26">
        <w:rPr>
          <w:b/>
        </w:rPr>
        <w:lastRenderedPageBreak/>
        <w:t>UPUTA O PRAVNOM LIJEKU:</w:t>
      </w:r>
      <w:r w:rsidRPr="00784C26">
        <w:t xml:space="preserve"> </w:t>
      </w:r>
    </w:p>
    <w:p w:rsidRDefault="00C96FF4" w:rsidP="00400F5C" w:rsidR="00C96FF4" w:rsidRPr="00784C26">
      <w:pPr>
        <w:jc w:val="both"/>
      </w:pPr>
      <w:r w:rsidRPr="00784C26">
        <w:t>Protiv ov</w:t>
      </w:r>
      <w:r w:rsidR="00B42182" w:rsidRPr="00784C26">
        <w:t>og rješenja</w:t>
      </w:r>
      <w:r w:rsidRPr="00784C26">
        <w:t xml:space="preserve"> dopušteno je izjaviti žalbu. Žalba se podnosi Visokom trgovačkom sudu Republike Hrvatske u Zagrebu putem ovog suda u tri istovjetna primjerka u roku od 8 dana od dana dostave prijepisa is</w:t>
      </w:r>
      <w:r w:rsidR="00FA6551" w:rsidRPr="00784C26">
        <w:t>tog</w:t>
      </w:r>
      <w:r w:rsidRPr="00784C26">
        <w:t>.</w:t>
      </w:r>
    </w:p>
    <w:p w:rsidRDefault="00780461" w:rsidP="00400F5C" w:rsidR="00780461" w:rsidRPr="00784C26">
      <w:pPr>
        <w:jc w:val="both"/>
      </w:pPr>
    </w:p>
    <w:p w:rsidRDefault="003759EF" w:rsidP="003759EF" w:rsidR="003759EF" w:rsidRPr="00784C26">
      <w:pPr>
        <w:jc w:val="both"/>
        <w:rPr>
          <w:b/>
        </w:rPr>
      </w:pPr>
      <w:r w:rsidRPr="00784C26">
        <w:rPr>
          <w:b/>
        </w:rPr>
        <w:t>DN-a: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>predlagatelju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>privremeni stečajni upravitelj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 xml:space="preserve">dužniku 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>zakonskom zastupniku dužnika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>FINA – elektroničkim putem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 xml:space="preserve">sudski registar 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 xml:space="preserve">Općinski sud u Metkoviću, ZK odjel </w:t>
      </w:r>
    </w:p>
    <w:p w:rsidRDefault="003759EF" w:rsidP="003759EF" w:rsidR="003759EF" w:rsidRPr="00784C26">
      <w:pPr>
        <w:numPr>
          <w:ilvl w:val="0"/>
          <w:numId w:val="5"/>
        </w:numPr>
        <w:jc w:val="both"/>
      </w:pPr>
      <w:r w:rsidRPr="00784C26">
        <w:t>mrežna stranica e oglasna ploča</w:t>
      </w:r>
    </w:p>
    <w:p w:rsidRDefault="0008405F" w:rsidP="00780461" w:rsidR="0008405F" w:rsidRPr="00784C26"/>
    <w:sectPr w:rsidSect="00780461" w:rsidR="0008405F" w:rsidRPr="00784C26">
      <w:headerReference w:type="even" r:id="rId12"/>
      <w:pgSz w:h="16838" w:w="11906"/>
      <w:pgMar w:gutter="0" w:footer="709" w:header="709" w:left="1797" w:bottom="1440" w:right="1466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2157C"/>
    <w:rsid w:val="0003120B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2294D"/>
    <w:rsid w:val="00126ADD"/>
    <w:rsid w:val="00130C6D"/>
    <w:rsid w:val="00162933"/>
    <w:rsid w:val="00173E66"/>
    <w:rsid w:val="00197A22"/>
    <w:rsid w:val="001B0975"/>
    <w:rsid w:val="001C21FA"/>
    <w:rsid w:val="001C231A"/>
    <w:rsid w:val="001D0DE1"/>
    <w:rsid w:val="001D68DE"/>
    <w:rsid w:val="00204978"/>
    <w:rsid w:val="0022070C"/>
    <w:rsid w:val="00251E4E"/>
    <w:rsid w:val="00275703"/>
    <w:rsid w:val="002D17D0"/>
    <w:rsid w:val="002F3DCA"/>
    <w:rsid w:val="00300B40"/>
    <w:rsid w:val="0031252E"/>
    <w:rsid w:val="00344541"/>
    <w:rsid w:val="0036642C"/>
    <w:rsid w:val="00372B35"/>
    <w:rsid w:val="00374CA1"/>
    <w:rsid w:val="003759EF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6E6B"/>
    <w:rsid w:val="00507A3D"/>
    <w:rsid w:val="00575D61"/>
    <w:rsid w:val="00580D82"/>
    <w:rsid w:val="005A660C"/>
    <w:rsid w:val="005B5359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C4F46"/>
    <w:rsid w:val="006D2592"/>
    <w:rsid w:val="006E1662"/>
    <w:rsid w:val="006F2D1F"/>
    <w:rsid w:val="006F7A15"/>
    <w:rsid w:val="00722286"/>
    <w:rsid w:val="007265A6"/>
    <w:rsid w:val="0072678A"/>
    <w:rsid w:val="0072684F"/>
    <w:rsid w:val="00751128"/>
    <w:rsid w:val="00773ED3"/>
    <w:rsid w:val="00780461"/>
    <w:rsid w:val="00784C26"/>
    <w:rsid w:val="00784E9F"/>
    <w:rsid w:val="00793F5A"/>
    <w:rsid w:val="007A00E4"/>
    <w:rsid w:val="007A3F88"/>
    <w:rsid w:val="007B18C7"/>
    <w:rsid w:val="007B7BB1"/>
    <w:rsid w:val="007D653B"/>
    <w:rsid w:val="007E68C2"/>
    <w:rsid w:val="008032ED"/>
    <w:rsid w:val="008079DB"/>
    <w:rsid w:val="00807F1E"/>
    <w:rsid w:val="0082122C"/>
    <w:rsid w:val="00831CAF"/>
    <w:rsid w:val="00832B7E"/>
    <w:rsid w:val="008622EC"/>
    <w:rsid w:val="00870617"/>
    <w:rsid w:val="00873341"/>
    <w:rsid w:val="008A7FAD"/>
    <w:rsid w:val="008B50F8"/>
    <w:rsid w:val="008B68E7"/>
    <w:rsid w:val="008C36D2"/>
    <w:rsid w:val="008C36EB"/>
    <w:rsid w:val="008C650E"/>
    <w:rsid w:val="008E2CDF"/>
    <w:rsid w:val="008F4F5A"/>
    <w:rsid w:val="00925A20"/>
    <w:rsid w:val="00927D71"/>
    <w:rsid w:val="0093417E"/>
    <w:rsid w:val="00940946"/>
    <w:rsid w:val="009B0C08"/>
    <w:rsid w:val="009C62F9"/>
    <w:rsid w:val="009E28A2"/>
    <w:rsid w:val="009E72E2"/>
    <w:rsid w:val="009E7F81"/>
    <w:rsid w:val="00A01E1A"/>
    <w:rsid w:val="00A2727B"/>
    <w:rsid w:val="00A5232F"/>
    <w:rsid w:val="00A64AE7"/>
    <w:rsid w:val="00AD2A14"/>
    <w:rsid w:val="00AE26BC"/>
    <w:rsid w:val="00AE60BB"/>
    <w:rsid w:val="00AF7662"/>
    <w:rsid w:val="00B06D44"/>
    <w:rsid w:val="00B2283F"/>
    <w:rsid w:val="00B400FA"/>
    <w:rsid w:val="00B40E7F"/>
    <w:rsid w:val="00B42182"/>
    <w:rsid w:val="00B80544"/>
    <w:rsid w:val="00B80922"/>
    <w:rsid w:val="00B878A3"/>
    <w:rsid w:val="00B91667"/>
    <w:rsid w:val="00BC3967"/>
    <w:rsid w:val="00BD7E4C"/>
    <w:rsid w:val="00BE2C7C"/>
    <w:rsid w:val="00BF27EA"/>
    <w:rsid w:val="00C36AB4"/>
    <w:rsid w:val="00C70A11"/>
    <w:rsid w:val="00C76195"/>
    <w:rsid w:val="00C96FF4"/>
    <w:rsid w:val="00CA66BC"/>
    <w:rsid w:val="00CD076D"/>
    <w:rsid w:val="00CD709E"/>
    <w:rsid w:val="00CF0149"/>
    <w:rsid w:val="00CF563E"/>
    <w:rsid w:val="00D026D2"/>
    <w:rsid w:val="00D457F6"/>
    <w:rsid w:val="00D523FD"/>
    <w:rsid w:val="00D72E37"/>
    <w:rsid w:val="00D73974"/>
    <w:rsid w:val="00D92CFE"/>
    <w:rsid w:val="00D95D32"/>
    <w:rsid w:val="00D97F1B"/>
    <w:rsid w:val="00E03AE4"/>
    <w:rsid w:val="00E07BAA"/>
    <w:rsid w:val="00E26054"/>
    <w:rsid w:val="00E26ECD"/>
    <w:rsid w:val="00E27721"/>
    <w:rsid w:val="00E67379"/>
    <w:rsid w:val="00E9142E"/>
    <w:rsid w:val="00EA282C"/>
    <w:rsid w:val="00EE1C98"/>
    <w:rsid w:val="00F0542E"/>
    <w:rsid w:val="00F10937"/>
    <w:rsid w:val="00F32953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3E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ED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ED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ED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ED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3E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ED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ED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ED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ED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2015.</izvorni_sadrzaj>
    <derivirana_varijabla naziv="DomainObject.DatumDonosenjaOdluke_1">12.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St-136/2015</izvorni_sadrzaj>
    <derivirana_varijabla naziv="DomainObject.Predmet.OznakaBroj_1">St-136/2015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radnik</izvorni_sadrzaj>
    <derivirana_varijabla naziv="DomainObject.Predmet.PrimjedbaSuca_1">radnik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ENERGO GRUPA PLOČE, društvo s ograničenom odgovornošću za proizvodnju, trgovinu i usluge</izvorni_sadrzaj>
    <derivirana_varijabla naziv="DomainObject.Predmet.ProtustrankaFormated_1">  ENERGO GRUPA PLOČE, društvo s ograničenom odgovornošću za proizvodnju, trgovinu i usluge</derivirana_varijabla>
  </DomainObject.Predmet.ProtustrankaFormated>
  <DomainObject.Predmet.ProtustrankaFormatedOIB>
    <izvorni_sadrzaj>  ENERGO GRUPA PLOČE, društvo s ograničenom odgovornošću za proizvodnju, trgovinu i usluge, OIB 67255347942</izvorni_sadrzaj>
    <derivirana_varijabla naziv="DomainObject.Predmet.ProtustrankaFormatedOIB_1">  ENERGO GRUPA PLOČE, društvo s ograničenom odgovornošću za proizvodnju, trgovinu i usluge, OIB 67255347942</derivirana_varijabla>
  </DomainObject.Predmet.ProtustrankaFormatedOIB>
  <DomainObject.Predmet.ProtustrankaFormatedWithAdress>
    <izvorni_sadrzaj> ENERGO GRUPA PLOČE, društvo s ograničenom odgovornošću za proizvodnju, trgovinu i usluge, Lučka cesta bb, 20340 Ploče</izvorni_sadrzaj>
    <derivirana_varijabla naziv="DomainObject.Predmet.ProtustrankaFormatedWithAdress_1"> ENERGO GRUPA PLOČE, društvo s ograničenom odgovornošću za proizvodnju, trgovinu i usluge, Lučka cesta bb, 20340 Ploče</derivirana_varijabla>
  </DomainObject.Predmet.ProtustrankaFormatedWithAdress>
  <DomainObject.Predmet.ProtustrankaFormatedWithAdressOIB>
    <izvorni_sadrzaj> ENERGO GRUPA PLOČE, društvo s ograničenom odgovornošću za proizvodnju, trgovinu i usluge, OIB 67255347942, Lučka cesta bb, 20340 Ploče</izvorni_sadrzaj>
    <derivirana_varijabla naziv="DomainObject.Predmet.ProtustrankaFormatedWithAdressOIB_1"> ENERGO GRUPA PLOČE, društvo s ograničenom odgovornošću za proizvodnju, trgovinu i usluge, OIB 67255347942, Lučka cesta bb, 20340 Ploče</derivirana_varijabla>
  </DomainObject.Predmet.ProtustrankaFormatedWithAdressOIB>
  <DomainObject.Predmet.ProtustrankaWithAdress>
    <izvorni_sadrzaj>ENERGO GRUPA PLOČE, društvo s ograničenom odgovornošću za proizvodnju, trgovinu i usluge Lučka cesta bb, 20340 Ploče</izvorni_sadrzaj>
    <derivirana_varijabla naziv="DomainObject.Predmet.ProtustrankaWithAdress_1">ENERGO GRUPA PLOČE, društvo s ograničenom odgovornošću za proizvodnju, trgovinu i usluge Lučka cesta bb, 20340 Ploče</derivirana_varijabla>
  </DomainObject.Predmet.ProtustrankaWithAdress>
  <DomainObject.Predmet.ProtustrankaWithAdressOIB>
    <izvorni_sadrzaj>ENERGO GRUPA PLOČE, društvo s ograničenom odgovornošću za proizvodnju, trgovinu i usluge, OIB 67255347942, Lučka cesta bb, 20340 Ploče</izvorni_sadrzaj>
    <derivirana_varijabla naziv="DomainObject.Predmet.ProtustrankaWithAdressOIB_1">ENERGO GRUPA PLOČE, društvo s ograničenom odgovornošću za proizvodnju, trgovinu i usluge, OIB 67255347942, Lučka cesta bb, 20340 Ploče</derivirana_varijabla>
  </DomainObject.Predmet.ProtustrankaWithAdressOIB>
  <DomainObject.Predmet.ProtustrankaNazivFormated>
    <izvorni_sadrzaj>ENERGO GRUPA PLOČE, društvo s ograničenom odgovornošću za proizvodnju, trgovinu i usluge</izvorni_sadrzaj>
    <derivirana_varijabla naziv="DomainObject.Predmet.ProtustrankaNazivFormated_1">ENERGO GRUPA PLOČE, društvo s ograničenom odgovornošću za proizvodnju, trgovinu i usluge</derivirana_varijabla>
  </DomainObject.Predmet.ProtustrankaNazivFormated>
  <DomainObject.Predmet.ProtustrankaNazivFormatedOIB>
    <izvorni_sadrzaj>ENERGO GRUPA PLOČE, društvo s ograničenom odgovornošću za proizvodnju, trgovinu i usluge, OIB 67255347942</izvorni_sadrzaj>
    <derivirana_varijabla naziv="DomainObject.Predmet.ProtustrankaNazivFormatedOIB_1">ENERGO GRUPA PLOČE, društvo s ograničenom odgovornošću za proizvodnju, trgovinu i usluge, OIB 67255347942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Obradović</izvorni_sadrzaj>
    <derivirana_varijabla naziv="DomainObject.Predmet.StrankaFormated_1">  Dalibor Obradović</derivirana_varijabla>
  </DomainObject.Predmet.StrankaFormated>
  <DomainObject.Predmet.StrankaFormatedOIB>
    <izvorni_sadrzaj>  Dalibor Obradović, OIB 84403389953</izvorni_sadrzaj>
    <derivirana_varijabla naziv="DomainObject.Predmet.StrankaFormatedOIB_1">  Dalibor Obradović, OIB 84403389953</derivirana_varijabla>
  </DomainObject.Predmet.StrankaFormatedOIB>
  <DomainObject.Predmet.StrankaFormatedWithAdress>
    <izvorni_sadrzaj> Dalibor Obradović, Ante Starčevića 27, 20350 Metković</izvorni_sadrzaj>
    <derivirana_varijabla naziv="DomainObject.Predmet.StrankaFormatedWithAdress_1"> Dalibor Obradović, Ante Starčevića 27, 20350 Metković</derivirana_varijabla>
  </DomainObject.Predmet.StrankaFormatedWithAdress>
  <DomainObject.Predmet.StrankaFormatedWithAdressOIB>
    <izvorni_sadrzaj> Dalibor Obradović, OIB 84403389953, Ante Starčevića 27, 20350 Metković</izvorni_sadrzaj>
    <derivirana_varijabla naziv="DomainObject.Predmet.StrankaFormatedWithAdressOIB_1"> Dalibor Obradović, OIB 84403389953, Ante Starčevića 27, 20350 Metković</derivirana_varijabla>
  </DomainObject.Predmet.StrankaFormatedWithAdressOIB>
  <DomainObject.Predmet.StrankaWithAdress>
    <izvorni_sadrzaj>Dalibor Obradović Ante Starčevića 27,20350 Metković</izvorni_sadrzaj>
    <derivirana_varijabla naziv="DomainObject.Predmet.StrankaWithAdress_1">Dalibor Obradović Ante Starčevića 27,20350 Metković</derivirana_varijabla>
  </DomainObject.Predmet.StrankaWithAdress>
  <DomainObject.Predmet.StrankaWithAdressOIB>
    <izvorni_sadrzaj>Dalibor Obradović, OIB 84403389953, Ante Starčevića 27,20350 Metković</izvorni_sadrzaj>
    <derivirana_varijabla naziv="DomainObject.Predmet.StrankaWithAdressOIB_1">Dalibor Obradović, OIB 84403389953, Ante Starčevića 27,20350 Metković</derivirana_varijabla>
  </DomainObject.Predmet.StrankaWithAdressOIB>
  <DomainObject.Predmet.StrankaNazivFormated>
    <izvorni_sadrzaj>Dalibor Obradović</izvorni_sadrzaj>
    <derivirana_varijabla naziv="DomainObject.Predmet.StrankaNazivFormated_1">Dalibor Obradović</derivirana_varijabla>
  </DomainObject.Predmet.StrankaNazivFormated>
  <DomainObject.Predmet.StrankaNazivFormatedOIB>
    <izvorni_sadrzaj>Dalibor Obradović, OIB 84403389953</izvorni_sadrzaj>
    <derivirana_varijabla naziv="DomainObject.Predmet.StrankaNazivFormatedOIB_1">Dalibor Obradović, OIB 84403389953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Dalibor Obradović</item>
    </izvorni_sadrzaj>
    <derivirana_varijabla naziv="DomainObject.Predmet.StrankaListFormated_1">
      <item>Dalibor Obradović</item>
    </derivirana_varijabla>
  </DomainObject.Predmet.StrankaListFormated>
  <DomainObject.Predmet.StrankaListFormatedOIB>
    <izvorni_sadrzaj>
      <item>Dalibor Obradović, OIB 84403389953</item>
    </izvorni_sadrzaj>
    <derivirana_varijabla naziv="DomainObject.Predmet.StrankaListFormatedOIB_1">
      <item>Dalibor Obradović, OIB 84403389953</item>
    </derivirana_varijabla>
  </DomainObject.Predmet.StrankaListFormatedOIB>
  <DomainObject.Predmet.StrankaListFormatedWithAdress>
    <izvorni_sadrzaj>
      <item>Dalibor Obradović, Ante Starčevića 27, 20350 Metković</item>
    </izvorni_sadrzaj>
    <derivirana_varijabla naziv="DomainObject.Predmet.StrankaListFormatedWithAdress_1">
      <item>Dalibor Obradović, Ante Starčevića 27, 20350 Metković</item>
    </derivirana_varijabla>
  </DomainObject.Predmet.StrankaListFormatedWithAdress>
  <DomainObject.Predmet.StrankaListFormatedWithAdressOIB>
    <izvorni_sadrzaj>
      <item>Dalibor Obradović, OIB 84403389953, Ante Starčevića 27, 20350 Metković</item>
    </izvorni_sadrzaj>
    <derivirana_varijabla naziv="DomainObject.Predmet.StrankaListFormatedWithAdressOIB_1">
      <item>Dalibor Obradović, OIB 84403389953, Ante Starčevića 27, 20350 Metković</item>
    </derivirana_varijabla>
  </DomainObject.Predmet.StrankaListFormatedWithAdressOIB>
  <DomainObject.Predmet.StrankaListNazivFormated>
    <izvorni_sadrzaj>
      <item>Dalibor Obradović</item>
    </izvorni_sadrzaj>
    <derivirana_varijabla naziv="DomainObject.Predmet.StrankaListNazivFormated_1">
      <item>Dalibor Obradović</item>
    </derivirana_varijabla>
  </DomainObject.Predmet.StrankaListNazivFormated>
  <DomainObject.Predmet.StrankaListNazivFormatedOIB>
    <izvorni_sadrzaj>
      <item>Dalibor Obradović, OIB 84403389953</item>
    </izvorni_sadrzaj>
    <derivirana_varijabla naziv="DomainObject.Predmet.StrankaListNazivFormatedOIB_1">
      <item>Dalibor Obradović, OIB 84403389953</item>
    </derivirana_varijabla>
  </DomainObject.Predmet.StrankaListNazivFormatedOIB>
  <DomainObject.Predmet.ProtuStrankaListFormated>
    <izvorni_sadrzaj>
      <item>ENERGO GRUPA PLOČE, društvo s ograničenom odgovornošću za proizvodnju, trgovinu i usluge</item>
    </izvorni_sadrzaj>
    <derivirana_varijabla naziv="DomainObject.Predmet.ProtuStrankaListFormated_1">
      <item>ENERGO GRUPA PLOČE, društvo s ograničenom odgovornošću za proizvodnju, trgovinu i usluge</item>
    </derivirana_varijabla>
  </DomainObject.Predmet.ProtuStrankaListFormated>
  <DomainObject.Predmet.ProtuStrankaListFormatedOIB>
    <izvorni_sadrzaj>
      <item>ENERGO GRUPA PLOČE, društvo s ograničenom odgovornošću za proizvodnju, trgovinu i usluge, OIB 67255347942</item>
    </izvorni_sadrzaj>
    <derivirana_varijabla naziv="DomainObject.Predmet.ProtuStrankaListFormatedOIB_1">
      <item>ENERGO GRUPA PLOČE, društvo s ograničenom odgovornošću za proizvodnju, trgovinu i usluge, OIB 67255347942</item>
    </derivirana_varijabla>
  </DomainObject.Predmet.ProtuStrankaListFormatedOIB>
  <DomainObject.Predmet.ProtuStrankaListFormatedWithAdress>
    <izvorni_sadrzaj>
      <item>ENERGO GRUPA PLOČE, društvo s ograničenom odgovornošću za proizvodnju, trgovinu i usluge, Lučka cesta bb, 20340 Ploče</item>
    </izvorni_sadrzaj>
    <derivirana_varijabla naziv="DomainObject.Predmet.ProtuStrankaListFormatedWithAdress_1">
      <item>ENERGO GRUPA PLOČE, društvo s ograničenom odgovornošću za proizvodnju, trgovinu i usluge, Lučka cesta bb, 20340 Ploče</item>
    </derivirana_varijabla>
  </DomainObject.Predmet.ProtuStrankaListFormatedWithAdress>
  <DomainObject.Predmet.ProtuStrankaListFormatedWithAdressOIB>
    <izvorni_sadrzaj>
      <item>ENERGO GRUPA PLOČE, društvo s ograničenom odgovornošću za proizvodnju, trgovinu i usluge, OIB 67255347942, Lučka cesta bb, 20340 Ploče</item>
    </izvorni_sadrzaj>
    <derivirana_varijabla naziv="DomainObject.Predmet.ProtuStrankaListFormatedWithAdressOIB_1">
      <item>ENERGO GRUPA PLOČE, društvo s ograničenom odgovornošću za proizvodnju, trgovinu i usluge, OIB 67255347942, Lučka cesta bb, 20340 Ploče</item>
    </derivirana_varijabla>
  </DomainObject.Predmet.ProtuStrankaListFormatedWithAdressOIB>
  <DomainObject.Predmet.ProtuStrankaListNazivFormated>
    <izvorni_sadrzaj>
      <item>ENERGO GRUPA PLOČE, društvo s ograničenom odgovornošću za proizvodnju, trgovinu i usluge</item>
    </izvorni_sadrzaj>
    <derivirana_varijabla naziv="DomainObject.Predmet.ProtuStrankaListNazivFormated_1">
      <item>ENERGO GRUPA PLOČE, društvo s ograničenom odgovornošću za proizvodnju, trgovinu i usluge</item>
    </derivirana_varijabla>
  </DomainObject.Predmet.ProtuStrankaListNazivFormated>
  <DomainObject.Predmet.ProtuStrankaListNazivFormatedOIB>
    <izvorni_sadrzaj>
      <item>ENERGO GRUPA PLOČE, društvo s ograničenom odgovornošću za proizvodnju, trgovinu i usluge, OIB 67255347942</item>
    </izvorni_sadrzaj>
    <derivirana_varijabla naziv="DomainObject.Predmet.ProtuStrankaListNazivFormatedOIB_1">
      <item>ENERGO GRUPA PLOČE, društvo s ograničenom odgovornošću za proizvodnju, trgovinu i usluge, OIB 67255347942</item>
    </derivirana_varijabla>
  </DomainObject.Predmet.ProtuStrankaListNazivFormatedOIB>
  <DomainObject.Predmet.OstaliListFormated>
    <izvorni_sadrzaj>
      <item>Željko Dragović</item>
    </izvorni_sadrzaj>
    <derivirana_varijabla naziv="DomainObject.Predmet.OstaliListFormated_1">
      <item>Željko Dragović</item>
    </derivirana_varijabla>
  </DomainObject.Predmet.OstaliListFormated>
  <DomainObject.Predmet.OstaliListFormatedOIB>
    <izvorni_sadrzaj>
      <item>Željko Dragović, OIB 94855193815</item>
    </izvorni_sadrzaj>
    <derivirana_varijabla naziv="DomainObject.Predmet.OstaliListFormatedOIB_1">
      <item>Željko Dragović, OIB 94855193815</item>
    </derivirana_varijabla>
  </DomainObject.Predmet.OstaliListFormatedOIB>
  <DomainObject.Predmet.OstaliListFormatedWithAdress>
    <izvorni_sadrzaj>
      <item>Željko Dragović</item>
    </izvorni_sadrzaj>
    <derivirana_varijabla naziv="DomainObject.Predmet.OstaliListFormatedWithAdress_1">
      <item>Željko Dragović</item>
    </derivirana_varijabla>
  </DomainObject.Predmet.OstaliListFormatedWithAdress>
  <DomainObject.Predmet.OstaliListFormatedWithAdressOIB>
    <izvorni_sadrzaj>
      <item>Željko Dragović, OIB 94855193815</item>
    </izvorni_sadrzaj>
    <derivirana_varijabla naziv="DomainObject.Predmet.OstaliListFormatedWithAdressOIB_1">
      <item>Željko Dragović, OIB 94855193815</item>
    </derivirana_varijabla>
  </DomainObject.Predmet.OstaliListFormatedWithAdressOIB>
  <DomainObject.Predmet.OstaliListNazivFormated>
    <izvorni_sadrzaj>
      <item>Željko Dragović</item>
    </izvorni_sadrzaj>
    <derivirana_varijabla naziv="DomainObject.Predmet.OstaliListNazivFormated_1">
      <item>Željko Dragović</item>
    </derivirana_varijabla>
  </DomainObject.Predmet.OstaliListNazivFormated>
  <DomainObject.Predmet.OstaliListNazivFormatedOIB>
    <izvorni_sadrzaj>
      <item>Željko Dragović, OIB 94855193815</item>
    </izvorni_sadrzaj>
    <derivirana_varijabla naziv="DomainObject.Predmet.OstaliListNazivFormatedOIB_1">
      <item>Željko Dragović, OIB 94855193815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2015.</izvorni_sadrzaj>
    <derivirana_varijabla naziv="DomainObject.Datum_1">12.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Obradović</izvorni_sadrzaj>
    <derivirana_varijabla naziv="DomainObject.Predmet.StrankaIDrugi_1">Dalibor Obradović</derivirana_varijabla>
  </DomainObject.Predmet.StrankaIDrugi>
  <DomainObject.Predmet.ProtustrankaIDrugi>
    <izvorni_sadrzaj>ENERGO GRUPA PLOČE, društvo s ograničenom odgovornošću za proizvodnju, trgovinu i usluge</izvorni_sadrzaj>
    <derivirana_varijabla naziv="DomainObject.Predmet.ProtustrankaIDrugi_1">ENERGO GRUPA PLOČE, društvo s ograničenom odgovornošću za proizvodnju, trgovinu i usluge</derivirana_varijabla>
  </DomainObject.Predmet.ProtustrankaIDrugi>
  <DomainObject.Predmet.StrankaIDrugiAdressOIB>
    <izvorni_sadrzaj>Dalibor Obradović, OIB 84403389953, Ante Starčevića 27, 20350 Metković</izvorni_sadrzaj>
    <derivirana_varijabla naziv="DomainObject.Predmet.StrankaIDrugiAdressOIB_1">Dalibor Obradović, OIB 84403389953, Ante Starčevića 27, 20350 Metković</derivirana_varijabla>
  </DomainObject.Predmet.StrankaIDrugiAdressOIB>
  <DomainObject.Predmet.ProtustrankaIDrugiAdressOIB>
    <izvorni_sadrzaj>ENERGO GRUPA PLOČE, društvo s ograničenom odgovornošću za proizvodnju, trgovinu i usluge, OIB 67255347942, Lučka cesta bb, 20340 Ploče</izvorni_sadrzaj>
    <derivirana_varijabla naziv="DomainObject.Predmet.ProtustrankaIDrugiAdressOIB_1">ENERGO GRUPA PLOČE, društvo s ograničenom odgovornošću za proizvodnju, trgovinu i usluge, OIB 67255347942, Lučka cesta bb,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Obradović</item>
      <item>ENERGO GRUPA PLOČE, društvo s ograničenom odgovornošću za proizvodnju, trgovinu i usluge</item>
      <item>Željko Dragović</item>
    </izvorni_sadrzaj>
    <derivirana_varijabla naziv="DomainObject.Predmet.SudioniciListNaziv_1">
      <item>Dalibor Obradović</item>
      <item>ENERGO GRUPA PLOČE, društvo s ograničenom odgovornošću za proizvodnju, trgovinu i usluge</item>
      <item>Željko Dragović</item>
    </derivirana_varijabla>
  </DomainObject.Predmet.SudioniciListNaziv>
  <DomainObject.Predmet.SudioniciListAdressOIB>
    <izvorni_sadrzaj>
      <item>Dalibor Obradović, OIB 84403389953, Ante Starčevića 27,20350 Metković</item>
      <item>ENERGO GRUPA PLOČE, društvo s ograničenom odgovornošću za proizvodnju, trgovinu i usluge, OIB 67255347942, Lučka cesta bb,20340 Ploče</item>
      <item>Željko Dragović, OIB 94855193815</item>
    </izvorni_sadrzaj>
    <derivirana_varijabla naziv="DomainObject.Predmet.SudioniciListAdressOIB_1">
      <item>Dalibor Obradović, OIB 84403389953, Ante Starčevića 27,20350 Metković</item>
      <item>ENERGO GRUPA PLOČE, društvo s ograničenom odgovornošću za proizvodnju, trgovinu i usluge, OIB 67255347942, Lučka cesta bb,20340 Ploče</item>
      <item>Željko Dragović, OIB 94855193815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84403389953</item>
      <item>, OIB 67255347942</item>
      <item>, OIB 94855193815</item>
    </izvorni_sadrzaj>
    <derivirana_varijabla naziv="DomainObject.Predmet.SudioniciListNazivOIB_1">
      <item>, OIB 84403389953</item>
      <item>, OIB 67255347942</item>
      <item>, OIB 94855193815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273</properties:Words>
  <properties:Characters>1309</properties:Characters>
  <properties:Lines>61</properties:Lines>
  <properties:Paragraphs>26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2015-10-07T11:36:00Z</dcterms:created>
  <dc:creator>RH-TDU</dc:creator>
  <cp:lastModifiedBy>Mara Marčinko</cp:lastModifiedBy>
  <cp:lastPrinted>2015-10-12T08:12:00Z</cp:lastPrinted>
  <dcterms:modified xmlns:xsi="http://www.w3.org/2001/XMLSchema-instance" xsi:type="dcterms:W3CDTF">2015-10-12T08:19:00Z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