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ec28" w14:paraId="a72ec28" w:rsidRDefault="0060046E" w:rsidP="0060046E" w:rsidR="0060046E" w:rsidRPr="00F94B67">
      <w:pPr>
        <w:jc w:val="both"/>
        <w15:collapsed w:val="false"/>
      </w:pPr>
      <w:bookmarkStart w:name="_GoBack" w:id="0"/>
      <w:bookmarkEnd w:id="0"/>
      <w:r w:rsidRPr="00F94B67">
        <w:t xml:space="preserve">         </w:t>
      </w:r>
      <w:r w:rsidR="009F2F63">
        <w:t xml:space="preserve">  </w:t>
      </w:r>
      <w:r w:rsidRPr="00F94B67">
        <w:t xml:space="preserve">      </w:t>
      </w:r>
      <w:r w:rsidR="00402A36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F94B67">
        <w:t xml:space="preserve">                                                            </w:t>
      </w:r>
    </w:p>
    <w:p w:rsidRDefault="00214108" w:rsidP="0060046E" w:rsidR="0060046E" w:rsidRPr="00F94B67">
      <w:r w:rsidRPr="00F94B67">
        <w:t xml:space="preserve"> </w:t>
      </w:r>
      <w:r w:rsidR="009F2F63">
        <w:t xml:space="preserve">   </w:t>
      </w:r>
      <w:r w:rsidR="0060046E" w:rsidRPr="00F94B67">
        <w:t>REPUBLIKA HRVATSKA</w:t>
      </w:r>
    </w:p>
    <w:p w:rsidRDefault="0060046E" w:rsidP="0060046E" w:rsidR="0060046E" w:rsidRPr="00F94B67">
      <w:r w:rsidRPr="00F94B67">
        <w:t xml:space="preserve"> TRGOVAČKI SUD U PAZINU</w:t>
      </w:r>
    </w:p>
    <w:p w:rsidRDefault="00214108" w:rsidP="009F2F63" w:rsidR="0060046E" w:rsidRPr="00F94B67">
      <w:pPr>
        <w:ind w:firstLine="708"/>
      </w:pPr>
      <w:r w:rsidRPr="00F94B67">
        <w:t xml:space="preserve"> </w:t>
      </w:r>
      <w:r w:rsidR="0060046E" w:rsidRPr="00F94B67">
        <w:t>Pazin, Dršćevka 1</w:t>
      </w:r>
    </w:p>
    <w:p w:rsidRDefault="0060046E" w:rsidP="000F28C7" w:rsidR="0060046E" w:rsidRPr="00F94B67">
      <w:pPr>
        <w:jc w:val="right"/>
      </w:pPr>
      <w:r w:rsidRPr="00F94B67">
        <w:t xml:space="preserve">     </w:t>
      </w:r>
      <w:r w:rsidRPr="00F94B67">
        <w:tab/>
      </w:r>
      <w:r w:rsidRPr="00F94B67">
        <w:tab/>
      </w:r>
      <w:r w:rsidRPr="00F94B67">
        <w:tab/>
      </w:r>
      <w:r w:rsidRPr="00F94B67">
        <w:tab/>
        <w:t xml:space="preserve">    </w:t>
      </w:r>
    </w:p>
    <w:p w:rsidRDefault="0060046E" w:rsidP="0060046E" w:rsidR="0060046E">
      <w:pPr>
        <w:jc w:val="center"/>
      </w:pPr>
      <w:r w:rsidRPr="00F94B67">
        <w:t>R E P U B L I K A  H R V A T S K A</w:t>
      </w:r>
    </w:p>
    <w:p w:rsidRDefault="00FA3A4A" w:rsidP="0060046E" w:rsidR="00FA3A4A" w:rsidRPr="00F94B67">
      <w:pPr>
        <w:jc w:val="center"/>
      </w:pPr>
    </w:p>
    <w:p w:rsidRDefault="0060046E" w:rsidP="0060046E" w:rsidR="0060046E" w:rsidRPr="00F94B67">
      <w:pPr>
        <w:jc w:val="center"/>
      </w:pPr>
      <w:r w:rsidRPr="00F94B67">
        <w:t>R J E Š E NJ E</w:t>
      </w:r>
    </w:p>
    <w:p w:rsidRDefault="0060046E" w:rsidP="0060046E" w:rsidR="0060046E" w:rsidRPr="00F94B67">
      <w:pPr>
        <w:ind w:firstLine="708"/>
        <w:jc w:val="both"/>
      </w:pPr>
    </w:p>
    <w:p w:rsidRDefault="00DD7F14" w:rsidP="00DD7F14" w:rsidR="00DD7F14">
      <w:pPr>
        <w:jc w:val="both"/>
      </w:pPr>
      <w:r>
        <w:tab/>
      </w:r>
      <w:r w:rsidRPr="00DD7F14">
        <w:t xml:space="preserve">Trgovački sud u Pazinu, po sucu Ivanu Dujiću, u stečajnom postupku nad dužnikom EKONOMIK d.o.o. u stečaju Poreč, Tina Ujevića 7, OIB 63295095162, 19. </w:t>
      </w:r>
      <w:r>
        <w:t xml:space="preserve">studenog </w:t>
      </w:r>
      <w:r w:rsidRPr="00DD7F14">
        <w:t xml:space="preserve"> 2018.</w:t>
      </w:r>
    </w:p>
    <w:p w:rsidRDefault="00DD7F14" w:rsidP="0060046E" w:rsidR="00DD7F14">
      <w:pPr>
        <w:jc w:val="center"/>
      </w:pPr>
    </w:p>
    <w:p w:rsidRDefault="0060046E" w:rsidP="0060046E" w:rsidR="0060046E" w:rsidRPr="00F94B67">
      <w:pPr>
        <w:jc w:val="center"/>
      </w:pPr>
      <w:r w:rsidRPr="00F94B67">
        <w:t>r i j e š i o  j e</w:t>
      </w:r>
    </w:p>
    <w:p w:rsidRDefault="00875944" w:rsidP="00B71D01" w:rsidR="00875944" w:rsidRPr="00F94B67">
      <w:pPr>
        <w:jc w:val="both"/>
      </w:pPr>
    </w:p>
    <w:p w:rsidRDefault="00B71D01" w:rsidP="00EA65DD" w:rsidR="00DE3DCF" w:rsidRPr="00F94B67">
      <w:pPr>
        <w:jc w:val="both"/>
      </w:pPr>
      <w:r w:rsidRPr="00F94B67">
        <w:t>I</w:t>
      </w:r>
      <w:r w:rsidRPr="00F94B67">
        <w:tab/>
        <w:t>Iz iznosa kupovnine</w:t>
      </w:r>
      <w:r w:rsidR="00DD151C">
        <w:t xml:space="preserve"> </w:t>
      </w:r>
      <w:r w:rsidR="000E668C" w:rsidRPr="00F94B67">
        <w:t xml:space="preserve">od </w:t>
      </w:r>
      <w:r w:rsidR="00DD7F14">
        <w:t>70.000,00</w:t>
      </w:r>
      <w:r w:rsidR="004201AD" w:rsidRPr="004201AD">
        <w:t xml:space="preserve"> kn</w:t>
      </w:r>
      <w:r w:rsidRPr="00F94B67">
        <w:t xml:space="preserve">, postignute prodajom </w:t>
      </w:r>
      <w:r w:rsidR="00DD7F14" w:rsidRPr="00DD7F14">
        <w:t>1557 dionica dioničkog društva Drvoplast d.d. Buzet</w:t>
      </w:r>
      <w:r w:rsidR="00DD7F14">
        <w:t>:</w:t>
      </w:r>
    </w:p>
    <w:p w:rsidRDefault="00DE3DCF" w:rsidP="00DD7F14" w:rsidR="0060046E" w:rsidRPr="00F94B67">
      <w:pPr>
        <w:jc w:val="both"/>
      </w:pPr>
      <w:r w:rsidRPr="00F94B67">
        <w:tab/>
      </w:r>
      <w:r w:rsidR="007F0B1E" w:rsidRPr="00F94B67">
        <w:t>1</w:t>
      </w:r>
      <w:r w:rsidR="0060046E" w:rsidRPr="00F94B67">
        <w:t>.</w:t>
      </w:r>
      <w:r w:rsidR="0060046E" w:rsidRPr="00F94B67">
        <w:tab/>
      </w:r>
      <w:r w:rsidR="00DD7F14">
        <w:t xml:space="preserve">zadržati će se u stečajnoj masi </w:t>
      </w:r>
      <w:r w:rsidR="0060046E" w:rsidRPr="00F94B67">
        <w:t xml:space="preserve">iznos od </w:t>
      </w:r>
      <w:r w:rsidR="00DD7F14">
        <w:t xml:space="preserve">39.726,56 </w:t>
      </w:r>
      <w:r w:rsidR="004201AD" w:rsidRPr="004201AD">
        <w:t>kn</w:t>
      </w:r>
      <w:r w:rsidR="0060046E" w:rsidRPr="00F94B67">
        <w:t xml:space="preserve">, </w:t>
      </w:r>
      <w:r w:rsidR="00DD7F14">
        <w:t xml:space="preserve">na ime troškova utvrđivanja predmeta razlučnoga prava i troškova unovčenja, </w:t>
      </w:r>
    </w:p>
    <w:p w:rsidRDefault="005866A2" w:rsidP="00DD7F14" w:rsidR="00EA65DD" w:rsidRPr="00F94B67">
      <w:pPr>
        <w:jc w:val="both"/>
      </w:pPr>
      <w:r>
        <w:tab/>
      </w:r>
      <w:r w:rsidR="00763D8E" w:rsidRPr="00F94B67">
        <w:t>2</w:t>
      </w:r>
      <w:r w:rsidR="0060046E" w:rsidRPr="00F94B67">
        <w:t xml:space="preserve">. </w:t>
      </w:r>
      <w:r w:rsidR="0060046E" w:rsidRPr="00F94B67">
        <w:tab/>
      </w:r>
      <w:r w:rsidR="00E0339D" w:rsidRPr="00F94B67">
        <w:t xml:space="preserve">iznos od </w:t>
      </w:r>
      <w:r w:rsidR="00AE6039" w:rsidRPr="00AE6039">
        <w:t>30</w:t>
      </w:r>
      <w:r w:rsidR="00AE6039">
        <w:t>.</w:t>
      </w:r>
      <w:r w:rsidR="00AE6039" w:rsidRPr="00AE6039">
        <w:t>273,44</w:t>
      </w:r>
      <w:r w:rsidR="00AE6039">
        <w:t xml:space="preserve"> </w:t>
      </w:r>
      <w:r w:rsidR="004201AD" w:rsidRPr="004201AD">
        <w:t>kn</w:t>
      </w:r>
      <w:r w:rsidR="00E0339D" w:rsidRPr="00F94B67">
        <w:t xml:space="preserve"> </w:t>
      </w:r>
      <w:r w:rsidR="00AE6039">
        <w:t xml:space="preserve">isplatiti će se razlučnom </w:t>
      </w:r>
      <w:r w:rsidR="00E0339D" w:rsidRPr="00F94B67">
        <w:t>vjerovniku</w:t>
      </w:r>
      <w:r w:rsidR="003F6CE2" w:rsidRPr="00F94B67">
        <w:t xml:space="preserve"> </w:t>
      </w:r>
      <w:r w:rsidR="00AE6039">
        <w:t xml:space="preserve">Republici </w:t>
      </w:r>
      <w:r w:rsidR="004201AD">
        <w:t>H</w:t>
      </w:r>
      <w:r w:rsidR="004201AD" w:rsidRPr="004201AD">
        <w:t>rvatsk</w:t>
      </w:r>
      <w:r w:rsidR="00AE6039">
        <w:t>oj</w:t>
      </w:r>
      <w:r w:rsidR="00907246" w:rsidRPr="00F94B67">
        <w:t>.</w:t>
      </w:r>
    </w:p>
    <w:p w:rsidRDefault="00303A1E" w:rsidP="00052667" w:rsidR="00052667" w:rsidRPr="00F94B67">
      <w:pPr>
        <w:jc w:val="both"/>
      </w:pPr>
      <w:r w:rsidRPr="00F94B67">
        <w:t xml:space="preserve"> </w:t>
      </w:r>
    </w:p>
    <w:p w:rsidRDefault="00592159" w:rsidP="00D73CB9" w:rsidR="005A5089">
      <w:pPr>
        <w:jc w:val="both"/>
      </w:pPr>
      <w:r w:rsidRPr="00F94B67">
        <w:t>II</w:t>
      </w:r>
      <w:r w:rsidRPr="00F94B67">
        <w:tab/>
        <w:t xml:space="preserve">Nalaže se </w:t>
      </w:r>
      <w:r w:rsidR="00D73CB9">
        <w:t>stečajnom upravitelju Ivor</w:t>
      </w:r>
      <w:r w:rsidR="00FA3A4A">
        <w:t>u</w:t>
      </w:r>
      <w:r w:rsidR="00D73CB9">
        <w:t xml:space="preserve"> Pliskovcu da, </w:t>
      </w:r>
      <w:r w:rsidRPr="00F94B67">
        <w:t xml:space="preserve">po pravomoćnosti ovoga rješenja, </w:t>
      </w:r>
      <w:r w:rsidR="00C74C67">
        <w:t xml:space="preserve">iz stečajne mase </w:t>
      </w:r>
      <w:r w:rsidRPr="00F94B67">
        <w:t>izvrši</w:t>
      </w:r>
      <w:r w:rsidR="00D73CB9">
        <w:t xml:space="preserve"> isplatu</w:t>
      </w:r>
      <w:r w:rsidRPr="00F94B67">
        <w:t xml:space="preserve"> iznosa od </w:t>
      </w:r>
      <w:r w:rsidR="00D73CB9" w:rsidRPr="00D73CB9">
        <w:t xml:space="preserve">30.273,44 kn </w:t>
      </w:r>
      <w:r w:rsidR="00D73CB9">
        <w:t xml:space="preserve">po uputi </w:t>
      </w:r>
      <w:r w:rsidR="00D73CB9" w:rsidRPr="00D73CB9">
        <w:t>razlučno</w:t>
      </w:r>
      <w:r w:rsidR="00D73CB9">
        <w:t>g</w:t>
      </w:r>
      <w:r w:rsidR="00D73CB9" w:rsidRPr="00D73CB9">
        <w:t xml:space="preserve"> vjerovnik</w:t>
      </w:r>
      <w:r w:rsidR="00D73CB9">
        <w:t>a</w:t>
      </w:r>
      <w:r w:rsidR="00D73CB9" w:rsidRPr="00D73CB9">
        <w:t xml:space="preserve"> Republi</w:t>
      </w:r>
      <w:r w:rsidR="00D73CB9">
        <w:t xml:space="preserve">ke </w:t>
      </w:r>
      <w:r w:rsidR="00D73CB9" w:rsidRPr="00D73CB9">
        <w:t>Hrvatsk</w:t>
      </w:r>
      <w:r w:rsidR="00D73CB9">
        <w:t>e</w:t>
      </w:r>
      <w:r w:rsidR="0074645B" w:rsidRPr="00F94B67">
        <w:t xml:space="preserve">, </w:t>
      </w:r>
      <w:r w:rsidR="00EA65DD" w:rsidRPr="00F94B67">
        <w:t xml:space="preserve">na račun broj </w:t>
      </w:r>
      <w:r w:rsidR="00D73CB9">
        <w:t xml:space="preserve"> HR1210010051863000160, model 68</w:t>
      </w:r>
      <w:r w:rsidR="00D73CB9" w:rsidRPr="00D73CB9">
        <w:t>, poziv na broj 7</w:t>
      </w:r>
      <w:r w:rsidR="00D73CB9">
        <w:t>560-63295095162 te da o tome dostavi dokaz u spis predmeta.</w:t>
      </w:r>
    </w:p>
    <w:p w:rsidRDefault="00C74C67" w:rsidP="00675EF9" w:rsidR="00C74C67">
      <w:pPr>
        <w:jc w:val="center"/>
      </w:pPr>
    </w:p>
    <w:p w:rsidRDefault="0060046E" w:rsidP="00675EF9" w:rsidR="0060046E" w:rsidRPr="00F94B67">
      <w:pPr>
        <w:jc w:val="center"/>
      </w:pPr>
      <w:r w:rsidRPr="00F94B67">
        <w:t>Obrazloženje</w:t>
      </w:r>
    </w:p>
    <w:p w:rsidRDefault="0074645B" w:rsidP="000D2E60" w:rsidR="0074645B" w:rsidRPr="00F94B67">
      <w:pPr>
        <w:ind w:firstLine="708"/>
        <w:jc w:val="both"/>
      </w:pPr>
    </w:p>
    <w:p w:rsidRDefault="00CF1816" w:rsidP="00CF1816" w:rsidR="00CF1816">
      <w:pPr>
        <w:jc w:val="both"/>
      </w:pPr>
      <w:r>
        <w:tab/>
        <w:t xml:space="preserve">Stečajni upravitelj je </w:t>
      </w:r>
      <w:r w:rsidRPr="00F94B67">
        <w:t xml:space="preserve">prodao </w:t>
      </w:r>
      <w:r w:rsidRPr="00DD7F14">
        <w:t>1557 dionica dioničkog društva Drvoplast d.d. Buzet</w:t>
      </w:r>
      <w:r>
        <w:t xml:space="preserve"> za iznos </w:t>
      </w:r>
      <w:r w:rsidRPr="00F94B67">
        <w:t xml:space="preserve">od </w:t>
      </w:r>
      <w:r>
        <w:t>70.000,00</w:t>
      </w:r>
      <w:r w:rsidRPr="004201AD">
        <w:t xml:space="preserve"> kn</w:t>
      </w:r>
      <w:r>
        <w:t>.</w:t>
      </w:r>
    </w:p>
    <w:p w:rsidRDefault="00CF1816" w:rsidP="00CF1816" w:rsidR="00CF1816">
      <w:pPr>
        <w:jc w:val="both"/>
      </w:pPr>
      <w:r>
        <w:tab/>
        <w:t>Na tim dionicama razlučno je pravo, radi osiguranja tražbine od 586.308,23 kn, imala Republika Hrvatska, temeljem rješenja o ovrsi Porezne uprave, Područni ured Pazin, klasa: UP/I-415-02/2012-001/00259, ur.br. 513-007-18/2012-01 od 23. listopada 2012. (list 26</w:t>
      </w:r>
      <w:r w:rsidR="00FA3A4A">
        <w:t>-28 spisa).</w:t>
      </w:r>
    </w:p>
    <w:p w:rsidRDefault="004B6AFD" w:rsidP="004B6AFD" w:rsidR="004B6AFD" w:rsidRPr="00F94B67">
      <w:pPr>
        <w:ind w:firstLine="708"/>
        <w:jc w:val="both"/>
      </w:pPr>
      <w:r w:rsidRPr="00F94B67">
        <w:t xml:space="preserve">Odredbom čl. 248. st. 1. </w:t>
      </w:r>
      <w:r w:rsidR="00993068" w:rsidRPr="00F94B67">
        <w:t xml:space="preserve">Stečajnog zakona (dalje: </w:t>
      </w:r>
      <w:r w:rsidRPr="00F94B67">
        <w:t>SZ</w:t>
      </w:r>
      <w:r w:rsidR="00993068" w:rsidRPr="00F94B67">
        <w:t>)</w:t>
      </w:r>
      <w:r w:rsidRPr="00F94B67">
        <w:t xml:space="preserve"> propisano je da će nakon unovčenja stvari ili prava na kojemu postoji razlučno pravo upisano u javnoj knjizi sud iz iznosa ostvarenoga prodajom:</w:t>
      </w:r>
    </w:p>
    <w:p w:rsidRDefault="004B6AFD" w:rsidP="004B6AFD" w:rsidR="004B6AFD" w:rsidRPr="00F94B67">
      <w:pPr>
        <w:ind w:firstLine="708"/>
        <w:jc w:val="both"/>
      </w:pPr>
      <w:r w:rsidRPr="00F94B67">
        <w:t xml:space="preserve">1. namiriti troškove unovčenja iz članka 254. </w:t>
      </w:r>
      <w:r w:rsidR="00FA3A4A">
        <w:t>t</w:t>
      </w:r>
      <w:r w:rsidRPr="00F94B67">
        <w:t xml:space="preserve">og </w:t>
      </w:r>
      <w:r w:rsidR="00FA3A4A">
        <w:t>z</w:t>
      </w:r>
      <w:r w:rsidRPr="00F94B67">
        <w:t>akona</w:t>
      </w:r>
      <w:r w:rsidR="00FA3A4A">
        <w:t>,</w:t>
      </w:r>
    </w:p>
    <w:p w:rsidRDefault="004B6AFD" w:rsidP="004B6AFD" w:rsidR="004B6AFD" w:rsidRPr="00F94B67">
      <w:pPr>
        <w:ind w:firstLine="708"/>
        <w:jc w:val="both"/>
      </w:pPr>
      <w:r w:rsidRPr="00F94B67">
        <w:t>2. namiriti tražbine razlučnih vjerovnika prema redoslijedu određenom pravilima ovršnoga postupka i</w:t>
      </w:r>
    </w:p>
    <w:p w:rsidRDefault="004B6AFD" w:rsidP="004B6AFD" w:rsidR="003B3BDD" w:rsidRPr="00F94B67">
      <w:pPr>
        <w:ind w:firstLine="708"/>
        <w:jc w:val="both"/>
      </w:pPr>
      <w:r w:rsidRPr="00F94B67">
        <w:t>3. preostali iznos predati stečajnom upravitelju za namirenje stečajnih vjerovnika.</w:t>
      </w:r>
    </w:p>
    <w:p w:rsidRDefault="00FA3A4A" w:rsidP="00FA3A4A" w:rsidR="00FA3A4A" w:rsidRPr="00F94B67">
      <w:pPr>
        <w:jc w:val="both"/>
      </w:pPr>
      <w:r>
        <w:tab/>
      </w:r>
      <w:r w:rsidR="00E16FE6">
        <w:t>S</w:t>
      </w:r>
      <w:r w:rsidR="00E16FE6" w:rsidRPr="00E16FE6">
        <w:t xml:space="preserve">tečajni upravitelj </w:t>
      </w:r>
      <w:r>
        <w:t xml:space="preserve">je 2. studenog 2018. u spis predmeta dostavio obračun troškova unovčenja predmeta razlučnog prava, koji je 8. studenog 2018. objavljen na e-oglasnoj ploči suda. Predložio je da se </w:t>
      </w:r>
      <w:r w:rsidRPr="00F94B67">
        <w:t xml:space="preserve">iznos od </w:t>
      </w:r>
      <w:r>
        <w:t xml:space="preserve">39.726,56 </w:t>
      </w:r>
      <w:r w:rsidRPr="004201AD">
        <w:t>kn</w:t>
      </w:r>
      <w:r>
        <w:t xml:space="preserve"> zadrži u stečajnoj masi</w:t>
      </w:r>
      <w:r w:rsidRPr="00F94B67">
        <w:t xml:space="preserve">, </w:t>
      </w:r>
      <w:r>
        <w:t xml:space="preserve">na ime troškova utvrđivanja predmeta razlučnoga prava i troškova unovčenja, a da se </w:t>
      </w:r>
      <w:r w:rsidRPr="00F94B67">
        <w:t xml:space="preserve">iznos od </w:t>
      </w:r>
      <w:r w:rsidRPr="00AE6039">
        <w:t>30</w:t>
      </w:r>
      <w:r>
        <w:t>.</w:t>
      </w:r>
      <w:r w:rsidRPr="00AE6039">
        <w:t>273,44</w:t>
      </w:r>
      <w:r>
        <w:t xml:space="preserve"> </w:t>
      </w:r>
      <w:r w:rsidRPr="004201AD">
        <w:t>kn</w:t>
      </w:r>
      <w:r w:rsidRPr="00F94B67">
        <w:t xml:space="preserve"> </w:t>
      </w:r>
      <w:r>
        <w:t xml:space="preserve">isplati razlučnom </w:t>
      </w:r>
      <w:r w:rsidRPr="00F94B67">
        <w:t xml:space="preserve">vjerovniku </w:t>
      </w:r>
      <w:r>
        <w:t>Republici H</w:t>
      </w:r>
      <w:r w:rsidRPr="004201AD">
        <w:t>rvatsk</w:t>
      </w:r>
      <w:r>
        <w:t>oj</w:t>
      </w:r>
      <w:r w:rsidRPr="00F94B67">
        <w:t>.</w:t>
      </w:r>
    </w:p>
    <w:p w:rsidRDefault="00FA3A4A" w:rsidP="00FA3A4A" w:rsidR="00FA3A4A" w:rsidRPr="00F94B67">
      <w:pPr>
        <w:jc w:val="both"/>
      </w:pPr>
      <w:r w:rsidRPr="00F94B67">
        <w:lastRenderedPageBreak/>
        <w:t xml:space="preserve"> </w:t>
      </w:r>
    </w:p>
    <w:p w:rsidRDefault="00FA3A4A" w:rsidP="00FA3A4A" w:rsidR="00FA3A4A">
      <w:pPr>
        <w:kinsoku w:val="false"/>
        <w:overflowPunct w:val="false"/>
        <w:ind w:firstLine="708"/>
        <w:jc w:val="both"/>
        <w:textAlignment w:val="baseline"/>
      </w:pPr>
    </w:p>
    <w:p w:rsidRDefault="00FA3A4A" w:rsidP="00FA3A4A" w:rsidR="00FA3A4A">
      <w:pPr>
        <w:kinsoku w:val="false"/>
        <w:overflowPunct w:val="false"/>
        <w:ind w:firstLine="708"/>
        <w:jc w:val="both"/>
        <w:textAlignment w:val="baseline"/>
      </w:pPr>
    </w:p>
    <w:p w:rsidRDefault="00FA3A4A" w:rsidP="00FA3A4A" w:rsidR="008421CE">
      <w:pPr>
        <w:kinsoku w:val="false"/>
        <w:overflowPunct w:val="false"/>
        <w:ind w:firstLine="708"/>
        <w:jc w:val="both"/>
        <w:textAlignment w:val="baseline"/>
      </w:pPr>
      <w:r>
        <w:t>Na ročištu za diobu kupovnine održanom 19. studenog 2018. zamjenik Županijskog državnog odvjetnika Pula je naveo da je suglasan sa obračunom troškova koje je stečajni upravitelj dostavio u spis predmeta te je u spis predmeta dostavio dopis Porezne uprave od 17. kolovoza 2018. sa uputom o broju računa na koji treba izvršiti isplatu.</w:t>
      </w:r>
    </w:p>
    <w:p w:rsidRDefault="008421CE" w:rsidP="008421CE" w:rsidR="00A810DF">
      <w:pPr>
        <w:ind w:firstLine="708"/>
        <w:jc w:val="both"/>
      </w:pPr>
      <w:r w:rsidRPr="00F94B67">
        <w:t xml:space="preserve">S obzirom na sve prethodno obrazloženo, temeljem čl. 248. st. 1. SZ-a, odlučeno </w:t>
      </w:r>
      <w:r w:rsidR="00FA3A4A">
        <w:t xml:space="preserve">je </w:t>
      </w:r>
      <w:r w:rsidRPr="00F94B67">
        <w:t>kao u izreci.</w:t>
      </w:r>
    </w:p>
    <w:p w:rsidRDefault="009F2F63" w:rsidP="008421CE" w:rsidR="009F2F63" w:rsidRPr="00F94B67">
      <w:pPr>
        <w:ind w:firstLine="708"/>
        <w:jc w:val="both"/>
      </w:pPr>
    </w:p>
    <w:p w:rsidRDefault="0060046E" w:rsidP="0060046E" w:rsidR="0060046E">
      <w:pPr>
        <w:jc w:val="center"/>
      </w:pPr>
      <w:r w:rsidRPr="00F94B67">
        <w:t xml:space="preserve">U Pazinu, </w:t>
      </w:r>
      <w:r w:rsidR="00FA3A4A" w:rsidRPr="00FA3A4A">
        <w:t>19. studenog  2018.</w:t>
      </w:r>
    </w:p>
    <w:p w:rsidRDefault="009F2F63" w:rsidP="0060046E" w:rsidR="009F2F63">
      <w:pPr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</w:t>
      </w:r>
      <w:r w:rsidR="003A78AF" w:rsidRPr="00F94B67">
        <w:tab/>
      </w:r>
      <w:r w:rsidR="003A78AF" w:rsidRPr="00F94B67">
        <w:tab/>
      </w:r>
      <w:r w:rsidRPr="00F94B67">
        <w:t>Stečajni sudac</w:t>
      </w:r>
    </w:p>
    <w:p w:rsidRDefault="0060046E" w:rsidP="0060046E" w:rsidR="0060046E" w:rsidRPr="00F94B67">
      <w:pPr>
        <w:ind w:left="4956"/>
        <w:jc w:val="center"/>
      </w:pPr>
    </w:p>
    <w:p w:rsidRDefault="0060046E" w:rsidP="0060046E" w:rsidR="0060046E" w:rsidRPr="00F94B67">
      <w:pPr>
        <w:ind w:left="4956"/>
      </w:pPr>
      <w:r w:rsidRPr="00F94B67">
        <w:t xml:space="preserve">              </w:t>
      </w:r>
      <w:r w:rsidR="003A78AF" w:rsidRPr="00F94B67">
        <w:tab/>
      </w:r>
      <w:r w:rsidRPr="00F94B67">
        <w:t>Ivan Dujić</w:t>
      </w:r>
      <w:r w:rsidR="00402A36">
        <w:t>, v.r.</w:t>
      </w:r>
    </w:p>
    <w:p w:rsidRDefault="005866A2" w:rsidP="0060046E" w:rsidR="005866A2"/>
    <w:p w:rsidRDefault="005866A2" w:rsidP="0060046E" w:rsidR="005866A2"/>
    <w:p w:rsidRDefault="009F2F63" w:rsidP="0060046E" w:rsidR="009F2F63"/>
    <w:p w:rsidRDefault="0060046E" w:rsidP="0060046E" w:rsidR="0060046E" w:rsidRPr="00F94B67">
      <w:r w:rsidRPr="00F94B67">
        <w:t>UPUTA O PRAVNOM LIJEKU:</w:t>
      </w:r>
    </w:p>
    <w:p w:rsidRDefault="0060046E" w:rsidP="002D19D0" w:rsidR="0060046E" w:rsidRPr="00F94B67">
      <w:pPr>
        <w:jc w:val="both"/>
      </w:pPr>
      <w:r w:rsidRPr="00F94B67">
        <w:tab/>
        <w:t xml:space="preserve">Protiv ovog rješenja pravo na žalbu imaju stranke i sve osobe koje su polagale pravo na namirenje </w:t>
      </w:r>
      <w:r w:rsidR="008421CE" w:rsidRPr="00F94B67">
        <w:t>iz kupovnine. Žalba se podnosi</w:t>
      </w:r>
      <w:r w:rsidRPr="00F94B67">
        <w:t xml:space="preserve"> </w:t>
      </w:r>
      <w:r w:rsidR="008421CE" w:rsidRPr="00F94B67">
        <w:t xml:space="preserve">u pet istovjetnih primjeraka, </w:t>
      </w:r>
      <w:r w:rsidRPr="00F94B67">
        <w:t xml:space="preserve">roku od 8 dana </w:t>
      </w:r>
      <w:r w:rsidR="008421CE" w:rsidRPr="00F94B67">
        <w:t xml:space="preserve">od dana dostave, a dostava se smatra obavljenom istekom osmoga dana od dana objave pismena na mrežnoj stranici e-Oglasna ploča sudova (čl. 12. SZ-a). Žalba se dostavlja </w:t>
      </w:r>
      <w:r w:rsidRPr="00F94B67">
        <w:t xml:space="preserve">putem ovog suda, a o žalbi odlučuje Visoki trgovački sud Republike Hrvatske. Žalba protiv rješenja o </w:t>
      </w:r>
      <w:r w:rsidR="00DC2BEA" w:rsidRPr="00F94B67">
        <w:t>namirenju odgađa isplatu (čl. 125</w:t>
      </w:r>
      <w:r w:rsidRPr="00F94B67">
        <w:t>. st. 6. OZ-a).</w:t>
      </w:r>
    </w:p>
    <w:p w:rsidRDefault="003B05CB" w:rsidP="002D19D0" w:rsidR="003B05CB" w:rsidRPr="00F94B67">
      <w:pPr>
        <w:jc w:val="both"/>
      </w:pPr>
    </w:p>
    <w:p w:rsidRDefault="00596C24" w:rsidP="002D19D0" w:rsidR="00596C24" w:rsidRPr="00F94B67">
      <w:pPr>
        <w:jc w:val="both"/>
      </w:pPr>
    </w:p>
    <w:p w:rsidRDefault="0060046E" w:rsidP="0060046E" w:rsidR="0060046E" w:rsidRPr="00F94B67">
      <w:r w:rsidRPr="00F94B67">
        <w:t xml:space="preserve">DNA: </w:t>
      </w:r>
    </w:p>
    <w:p w:rsidRDefault="001724FE" w:rsidP="001724FE" w:rsidR="001724FE" w:rsidRPr="00F94B67">
      <w:r w:rsidRPr="00F94B67">
        <w:t>- oglasna ploča suda 8 dana</w:t>
      </w:r>
    </w:p>
    <w:p w:rsidRDefault="00FC2E4D" w:rsidP="00FC2E4D" w:rsidR="00FC2E4D">
      <w:pPr>
        <w:jc w:val="both"/>
      </w:pPr>
      <w:r>
        <w:t xml:space="preserve">- stečajni upravitelj </w:t>
      </w:r>
      <w:r w:rsidR="00C74C67">
        <w:t>Ivor Pliskovac</w:t>
      </w:r>
    </w:p>
    <w:p w:rsidRDefault="00FC2E4D" w:rsidP="00FC2E4D" w:rsidR="00FC2E4D">
      <w:pPr>
        <w:jc w:val="both"/>
      </w:pPr>
      <w:r>
        <w:t>- Republika Hrvatska, po ŽDO Pula</w:t>
      </w:r>
    </w:p>
    <w:p w:rsidRDefault="00FC2E4D" w:rsidP="00FC2E4D" w:rsidR="00FC2E4D">
      <w:pPr>
        <w:jc w:val="both"/>
      </w:pPr>
    </w:p>
    <w:p w:rsidRDefault="0060046E" w:rsidP="00D746EF" w:rsidR="0060046E" w:rsidRPr="00F94B67">
      <w:pPr>
        <w:jc w:val="both"/>
      </w:pPr>
      <w:r w:rsidRPr="00F94B67">
        <w:t xml:space="preserve">- </w:t>
      </w:r>
      <w:r w:rsidR="00DC2BEA" w:rsidRPr="00F94B67">
        <w:t xml:space="preserve">po pravomoćnosti: </w:t>
      </w:r>
      <w:r w:rsidR="00C74C67" w:rsidRPr="00C74C67">
        <w:t>stečajni upravitelj Ivor Pliskovac</w:t>
      </w:r>
      <w:r w:rsidR="00C74C67">
        <w:t>, uz potvrdu pravomoćnosti</w:t>
      </w:r>
    </w:p>
    <w:sectPr w:rsidSect="009F2F63" w:rsidR="0060046E" w:rsidRPr="00F94B6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CDA" w:rsidP="003A78AF" w:rsidR="00604CDA">
      <w:r>
        <w:separator/>
      </w:r>
    </w:p>
  </w:endnote>
  <w:endnote w:id="0" w:type="continuationSeparator">
    <w:p w:rsidRDefault="00604CDA" w:rsidP="003A78AF" w:rsidR="00604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CDA" w:rsidP="003A78AF" w:rsidR="00604CDA">
      <w:r>
        <w:separator/>
      </w:r>
    </w:p>
  </w:footnote>
  <w:footnote w:id="0" w:type="continuationSeparator">
    <w:p w:rsidRDefault="00604CDA" w:rsidP="003A78AF" w:rsidR="00604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F63" w:rsidP="00503C02" w:rsidR="00994E36">
    <w:pPr>
      <w:pStyle w:val="Zaglavlje"/>
      <w:jc w:val="center"/>
    </w:pPr>
    <w:r>
      <w:t xml:space="preserve"> </w:t>
    </w:r>
    <w:r>
      <w:tab/>
    </w:r>
    <w:r w:rsidR="000F28C7">
      <w:t xml:space="preserve"> </w:t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402A36">
      <w:rPr>
        <w:noProof/>
      </w:rPr>
      <w:t>2</w:t>
    </w:r>
    <w:r w:rsidR="000F28C7">
      <w:fldChar w:fldCharType="end"/>
    </w:r>
    <w:r>
      <w:tab/>
    </w:r>
    <w:r w:rsidR="00DD7F14" w:rsidRPr="00DD7F14">
      <w:t>10 St-4/2017-72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4201AD">
      <w:t>10 St-</w:t>
    </w:r>
    <w:r w:rsidR="00DD7F14">
      <w:t>4</w:t>
    </w:r>
    <w:r w:rsidR="004201AD">
      <w:t>/201</w:t>
    </w:r>
    <w:r w:rsidR="00DD7F14">
      <w:t>7-7</w:t>
    </w:r>
    <w:r w:rsidR="004201A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77023"/>
    <w:rsid w:val="001851E5"/>
    <w:rsid w:val="00187705"/>
    <w:rsid w:val="00196C6D"/>
    <w:rsid w:val="001A79E4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22BF"/>
    <w:rsid w:val="0024537C"/>
    <w:rsid w:val="0024632E"/>
    <w:rsid w:val="002857E0"/>
    <w:rsid w:val="0028731B"/>
    <w:rsid w:val="002A4C35"/>
    <w:rsid w:val="002B77C2"/>
    <w:rsid w:val="002C28A0"/>
    <w:rsid w:val="002D19D0"/>
    <w:rsid w:val="002D6913"/>
    <w:rsid w:val="002E74DF"/>
    <w:rsid w:val="002F3F82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02A36"/>
    <w:rsid w:val="004201AD"/>
    <w:rsid w:val="00431227"/>
    <w:rsid w:val="00447F39"/>
    <w:rsid w:val="00457F94"/>
    <w:rsid w:val="004A1F8A"/>
    <w:rsid w:val="004B6AFD"/>
    <w:rsid w:val="004E100C"/>
    <w:rsid w:val="004E5FEC"/>
    <w:rsid w:val="004F393C"/>
    <w:rsid w:val="00503C02"/>
    <w:rsid w:val="00533740"/>
    <w:rsid w:val="00543E6E"/>
    <w:rsid w:val="00580E29"/>
    <w:rsid w:val="005866A2"/>
    <w:rsid w:val="00592159"/>
    <w:rsid w:val="00596C24"/>
    <w:rsid w:val="005A1919"/>
    <w:rsid w:val="005A5089"/>
    <w:rsid w:val="005B5CD5"/>
    <w:rsid w:val="005D7AD5"/>
    <w:rsid w:val="005E3A8A"/>
    <w:rsid w:val="005F48C1"/>
    <w:rsid w:val="005F510B"/>
    <w:rsid w:val="0060046E"/>
    <w:rsid w:val="00604CDA"/>
    <w:rsid w:val="00650915"/>
    <w:rsid w:val="0065408C"/>
    <w:rsid w:val="00654B47"/>
    <w:rsid w:val="00670221"/>
    <w:rsid w:val="00675EF9"/>
    <w:rsid w:val="00681065"/>
    <w:rsid w:val="0068300A"/>
    <w:rsid w:val="0069479E"/>
    <w:rsid w:val="00695302"/>
    <w:rsid w:val="00697092"/>
    <w:rsid w:val="006E3774"/>
    <w:rsid w:val="00705D5F"/>
    <w:rsid w:val="00710F70"/>
    <w:rsid w:val="00715E7C"/>
    <w:rsid w:val="00727EA3"/>
    <w:rsid w:val="0074645B"/>
    <w:rsid w:val="0075587F"/>
    <w:rsid w:val="00757136"/>
    <w:rsid w:val="00757CFB"/>
    <w:rsid w:val="00763D8E"/>
    <w:rsid w:val="007660D3"/>
    <w:rsid w:val="00766B7C"/>
    <w:rsid w:val="007844A2"/>
    <w:rsid w:val="007902B6"/>
    <w:rsid w:val="007921DA"/>
    <w:rsid w:val="007B4AC3"/>
    <w:rsid w:val="007B7887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546BF"/>
    <w:rsid w:val="00875944"/>
    <w:rsid w:val="0087607B"/>
    <w:rsid w:val="0088793B"/>
    <w:rsid w:val="00895C13"/>
    <w:rsid w:val="008963E7"/>
    <w:rsid w:val="008D10DC"/>
    <w:rsid w:val="008E345E"/>
    <w:rsid w:val="00907246"/>
    <w:rsid w:val="00927577"/>
    <w:rsid w:val="00943886"/>
    <w:rsid w:val="00970ABE"/>
    <w:rsid w:val="00973447"/>
    <w:rsid w:val="00990A93"/>
    <w:rsid w:val="00993068"/>
    <w:rsid w:val="00994E36"/>
    <w:rsid w:val="0099513C"/>
    <w:rsid w:val="009A29DE"/>
    <w:rsid w:val="009D71A7"/>
    <w:rsid w:val="009F2F63"/>
    <w:rsid w:val="00A44C8B"/>
    <w:rsid w:val="00A71844"/>
    <w:rsid w:val="00A7710C"/>
    <w:rsid w:val="00A810DF"/>
    <w:rsid w:val="00A85B89"/>
    <w:rsid w:val="00A925E3"/>
    <w:rsid w:val="00AA689F"/>
    <w:rsid w:val="00AD0766"/>
    <w:rsid w:val="00AD516A"/>
    <w:rsid w:val="00AE6039"/>
    <w:rsid w:val="00AF3D51"/>
    <w:rsid w:val="00B05FD9"/>
    <w:rsid w:val="00B17FA6"/>
    <w:rsid w:val="00B220CC"/>
    <w:rsid w:val="00B25060"/>
    <w:rsid w:val="00B37A1C"/>
    <w:rsid w:val="00B5562B"/>
    <w:rsid w:val="00B71D01"/>
    <w:rsid w:val="00B7504B"/>
    <w:rsid w:val="00BD3569"/>
    <w:rsid w:val="00BD7178"/>
    <w:rsid w:val="00C01D26"/>
    <w:rsid w:val="00C14832"/>
    <w:rsid w:val="00C15143"/>
    <w:rsid w:val="00C74C67"/>
    <w:rsid w:val="00C76567"/>
    <w:rsid w:val="00C80FF1"/>
    <w:rsid w:val="00C8326E"/>
    <w:rsid w:val="00C93255"/>
    <w:rsid w:val="00CA05F5"/>
    <w:rsid w:val="00CB18AE"/>
    <w:rsid w:val="00CC54AD"/>
    <w:rsid w:val="00CE0F3C"/>
    <w:rsid w:val="00CF1816"/>
    <w:rsid w:val="00D0530F"/>
    <w:rsid w:val="00D31C72"/>
    <w:rsid w:val="00D349E3"/>
    <w:rsid w:val="00D34E4B"/>
    <w:rsid w:val="00D43E50"/>
    <w:rsid w:val="00D73CB9"/>
    <w:rsid w:val="00D746EF"/>
    <w:rsid w:val="00D80627"/>
    <w:rsid w:val="00D85D5C"/>
    <w:rsid w:val="00DB27A7"/>
    <w:rsid w:val="00DC2BEA"/>
    <w:rsid w:val="00DC714B"/>
    <w:rsid w:val="00DD151C"/>
    <w:rsid w:val="00DD541C"/>
    <w:rsid w:val="00DD7F14"/>
    <w:rsid w:val="00DE3DCF"/>
    <w:rsid w:val="00DE7E69"/>
    <w:rsid w:val="00E007AE"/>
    <w:rsid w:val="00E0339D"/>
    <w:rsid w:val="00E13B7B"/>
    <w:rsid w:val="00E16FE6"/>
    <w:rsid w:val="00E338EA"/>
    <w:rsid w:val="00E474F6"/>
    <w:rsid w:val="00E86E7A"/>
    <w:rsid w:val="00EA204D"/>
    <w:rsid w:val="00EA65DD"/>
    <w:rsid w:val="00EB48DC"/>
    <w:rsid w:val="00EC0E4B"/>
    <w:rsid w:val="00EC1373"/>
    <w:rsid w:val="00EC389A"/>
    <w:rsid w:val="00EC6B0B"/>
    <w:rsid w:val="00ED4F63"/>
    <w:rsid w:val="00EE110D"/>
    <w:rsid w:val="00F04916"/>
    <w:rsid w:val="00F06B12"/>
    <w:rsid w:val="00F147E5"/>
    <w:rsid w:val="00F22E5D"/>
    <w:rsid w:val="00F3562B"/>
    <w:rsid w:val="00F561C2"/>
    <w:rsid w:val="00F769C9"/>
    <w:rsid w:val="00F91423"/>
    <w:rsid w:val="00F91B32"/>
    <w:rsid w:val="00F94B67"/>
    <w:rsid w:val="00FA3A4A"/>
    <w:rsid w:val="00FB1731"/>
    <w:rsid w:val="00FB5B3B"/>
    <w:rsid w:val="00FC2E4D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40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St-4/2017-66</izvorni_sadrzaj>
    <derivirana_varijabla naziv="DomainObject.PredzadnjaOdlukaIzPredmeta.Oznaka_1">St-4/2017-66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7D727-7119-492B-914B-04A5E4421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531</properties:Words>
  <properties:Characters>2836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2018-11-19T14:01:00Z</dcterms:created>
  <dc:creator>korisnik</dc:creator>
  <cp:lastModifiedBy>Sanja Lakošeljac</cp:lastModifiedBy>
  <cp:lastPrinted>2018-11-20T11:05:00Z</cp:lastPrinted>
  <dcterms:modified xmlns:xsi="http://www.w3.org/2001/XMLSchema-instance" xsi:type="dcterms:W3CDTF">2018-11-20T11:05:00Z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(St-4-17 rješenje o namirenju - dionice.docx)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