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e594" w14:paraId="e5ce594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     </w:t>
      </w:r>
      <w:r w:rsidR="000070AC">
        <w:rPr>
          <w:noProof/>
        </w:rPr>
        <w:drawing>
          <wp:inline distR="0" distL="0" distB="0" distT="0">
            <wp:extent cy="664845" cx="59944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84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4E7A" w:rsidP="00FC4E7A" w:rsidR="00FC4E7A" w:rsidRPr="00382CB4">
      <w:pPr>
        <w:jc w:val="both"/>
      </w:pPr>
      <w:r w:rsidRPr="00382CB4">
        <w:t>REPUBLIKA HRVATSKA</w:t>
      </w:r>
    </w:p>
    <w:p w:rsidRDefault="00FC4E7A" w:rsidP="00FC4E7A" w:rsidR="009817C4">
      <w:pPr>
        <w:jc w:val="both"/>
      </w:pPr>
      <w:r w:rsidRPr="00382CB4">
        <w:t>TRGOVAČKI SUD U PAZINU</w:t>
      </w:r>
    </w:p>
    <w:p w:rsidRDefault="009817C4" w:rsidP="00E17CA2" w:rsidR="00E17CA2">
      <w:pPr>
        <w:ind w:firstLine="708"/>
        <w:jc w:val="both"/>
      </w:pPr>
      <w:r>
        <w:t>Pazin, Dršćevka 1</w:t>
      </w:r>
      <w:r w:rsidR="00FC4E7A" w:rsidRPr="00382CB4">
        <w:tab/>
      </w:r>
      <w:r w:rsidR="00FC4E7A" w:rsidRPr="00382CB4">
        <w:tab/>
      </w:r>
    </w:p>
    <w:p w:rsidRDefault="00FC4E7A" w:rsidP="00E17CA2" w:rsidR="00E17CA2">
      <w:pPr>
        <w:jc w:val="both"/>
      </w:pPr>
      <w:r w:rsidRPr="00382CB4">
        <w:tab/>
      </w:r>
      <w:r w:rsidRPr="00382CB4">
        <w:tab/>
      </w:r>
    </w:p>
    <w:p w:rsidRDefault="00E17CA2" w:rsidP="00E17CA2" w:rsidR="00E17CA2" w:rsidRPr="00382CB4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 xml:space="preserve">A </w:t>
      </w:r>
      <w:r>
        <w:t xml:space="preserve"> </w:t>
      </w:r>
      <w:r w:rsidRPr="00382CB4">
        <w:t>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C45679" w:rsidR="00FC4E7A" w:rsidRPr="00382CB4">
      <w:pPr>
        <w:jc w:val="both"/>
      </w:pPr>
      <w:r w:rsidRPr="00382CB4">
        <w:tab/>
      </w:r>
      <w:r w:rsidR="00C45679" w:rsidRPr="00C45679">
        <w:t>Trgovački sud u Pazinu, po sucu tog suda Ivanu Dujiću, kao sucu pojedincu, u stečajnom postupku nad Stečajnom masom AGRO-INVESTING d.o.o. u stečaju Kršan, Čepić polje, Zatka 17,</w:t>
      </w:r>
      <w:r w:rsidR="00C45679">
        <w:t xml:space="preserve"> 29</w:t>
      </w:r>
      <w:r w:rsidRPr="00382CB4">
        <w:t xml:space="preserve">. </w:t>
      </w:r>
      <w:r w:rsidR="001A1342">
        <w:t>srp</w:t>
      </w:r>
      <w:r w:rsidR="00E83CE7">
        <w:t>nja</w:t>
      </w:r>
      <w:r w:rsidRPr="00382CB4">
        <w:t xml:space="preserve"> 201</w:t>
      </w:r>
      <w:r w:rsidR="00E83CE7">
        <w:t>6</w:t>
      </w:r>
      <w:r w:rsidRPr="00382CB4">
        <w:t>.</w:t>
      </w:r>
    </w:p>
    <w:p w:rsidRDefault="00E921FD" w:rsidP="00D57C1C" w:rsidR="00E921FD">
      <w:pPr>
        <w:jc w:val="center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FC6ED4" w:rsidP="001B6558" w:rsidR="00FC6ED4" w:rsidRPr="007D0CE7"/>
    <w:p w:rsidRDefault="00D57C1C" w:rsidP="000C1310" w:rsidR="000C1310">
      <w:pPr>
        <w:jc w:val="both"/>
      </w:pPr>
      <w:r w:rsidRPr="007D0CE7">
        <w:tab/>
      </w:r>
      <w:r w:rsidR="00C45679">
        <w:t>S</w:t>
      </w:r>
      <w:r w:rsidR="00D94838">
        <w:t xml:space="preserve">tečajnom upravitelju </w:t>
      </w:r>
      <w:r w:rsidR="00C45679" w:rsidRPr="00C45679">
        <w:t>Gordan Blagojević iz Rijeke, Markovići 21, OIB: 53507748090</w:t>
      </w:r>
      <w:r w:rsidR="00D94838">
        <w:t>, o</w:t>
      </w:r>
      <w:r w:rsidR="0013600B" w:rsidRPr="0013600B">
        <w:t>dređuj</w:t>
      </w:r>
      <w:r w:rsidR="00D94838">
        <w:t>e se</w:t>
      </w:r>
      <w:r w:rsidR="00C45679">
        <w:t xml:space="preserve"> </w:t>
      </w:r>
      <w:r w:rsidR="0013600B" w:rsidRPr="0013600B">
        <w:t xml:space="preserve">nagrada </w:t>
      </w:r>
      <w:r w:rsidR="000C1310">
        <w:t xml:space="preserve">u </w:t>
      </w:r>
      <w:r w:rsidR="001975B7">
        <w:t xml:space="preserve">bruto </w:t>
      </w:r>
      <w:r w:rsidR="000C1310">
        <w:t>iznosu od</w:t>
      </w:r>
      <w:r w:rsidR="00892961">
        <w:t xml:space="preserve"> </w:t>
      </w:r>
      <w:r w:rsidR="00C45679">
        <w:t>19</w:t>
      </w:r>
      <w:r w:rsidR="00EB3C6C">
        <w:t>.</w:t>
      </w:r>
      <w:r w:rsidR="00C45679">
        <w:t>185</w:t>
      </w:r>
      <w:r w:rsidR="001975B7">
        <w:t>,</w:t>
      </w:r>
      <w:r w:rsidR="00DF4358">
        <w:t>28</w:t>
      </w:r>
      <w:r w:rsidR="000C1310">
        <w:t xml:space="preserve"> kun</w:t>
      </w:r>
      <w:r w:rsidR="00517B29">
        <w:t>a</w:t>
      </w:r>
      <w:r w:rsidR="00D94838">
        <w:t>, te</w:t>
      </w:r>
      <w:r w:rsidR="00C45679">
        <w:t xml:space="preserve"> se odobrava </w:t>
      </w:r>
      <w:r w:rsidR="00D94838">
        <w:t xml:space="preserve"> trošak u </w:t>
      </w:r>
      <w:r w:rsidR="00FC4E7A">
        <w:t xml:space="preserve">neto </w:t>
      </w:r>
      <w:r w:rsidR="00D94838">
        <w:t xml:space="preserve">iznosu od </w:t>
      </w:r>
      <w:r w:rsidR="00C45679">
        <w:t>525</w:t>
      </w:r>
      <w:r w:rsidR="00FC4E7A">
        <w:t>,</w:t>
      </w:r>
      <w:r w:rsidR="00EB3C6C">
        <w:t>0</w:t>
      </w:r>
      <w:r w:rsidR="00517B29">
        <w:t xml:space="preserve">0 </w:t>
      </w:r>
      <w:r w:rsidR="00FC4E7A">
        <w:t>kuna</w:t>
      </w:r>
      <w:r w:rsidR="000C1310">
        <w:t>.</w:t>
      </w:r>
    </w:p>
    <w:p w:rsidRDefault="00D57C1C" w:rsidP="00517B29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C45679" w:rsidR="00C45679">
      <w:pPr>
        <w:jc w:val="both"/>
      </w:pPr>
      <w:r>
        <w:tab/>
      </w:r>
      <w:r w:rsidR="00C45679">
        <w:t>Rješenjem p</w:t>
      </w:r>
      <w:r w:rsidR="00C45679" w:rsidRPr="00C45679">
        <w:t>osl. br. St-160/16-90</w:t>
      </w:r>
      <w:r w:rsidR="00C45679">
        <w:t xml:space="preserve"> od 28. siječnja 2016. određe</w:t>
      </w:r>
      <w:r w:rsidR="009817C4">
        <w:t>n j</w:t>
      </w:r>
      <w:r w:rsidR="00C45679">
        <w:t xml:space="preserve">e nastavak postupka nad stečajnom masom stečajnog dužnika AGRO-INVESTING d.o.o. u stečaju Kršan, radi naknadne diobe unovčenog </w:t>
      </w:r>
      <w:r w:rsidR="00C45679" w:rsidRPr="00190813">
        <w:t>iznos</w:t>
      </w:r>
      <w:r w:rsidR="00C45679">
        <w:t>a</w:t>
      </w:r>
      <w:r w:rsidR="00C45679" w:rsidRPr="00190813">
        <w:t xml:space="preserve"> od 126.544,00 kn</w:t>
      </w:r>
      <w:r w:rsidR="00C45679">
        <w:t>.</w:t>
      </w:r>
    </w:p>
    <w:p w:rsidRDefault="00C45679" w:rsidP="00C45679" w:rsidR="00C45679">
      <w:pPr>
        <w:jc w:val="both"/>
      </w:pPr>
      <w:r>
        <w:tab/>
      </w:r>
      <w:r w:rsidRPr="006845B2">
        <w:t xml:space="preserve">Odredbom čl. </w:t>
      </w:r>
      <w:r>
        <w:t>94</w:t>
      </w:r>
      <w:r w:rsidRPr="006845B2">
        <w:t>. st. 1. i 2. Stečajnog zakona</w:t>
      </w:r>
      <w:r>
        <w:t xml:space="preserve"> </w:t>
      </w:r>
      <w:r w:rsidRPr="006845B2">
        <w:t>(Narodne novine br. 71/</w:t>
      </w:r>
      <w:r>
        <w:t>15</w:t>
      </w:r>
      <w:r w:rsidRPr="006845B2">
        <w:t>, dalje: SZ)</w:t>
      </w:r>
      <w:r>
        <w:t>, koja se u konkretnom predmetu primjenjuje temeljem čl. 441. tog zakona</w:t>
      </w:r>
      <w:r w:rsidRPr="006845B2">
        <w:t xml:space="preserve">, propisano je da stečajni upravitelj </w:t>
      </w:r>
      <w:r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C45679" w:rsidP="003573E1" w:rsidR="00DF4358">
      <w:pPr>
        <w:jc w:val="both"/>
      </w:pPr>
      <w:r>
        <w:tab/>
      </w:r>
      <w:r w:rsidR="006845B2">
        <w:t xml:space="preserve">Odredbom čl. </w:t>
      </w:r>
      <w:r>
        <w:t>7.</w:t>
      </w:r>
      <w:r w:rsidR="006845B2">
        <w:t xml:space="preserve"> Uredbe o kriterijima i načinu obračuna i plaćanju nagrada stečajnim upraviteljima (</w:t>
      </w:r>
      <w:r w:rsidR="00A741CB">
        <w:t>NN br. 105/15</w:t>
      </w:r>
      <w:r w:rsidR="006845B2">
        <w:t xml:space="preserve">), propisano je da </w:t>
      </w:r>
      <w:r>
        <w:t>se n</w:t>
      </w:r>
      <w:r w:rsidRPr="00C45679">
        <w:t>agrada stečajnom upravitelju s osnove vrijednosti unovčene stečajne mase obračunava primjenom tablice vrijednosti unovčene stečajne mase i nagrade u postocima</w:t>
      </w:r>
      <w:r>
        <w:t xml:space="preserve"> te je za iznos do 100.000,00 kuna određen postotak od 16%, </w:t>
      </w:r>
      <w:r w:rsidR="00DF4358">
        <w:t xml:space="preserve">a </w:t>
      </w:r>
      <w:r w:rsidR="00DF4358" w:rsidRPr="00DF4358">
        <w:t>na razliku od</w:t>
      </w:r>
      <w:r w:rsidR="00DF4358" w:rsidRPr="00DF4358">
        <w:tab/>
        <w:t>100.000,01</w:t>
      </w:r>
      <w:r w:rsidR="00DF4358">
        <w:t xml:space="preserve"> </w:t>
      </w:r>
      <w:r w:rsidR="00DF4358" w:rsidRPr="00DF4358">
        <w:t>do</w:t>
      </w:r>
      <w:r w:rsidR="00DF4358" w:rsidRPr="00DF4358">
        <w:tab/>
      </w:r>
      <w:r w:rsidR="00DF4358">
        <w:t xml:space="preserve"> </w:t>
      </w:r>
      <w:r w:rsidR="00DF4358" w:rsidRPr="00DF4358">
        <w:t>300.000,00</w:t>
      </w:r>
      <w:r w:rsidR="00DF4358">
        <w:t xml:space="preserve"> kn </w:t>
      </w:r>
      <w:r w:rsidR="00DF4358" w:rsidRPr="00DF4358">
        <w:t>12</w:t>
      </w:r>
      <w:r w:rsidR="00DF4358">
        <w:t xml:space="preserve"> %. </w:t>
      </w:r>
    </w:p>
    <w:p w:rsidRDefault="00DF4358" w:rsidP="003573E1" w:rsidR="00DF4358">
      <w:pPr>
        <w:jc w:val="both"/>
      </w:pPr>
      <w:r>
        <w:tab/>
        <w:t xml:space="preserve">Sukladno toj odredbi </w:t>
      </w:r>
      <w:r w:rsidR="00A741CB">
        <w:t xml:space="preserve">stečajnom upravitelju pripada pravo na nagradu </w:t>
      </w:r>
      <w:r>
        <w:t>u iznosu od 19.185,00 kuna (100.000,00 x 16% = 16.000,00 kn; 26.544,00 x 12% = 3.185,28 kn; 16.000,00 + 3.185,28 = 19.185,28 kn).</w:t>
      </w:r>
    </w:p>
    <w:p w:rsidRDefault="00611E69" w:rsidP="001975B7" w:rsidR="001975B7">
      <w:pPr>
        <w:jc w:val="both"/>
      </w:pPr>
      <w:r>
        <w:tab/>
        <w:t xml:space="preserve">U </w:t>
      </w:r>
      <w:r w:rsidR="00DF4358">
        <w:t>izvješću od</w:t>
      </w:r>
      <w:r>
        <w:t xml:space="preserve"> 09. lipnja 2016. </w:t>
      </w:r>
      <w:r w:rsidR="00CF19CB">
        <w:t xml:space="preserve">stečajni je upravitelj je </w:t>
      </w:r>
      <w:r>
        <w:t xml:space="preserve">zatražio putne troškove radi provedenih uvida u spis predmeta (u dva navrata, u veljači </w:t>
      </w:r>
      <w:r w:rsidR="001E275E">
        <w:t>i svibnju 2016., relacija Rijeka-Pazin-Rijeka) u ukupnom iznosu od 525,00 kuna. S</w:t>
      </w:r>
      <w:r w:rsidR="006C2C31">
        <w:t xml:space="preserve">tečajni sudac </w:t>
      </w:r>
      <w:r w:rsidR="00CF19CB" w:rsidRPr="00CF19CB">
        <w:t xml:space="preserve">ocijenio </w:t>
      </w:r>
      <w:r w:rsidR="001E275E">
        <w:t xml:space="preserve">je te troškove </w:t>
      </w:r>
      <w:r w:rsidR="00CF19CB">
        <w:t>osnovanim</w:t>
      </w:r>
      <w:r w:rsidR="001A1342">
        <w:t>.</w:t>
      </w:r>
    </w:p>
    <w:p w:rsidRDefault="001E275E" w:rsidP="001E275E" w:rsidR="001A1342">
      <w:pPr>
        <w:jc w:val="both"/>
      </w:pPr>
      <w:r>
        <w:tab/>
        <w:t xml:space="preserve">S obzirom na sve navedeno, a temeljem </w:t>
      </w:r>
      <w:r w:rsidRPr="006845B2">
        <w:t xml:space="preserve">čl. </w:t>
      </w:r>
      <w:r>
        <w:t>94</w:t>
      </w:r>
      <w:r w:rsidRPr="006845B2">
        <w:t>. st. 1. i 2. SZ</w:t>
      </w:r>
      <w:r>
        <w:t>-a i čl. 7. Uredbe o kriterijima i načinu obračuna i plaćanju nagrada stečajnim upraviteljima, odlučeno je kao u izreci.</w:t>
      </w:r>
    </w:p>
    <w:p w:rsidRDefault="003573E1" w:rsidP="00E97C01" w:rsidR="00D57C1C">
      <w:pPr>
        <w:jc w:val="both"/>
      </w:pPr>
      <w:r>
        <w:tab/>
      </w:r>
      <w:r w:rsidR="00E97C01">
        <w:tab/>
      </w:r>
      <w:r w:rsidR="00E97C01">
        <w:tab/>
      </w:r>
      <w:r w:rsidR="00E97C01">
        <w:tab/>
      </w:r>
      <w:r w:rsidR="00E97C01">
        <w:tab/>
      </w:r>
      <w:r w:rsidR="00D57C1C" w:rsidRPr="007D0CE7">
        <w:t xml:space="preserve">U Pazinu, </w:t>
      </w:r>
      <w:r w:rsidR="00E97C01">
        <w:t>2</w:t>
      </w:r>
      <w:r w:rsidR="001E275E">
        <w:t>9</w:t>
      </w:r>
      <w:r w:rsidR="00964990" w:rsidRPr="007D0CE7">
        <w:t>.</w:t>
      </w:r>
      <w:r w:rsidR="00C9335F" w:rsidRPr="007D0CE7">
        <w:t xml:space="preserve"> </w:t>
      </w:r>
      <w:r w:rsidR="00E97C01">
        <w:t>srpnja</w:t>
      </w:r>
      <w:r w:rsidR="00473C77" w:rsidRPr="007D0CE7">
        <w:t xml:space="preserve"> </w:t>
      </w:r>
      <w:r w:rsidR="00C44E6E" w:rsidRPr="007D0CE7">
        <w:t xml:space="preserve"> 201</w:t>
      </w:r>
      <w:r>
        <w:t>6</w:t>
      </w:r>
      <w:r w:rsidR="00C44E6E" w:rsidRPr="007D0CE7">
        <w:t>.</w:t>
      </w:r>
    </w:p>
    <w:p w:rsidRDefault="001E275E" w:rsidP="00E97C01" w:rsidR="001E275E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  <w:r w:rsidR="00806DDC">
        <w:t>, v.r.</w:t>
      </w:r>
    </w:p>
    <w:p w:rsidRDefault="00C32D67" w:rsidP="00D57C1C" w:rsidR="00C32D67">
      <w:pPr>
        <w:jc w:val="both"/>
      </w:pPr>
    </w:p>
    <w:p w:rsidRDefault="001E275E" w:rsidP="00D57C1C" w:rsidR="001E275E">
      <w:pPr>
        <w:jc w:val="both"/>
      </w:pPr>
    </w:p>
    <w:p w:rsidRDefault="001E275E" w:rsidP="00D57C1C" w:rsidR="001E275E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C32D67" w:rsidR="00D04156" w:rsidRPr="007D0CE7">
      <w:pPr>
        <w:jc w:val="both"/>
      </w:pPr>
      <w:r w:rsidRPr="007D0CE7">
        <w:tab/>
      </w:r>
      <w:r w:rsidR="00C32D67">
        <w:t>Protiv ovog rješenja pravo na žalbu imaju stečajni upravitelj i svaki stečajni vjerovnik (čl. 94. st. 5. SZ-a)</w:t>
      </w:r>
      <w:r w:rsidR="00975409" w:rsidRPr="007D0CE7">
        <w:t xml:space="preserve"> u roku </w:t>
      </w:r>
      <w:r w:rsidR="00C32D67">
        <w:t xml:space="preserve">osam </w:t>
      </w:r>
      <w:r w:rsidR="00975409" w:rsidRPr="007D0CE7">
        <w:t xml:space="preserve">dana </w:t>
      </w:r>
      <w:r w:rsidR="00C32D67" w:rsidRPr="00C32D67">
        <w:t>od dana dostave, a dostava se smatra obavljenom istekom osmoga dana od dana objave pismena na mrežnoj stranici e-Oglasna ploča sudova (čl. 12. SZ-a).</w:t>
      </w:r>
      <w:r w:rsidR="00C32D67">
        <w:t xml:space="preserve">  </w:t>
      </w:r>
      <w:r w:rsidR="00975409" w:rsidRPr="007D0CE7">
        <w:t>Žalba se podnosi putem ovog suda u 3 istovjetna primjerka, a o žalbi odlučuje Visoki trgovački sud Republike Hrvatske.</w:t>
      </w:r>
    </w:p>
    <w:p w:rsidRDefault="003E7F85" w:rsidP="00D57C1C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 xml:space="preserve">glasna ploča suda </w:t>
      </w:r>
      <w:r w:rsidR="003573E1">
        <w:t>(čl. 94. st. 4. SZ-a)</w:t>
      </w:r>
    </w:p>
    <w:p w:rsidRDefault="0007232E" w:rsidP="00D57C1C" w:rsidR="0007232E" w:rsidRPr="007D0CE7">
      <w:pPr>
        <w:jc w:val="both"/>
      </w:pPr>
      <w:r>
        <w:t xml:space="preserve">- </w:t>
      </w:r>
      <w:r w:rsidR="00CF19CB">
        <w:t xml:space="preserve"> </w:t>
      </w:r>
      <w:r>
        <w:t>stečajno</w:t>
      </w:r>
      <w:r w:rsidR="003573E1">
        <w:t>m</w:t>
      </w:r>
      <w:r>
        <w:t xml:space="preserve"> upravitelj</w:t>
      </w:r>
      <w:r w:rsidR="003573E1">
        <w:t>u</w:t>
      </w:r>
    </w:p>
    <w:p w:rsidRDefault="00852134" w:rsidP="001E275E" w:rsidR="00266472" w:rsidRPr="007D0CE7">
      <w:pPr>
        <w:jc w:val="both"/>
      </w:pPr>
      <w:r w:rsidRPr="007D0CE7">
        <w:t xml:space="preserve"> </w:t>
      </w:r>
    </w:p>
    <w:p w:rsidRDefault="00266472" w:rsidP="00CF19CB" w:rsidR="00266472" w:rsidRPr="007D0CE7">
      <w:pPr>
        <w:jc w:val="both"/>
      </w:pPr>
    </w:p>
    <w:sectPr w:rsidSect="00E17CA2" w:rsidR="00266472" w:rsidRPr="007D0CE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6F1E" w:rsidR="00F56F1E">
      <w:r>
        <w:separator/>
      </w:r>
    </w:p>
  </w:endnote>
  <w:endnote w:id="0" w:type="continuationSeparator">
    <w:p w:rsidRDefault="00F56F1E" w:rsidR="00F56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127" w:rsidR="000671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127" w:rsidR="0006712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127" w:rsidR="000671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6F1E" w:rsidR="00F56F1E">
      <w:r>
        <w:separator/>
      </w:r>
    </w:p>
  </w:footnote>
  <w:footnote w:id="0" w:type="continuationSeparator">
    <w:p w:rsidRDefault="00F56F1E" w:rsidR="00F56F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6D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1E275E">
      <w:t xml:space="preserve">            </w:t>
    </w:r>
    <w:r w:rsidR="001E275E" w:rsidRPr="001E275E">
      <w:t xml:space="preserve">Posl.br. 10 </w:t>
    </w:r>
    <w:r w:rsidR="00067127">
      <w:t>St-160</w:t>
    </w:r>
    <w:r w:rsidR="001E275E" w:rsidRPr="001E275E">
      <w:t>/16-</w:t>
    </w:r>
    <w:r w:rsidR="00E17CA2">
      <w:t>9</w:t>
    </w:r>
    <w:r w:rsidR="001E275E" w:rsidRPr="001E275E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0C1310">
      <w:rPr>
        <w:sz w:val="23"/>
        <w:szCs w:val="23"/>
      </w:rPr>
      <w:t>Posl</w:t>
    </w:r>
    <w:r w:rsidR="00FC4E7A">
      <w:rPr>
        <w:sz w:val="23"/>
        <w:szCs w:val="23"/>
      </w:rPr>
      <w:t>.</w:t>
    </w:r>
    <w:r w:rsidR="000C1310">
      <w:rPr>
        <w:sz w:val="23"/>
        <w:szCs w:val="23"/>
      </w:rPr>
      <w:t>br</w:t>
    </w:r>
    <w:r w:rsidR="00FC4E7A">
      <w:rPr>
        <w:sz w:val="23"/>
        <w:szCs w:val="23"/>
      </w:rPr>
      <w:t>. 10 St-</w:t>
    </w:r>
    <w:r w:rsidR="00067127">
      <w:rPr>
        <w:sz w:val="23"/>
        <w:szCs w:val="23"/>
      </w:rPr>
      <w:t>160</w:t>
    </w:r>
    <w:r w:rsidR="00E83CE7">
      <w:rPr>
        <w:sz w:val="23"/>
        <w:szCs w:val="23"/>
      </w:rPr>
      <w:t>/16</w:t>
    </w:r>
    <w:r w:rsidR="000C1310">
      <w:rPr>
        <w:sz w:val="23"/>
        <w:szCs w:val="23"/>
      </w:rPr>
      <w:t>-</w:t>
    </w:r>
    <w:r w:rsidR="00E17CA2">
      <w:rPr>
        <w:sz w:val="23"/>
        <w:szCs w:val="23"/>
      </w:rPr>
      <w:t>9</w:t>
    </w:r>
    <w:r w:rsidR="00C45679">
      <w:rPr>
        <w:sz w:val="23"/>
        <w:szCs w:val="23"/>
      </w:rPr>
      <w:t>6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5852"/>
    <w:rsid w:val="000070AC"/>
    <w:rsid w:val="000129C7"/>
    <w:rsid w:val="0004210E"/>
    <w:rsid w:val="00052EF3"/>
    <w:rsid w:val="000543CD"/>
    <w:rsid w:val="00061AF7"/>
    <w:rsid w:val="00067127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70E38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00F95"/>
    <w:rsid w:val="00611E69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14290"/>
    <w:rsid w:val="00771D77"/>
    <w:rsid w:val="00780159"/>
    <w:rsid w:val="007846FF"/>
    <w:rsid w:val="007C40DA"/>
    <w:rsid w:val="007D0370"/>
    <w:rsid w:val="007D0CE7"/>
    <w:rsid w:val="007D52B6"/>
    <w:rsid w:val="007F4213"/>
    <w:rsid w:val="007F436C"/>
    <w:rsid w:val="007F68E5"/>
    <w:rsid w:val="00806DDC"/>
    <w:rsid w:val="00810438"/>
    <w:rsid w:val="00811A17"/>
    <w:rsid w:val="0081397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817C4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67193"/>
    <w:rsid w:val="00C7108E"/>
    <w:rsid w:val="00C74AB0"/>
    <w:rsid w:val="00C812AC"/>
    <w:rsid w:val="00C930E3"/>
    <w:rsid w:val="00C9335F"/>
    <w:rsid w:val="00C955F6"/>
    <w:rsid w:val="00C962A1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358"/>
    <w:rsid w:val="00DF4D39"/>
    <w:rsid w:val="00E14BD1"/>
    <w:rsid w:val="00E17CA2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56F1E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17C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C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D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D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D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D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D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7C1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1" w:styleId="f01" w:type="character">
    <w:name w:val="f01"/>
    <w:rsid w:val="001B6558"/>
    <w:rPr>
      <w:rFonts w:ascii="Times New Roman" w:cs="Times New Roman" w:hAns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17C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C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6D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D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D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D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D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</izvorni_sadrzaj>
    <derivirana_varijabla naziv="DomainObject.Predmet.Opis_1">novi br.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- INVESTING d.o.o. u stečaju, KRŠAN zastupanog po punomoćniku stečajni upravitelj GORDAN BLAGOJEVIĆ; pun. steč. uprav. MARKO ZAGORAC</izvorni_sadrzaj>
    <derivirana_varijabla naziv="DomainObject.Predmet.ProtustrankaFormated_1">  AGRO - INVESTING d.o.o. u stečaju, KRŠAN zastupanog po punomoćniku stečajni upravitelj GORDAN BLAGOJEVIĆ; pun. steč. uprav. MARKO ZAGORAC</derivirana_varijabla>
  </DomainObject.Predmet.ProtustrankaFormated>
  <DomainObject.Predmet.ProtustrankaFormatedOIB>
    <izvorni_sadrzaj>  AGRO - INVESTING d.o.o. u stečaju, KRŠAN, OIB 52049240114 zastupanog po punomoćniku stečajni upravitelj GORDAN BLAGOJEVIĆ; pun. steč. uprav. MARKO ZAGORAC</izvorni_sadrzaj>
    <derivirana_varijabla naziv="DomainObject.Predmet.ProtustrankaFormatedOIB_1">  AGRO - INVESTING d.o.o. u stečaju, KRŠAN, OIB 52049240114 zastupanog po punomoćniku stečajni upravitelj GORDAN BLAGOJEVIĆ; pun. steč. uprav. MARKO ZAGORAC</derivirana_varijabla>
  </DomainObject.Predmet.ProtustrankaFormatedOIB>
  <DomainObject.Predmet.ProtustrankaFormatedWithAdress>
    <izvorni_sadrzaj> AGRO - INVESTING d.o.o. u stečaju, KRŠAN, Čepić, Zatka 17, 52232 Kršan zastupanog po punomoćniku stečajni upravitelj GORDAN BLAGOJEVIĆ; pun. steč. uprav. MARKO ZAGORAC</izvorni_sadrzaj>
    <derivirana_varijabla naziv="DomainObject.Predmet.ProtustrankaFormatedWithAdress_1"> AGRO - INVESTING d.o.o. u stečaju, KRŠAN, Čepić, Zatka 17, 52232 Kršan zastupanog po punomoćniku stečajni upravitelj GORDAN BLAGOJEVIĆ; pun. steč. uprav. MARKO ZAGORAC</derivirana_varijabla>
  </DomainObject.Predmet.ProtustrankaFormatedWithAdress>
  <DomainObject.Predmet.ProtustrankaFormatedWithAdressOIB>
    <izvorni_sadrzaj> AGRO - INVESTING d.o.o. u stečaju, KRŠAN, OIB 52049240114, Čepić, Zatka 17, 52232 Kršan zastupanog po punomoćniku stečajni upravitelj GORDAN BLAGOJEVIĆ; pun. steč. uprav. MARKO ZAGORAC</izvorni_sadrzaj>
    <derivirana_varijabla naziv="DomainObject.Predmet.ProtustrankaFormatedWithAdressOIB_1"> AGRO - INVESTING d.o.o. u stečaju, KRŠAN, OIB 52049240114, Čepić, Zatka 17, 52232 Kršan zastupanog po punomoćniku stečajni upravitelj GORDAN BLAGOJEVIĆ; pun. steč. uprav. MARKO ZAGORAC</derivirana_varijabla>
  </DomainObject.Predmet.ProtustrankaFormatedWithAdressOIB>
  <DomainObject.Predmet.ProtustrankaWithAdress>
    <izvorni_sadrzaj>AGRO - INVESTING d.o.o. u stečaju, KRŠAN Čepić, Zatka 17, 52232 Kršan</izvorni_sadrzaj>
    <derivirana_varijabla naziv="DomainObject.Predmet.ProtustrankaWithAdress_1">AGRO - INVESTING d.o.o. u stečaju, KRŠAN Čepić, Zatka 17, 52232 Kršan</derivirana_varijabla>
  </DomainObject.Predmet.ProtustrankaWithAdress>
  <DomainObject.Predmet.ProtustrankaWithAdressOIB>
    <izvorni_sadrzaj>AGRO - INVESTING d.o.o. u stečaju, KRŠAN, OIB 52049240114, Čepić, Zatka 17, 52232 Kršan</izvorni_sadrzaj>
    <derivirana_varijabla naziv="DomainObject.Predmet.ProtustrankaWithAdressOIB_1">AGRO - INVESTING d.o.o. u stečaju, KRŠAN, OIB 52049240114, Čepić, Zatka 17, 52232 Kršan</derivirana_varijabla>
  </DomainObject.Predmet.ProtustrankaWithAdressOIB>
  <DomainObject.Predmet.ProtustrankaNazivFormated>
    <izvorni_sadrzaj>AGRO - INVESTING d.o.o. u stečaju, KRŠAN</izvorni_sadrzaj>
    <derivirana_varijabla naziv="DomainObject.Predmet.ProtustrankaNazivFormated_1">AGRO - INVESTING d.o.o. u stečaju, KRŠAN</derivirana_varijabla>
  </DomainObject.Predmet.ProtustrankaNazivFormated>
  <DomainObject.Predmet.ProtustrankaNazivFormatedOIB>
    <izvorni_sadrzaj>AGRO - INVESTING d.o.o. u stečaju, KRŠAN, OIB 52049240114</izvorni_sadrzaj>
    <derivirana_varijabla naziv="DomainObject.Predmet.ProtustrankaNazivFormatedOIB_1">AGRO - INVESTING d.o.o. u stečaju, KRŠAN, OIB 52049240114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ADRIA d.o.o. KRŠAN</izvorni_sadrzaj>
    <derivirana_varijabla naziv="DomainObject.Predmet.StrankaFormated_1">  BIO ADRIA d.o.o. KRŠAN</derivirana_varijabla>
  </DomainObject.Predmet.StrankaFormated>
  <DomainObject.Predmet.StrankaFormatedOIB>
    <izvorni_sadrzaj>  BIO ADRIA d.o.o. KRŠAN, OIB 70022149110</izvorni_sadrzaj>
    <derivirana_varijabla naziv="DomainObject.Predmet.StrankaFormatedOIB_1">  BIO ADRIA d.o.o. KRŠAN, OIB 70022149110</derivirana_varijabla>
  </DomainObject.Predmet.StrankaFormatedOIB>
  <DomainObject.Predmet.StrankaFormatedWithAdress>
    <izvorni_sadrzaj> BIO ADRIA d.o.o. KRŠAN, Polje Čepić, Kloštar 2/a, 52232 Kršan</izvorni_sadrzaj>
    <derivirana_varijabla naziv="DomainObject.Predmet.StrankaFormatedWithAdress_1"> BIO ADRIA d.o.o. KRŠAN, Polje Čepić, Kloštar 2/a, 52232 Kršan</derivirana_varijabla>
  </DomainObject.Predmet.StrankaFormatedWithAdress>
  <DomainObject.Predmet.StrankaFormatedWithAdressOIB>
    <izvorni_sadrzaj> BIO ADRIA d.o.o. KRŠAN, OIB 70022149110, Polje Čepić, Kloštar 2/a, 52232 Kršan</izvorni_sadrzaj>
    <derivirana_varijabla naziv="DomainObject.Predmet.StrankaFormatedWithAdressOIB_1"> BIO ADRIA d.o.o. KRŠAN, OIB 70022149110, Polje Čepić, Kloštar 2/a, 52232 Kršan</derivirana_varijabla>
  </DomainObject.Predmet.StrankaFormatedWithAdressOIB>
  <DomainObject.Predmet.StrankaWithAdress>
    <izvorni_sadrzaj>BIO ADRIA d.o.o. KRŠAN Polje Čepić, Kloštar 2/a,52232 Kršan</izvorni_sadrzaj>
    <derivirana_varijabla naziv="DomainObject.Predmet.StrankaWithAdress_1">BIO ADRIA d.o.o. KRŠAN Polje Čepić, Kloštar 2/a,52232 Kršan</derivirana_varijabla>
  </DomainObject.Predmet.StrankaWithAdress>
  <DomainObject.Predmet.StrankaWithAdressOIB>
    <izvorni_sadrzaj>BIO ADRIA d.o.o. KRŠAN, OIB 70022149110, Polje Čepić, Kloštar 2/a,52232 Kršan</izvorni_sadrzaj>
    <derivirana_varijabla naziv="DomainObject.Predmet.StrankaWithAdressOIB_1">BIO ADRIA d.o.o. KRŠAN, OIB 70022149110, Polje Čepić, Kloštar 2/a,52232 Kršan</derivirana_varijabla>
  </DomainObject.Predmet.StrankaWithAdressOIB>
  <DomainObject.Predmet.StrankaNazivFormated>
    <izvorni_sadrzaj>BIO ADRIA d.o.o. KRŠAN</izvorni_sadrzaj>
    <derivirana_varijabla naziv="DomainObject.Predmet.StrankaNazivFormated_1">BIO ADRIA d.o.o. KRŠAN</derivirana_varijabla>
  </DomainObject.Predmet.StrankaNazivFormated>
  <DomainObject.Predmet.StrankaNazivFormatedOIB>
    <izvorni_sadrzaj>BIO ADRIA d.o.o. KRŠAN, OIB 70022149110</izvorni_sadrzaj>
    <derivirana_varijabla naziv="DomainObject.Predmet.StrankaNazivFormatedOIB_1">BIO ADRIA d.o.o. KRŠAN, OIB 70022149110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88555.80</izvorni_sadrzaj>
    <derivirana_varijabla naziv="DomainObject.Predmet.TrenutnaVrijednost_1">88555.80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BIO ADRIA d.o.o. KRŠAN</item>
    </izvorni_sadrzaj>
    <derivirana_varijabla naziv="DomainObject.Predmet.StrankaListFormated_1">
      <item>BIO ADRIA d.o.o. KRŠAN</item>
    </derivirana_varijabla>
  </DomainObject.Predmet.StrankaListFormated>
  <DomainObject.Predmet.StrankaListFormatedOIB>
    <izvorni_sadrzaj>
      <item>BIO ADRIA d.o.o. KRŠAN, OIB 70022149110</item>
    </izvorni_sadrzaj>
    <derivirana_varijabla naziv="DomainObject.Predmet.StrankaListFormatedOIB_1">
      <item>BIO ADRIA d.o.o. KRŠAN, OIB 70022149110</item>
    </derivirana_varijabla>
  </DomainObject.Predmet.StrankaListFormatedOIB>
  <DomainObject.Predmet.StrankaListFormatedWithAdress>
    <izvorni_sadrzaj>
      <item>BIO ADRIA d.o.o. KRŠAN, Polje Čepić, Kloštar 2/a, 52232 Kršan</item>
    </izvorni_sadrzaj>
    <derivirana_varijabla naziv="DomainObject.Predmet.StrankaListFormatedWithAdress_1">
      <item>BIO ADRIA d.o.o. KRŠAN, Polje Čepić, Kloštar 2/a, 52232 Kršan</item>
    </derivirana_varijabla>
  </DomainObject.Predmet.StrankaListFormatedWithAdress>
  <DomainObject.Predmet.StrankaListFormatedWithAdressOIB>
    <izvorni_sadrzaj>
      <item>BIO ADRIA d.o.o. KRŠAN, OIB 70022149110, Polje Čepić, Kloštar 2/a, 52232 Kršan</item>
    </izvorni_sadrzaj>
    <derivirana_varijabla naziv="DomainObject.Predmet.StrankaListFormatedWithAdressOIB_1">
      <item>BIO ADRIA d.o.o. KRŠAN, OIB 70022149110, Polje Čepić, Kloštar 2/a, 52232 Kršan</item>
    </derivirana_varijabla>
  </DomainObject.Predmet.StrankaListFormatedWithAdressOIB>
  <DomainObject.Predmet.StrankaListNazivFormated>
    <izvorni_sadrzaj>
      <item>BIO ADRIA d.o.o. KRŠAN</item>
    </izvorni_sadrzaj>
    <derivirana_varijabla naziv="DomainObject.Predmet.StrankaListNazivFormated_1">
      <item>BIO ADRIA d.o.o. KRŠAN</item>
    </derivirana_varijabla>
  </DomainObject.Predmet.StrankaListNazivFormated>
  <DomainObject.Predmet.StrankaListNazivFormatedOIB>
    <izvorni_sadrzaj>
      <item>BIO ADRIA d.o.o. KRŠAN, OIB 70022149110</item>
    </izvorni_sadrzaj>
    <derivirana_varijabla naziv="DomainObject.Predmet.StrankaListNazivFormatedOIB_1">
      <item>BIO ADRIA d.o.o. KRŠAN, OIB 70022149110</item>
    </derivirana_varijabla>
  </DomainObject.Predmet.StrankaListNazivFormatedOIB>
  <DomainObject.Predmet.ProtuStrankaListFormated>
    <izvorni_sadrzaj>
      <item>AGRO - INVESTING d.o.o. u stečaju, KRŠAN zastupanog po punomoćniku stečajni upravitelj GORDAN BLAGOJEVIĆ; pun. steč. uprav. MARKO ZAGORAC</item>
    </izvorni_sadrzaj>
    <derivirana_varijabla naziv="DomainObject.Predmet.ProtuStrankaListFormated_1">
      <item>AGRO - INVESTING d.o.o. u stečaju, KRŠAN zastupanog po punomoćniku stečajni upravitelj GORDAN BLAGOJEVIĆ; pun. steč. uprav. MARKO ZAGORAC</item>
    </derivirana_varijabla>
  </DomainObject.Predmet.ProtuStrankaListFormated>
  <DomainObject.Predmet.ProtuStrankaListFormatedOIB>
    <izvorni_sadrzaj>
      <item>AGRO - INVESTING d.o.o. u stečaju, KRŠAN, OIB 52049240114 zastupanog po punomoćniku stečajni upravitelj GORDAN BLAGOJEVIĆ; pun. steč. uprav. MARKO ZAGORAC</item>
    </izvorni_sadrzaj>
    <derivirana_varijabla naziv="DomainObject.Predmet.ProtuStrankaListFormatedOIB_1">
      <item>AGRO - INVESTING d.o.o. u stečaju, KRŠAN, OIB 52049240114 zastupanog po punomoćniku stečajni upravitelj GORDAN BLAGOJEVIĆ; pun. steč. uprav. MARKO ZAGORAC</item>
    </derivirana_varijabla>
  </DomainObject.Predmet.ProtuStrankaListFormatedOIB>
  <DomainObject.Predmet.ProtuStrankaListFormatedWithAdress>
    <izvorni_sadrzaj>
      <item>AGRO - INVESTING d.o.o. u stečaju, KRŠAN, Čepić, Zatka 17, 52232 Kršan zastupanog po punomoćniku stečajni upravitelj GORDAN BLAGOJEVIĆ; pun. steč. uprav. MARKO ZAGORAC</item>
    </izvorni_sadrzaj>
    <derivirana_varijabla naziv="DomainObject.Predmet.ProtuStrankaListFormatedWithAdress_1">
      <item>AGRO - INVESTING d.o.o. u stečaju, KRŠAN, Čepić, Zatka 17, 52232 Kršan zastupanog po punomoćniku stečajni upravitelj GORDAN BLAGOJEVIĆ; pun. steč. uprav. MARKO ZAGORAC</item>
    </derivirana_varijabla>
  </DomainObject.Predmet.ProtuStrankaListFormatedWithAdress>
  <DomainObject.Predmet.ProtuStrankaListFormatedWithAdressOIB>
    <izvorni_sadrzaj>
      <item>AGRO - INVESTING d.o.o. u stečaju, KRŠAN, OIB 52049240114, Čepić, Zatka 17, 52232 Kršan zastupanog po punomoćniku stečajni upravitelj GORDAN BLAGOJEVIĆ; pun. steč. uprav. MARKO ZAGORAC</item>
    </izvorni_sadrzaj>
    <derivirana_varijabla naziv="DomainObject.Predmet.ProtuStrankaListFormatedWithAdressOIB_1">
      <item>AGRO - INVESTING d.o.o. u stečaju, KRŠAN, OIB 52049240114, Čepić, Zatka 17, 52232 Kršan zastupanog po punomoćniku stečajni upravitelj GORDAN BLAGOJEVIĆ; pun. steč. uprav. MARKO ZAGORAC</item>
    </derivirana_varijabla>
  </DomainObject.Predmet.ProtuStrankaListFormatedWithAdressOIB>
  <DomainObject.Predmet.ProtuStrankaListNazivFormated>
    <izvorni_sadrzaj>
      <item>AGRO - INVESTING d.o.o. u stečaju, KRŠAN</item>
    </izvorni_sadrzaj>
    <derivirana_varijabla naziv="DomainObject.Predmet.ProtuStrankaListNazivFormated_1">
      <item>AGRO - INVESTING d.o.o. u stečaju, KRŠAN</item>
    </derivirana_varijabla>
  </DomainObject.Predmet.ProtuStrankaListNazivFormated>
  <DomainObject.Predmet.ProtuStrankaListNazivFormatedOIB>
    <izvorni_sadrzaj>
      <item>AGRO - INVESTING d.o.o. u stečaju, KRŠAN, OIB 52049240114</item>
    </izvorni_sadrzaj>
    <derivirana_varijabla naziv="DomainObject.Predmet.ProtuStrankaListNazivFormatedOIB_1">
      <item>AGRO - INVESTING d.o.o. u stečaju, KRŠAN, OIB 52049240114</item>
    </derivirana_varijabla>
  </DomainObject.Predmet.ProtuStrankaListNazivFormatedOIB>
  <DomainObject.Predmet.OstaliListFormated>
    <izvorni_sadrzaj>
      <item>Odvj. MARIJAN BELUŠIĆ</item>
      <item>stečajni upravitelj GORDAN BLAGOJEVIĆ punomoćnik sudionika u postupku AGRO - INVESTING d.o.o. u stečaju, KRŠAN</item>
      <item>pun. steč. uprav. MARKO ZAGORAC punomoćnik sudionika u postupku AGRO - INVESTING d.o.o. u stečaju, KRŠAN</item>
    </izvorni_sadrzaj>
    <derivirana_varijabla naziv="DomainObject.Predmet.OstaliListFormated_1">
      <item>Odvj. MARIJAN BELUŠIĆ</item>
      <item>stečajni upravitelj GORDAN BLAGOJEVIĆ punomoćnik sudionika u postupku AGRO - INVESTING d.o.o. u stečaju, KRŠAN</item>
      <item>pun. steč. uprav. MARKO ZAGORAC punomoćnik sudionika u postupku AGRO - INVESTING d.o.o. u stečaju, KRŠAN</item>
    </derivirana_varijabla>
  </DomainObject.Predmet.OstaliListFormated>
  <DomainObject.Predmet.OstaliListFormatedOIB>
    <izvorni_sadrzaj>
      <item>Odvj. MARIJAN BELUŠIĆ</item>
      <item>stečajni upravitelj GORDAN BLAGOJEVIĆ punomoćnik sudionika u postupku AGRO - INVESTING d.o.o. u stečaju, KRŠAN</item>
      <item>pun. steč. uprav. MARKO ZAGORAC punomoćnik sudionika u postupku AGRO - INVESTING d.o.o. u stečaju, KRŠAN</item>
    </izvorni_sadrzaj>
    <derivirana_varijabla naziv="DomainObject.Predmet.OstaliListFormatedOIB_1">
      <item>Odvj. MARIJAN BELUŠIĆ</item>
      <item>stečajni upravitelj GORDAN BLAGOJEVIĆ punomoćnik sudionika u postupku AGRO - INVESTING d.o.o. u stečaju, KRŠAN</item>
      <item>pun. steč. uprav. MARKO ZAGORAC punomoćnik sudionika u postupku AGRO - INVESTING d.o.o. u stečaju, KRŠAN</item>
    </derivirana_varijabla>
  </DomainObject.Predmet.OstaliListFormatedOIB>
  <DomainObject.Predmet.OstaliListFormatedWithAdress>
    <izvorni_sadrzaj>
      <item>Odvj. MARIJAN BELUŠIĆ</item>
      <item>stečajni upravitelj GORDAN BLAGOJEVIĆ punomoćnik sudionika u postupku AGRO - INVESTING d.o.o. u stečaju, KRŠAN</item>
      <item>pun. steč. uprav. MARKO ZAGORAC, Ante Starčevića 5, 51000 Rijeka punomoćnik sudionika u postupku AGRO - INVESTING d.o.o. u stečaju, KRŠAN</item>
    </izvorni_sadrzaj>
    <derivirana_varijabla naziv="DomainObject.Predmet.OstaliListFormatedWithAdress_1">
      <item>Odvj. MARIJAN BELUŠIĆ</item>
      <item>stečajni upravitelj GORDAN BLAGOJEVIĆ punomoćnik sudionika u postupku AGRO - INVESTING d.o.o. u stečaju, KRŠAN</item>
      <item>pun. steč. uprav. MARKO ZAGORAC, Ante Starčevića 5, 51000 Rijeka punomoćnik sudionika u postupku AGRO - INVESTING d.o.o. u stečaju, KRŠAN</item>
    </derivirana_varijabla>
  </DomainObject.Predmet.OstaliListFormatedWithAdress>
  <DomainObject.Predmet.OstaliListFormatedWithAdressOIB>
    <izvorni_sadrzaj>
      <item>Odvj. MARIJAN BELUŠIĆ</item>
      <item>stečajni upravitelj GORDAN BLAGOJEVIĆ punomoćnik sudionika u postupku AGRO - INVESTING d.o.o. u stečaju, KRŠAN</item>
      <item>pun. steč. uprav. MARKO ZAGORAC, Ante Starčevića 5, 51000 Rijeka punomoćnik sudionika u postupku AGRO - INVESTING d.o.o. u stečaju, KRŠAN</item>
    </izvorni_sadrzaj>
    <derivirana_varijabla naziv="DomainObject.Predmet.OstaliListFormatedWithAdressOIB_1">
      <item>Odvj. MARIJAN BELUŠIĆ</item>
      <item>stečajni upravitelj GORDAN BLAGOJEVIĆ punomoćnik sudionika u postupku AGRO - INVESTING d.o.o. u stečaju, KRŠAN</item>
      <item>pun. steč. uprav. MARKO ZAGORAC, Ante Starčevića 5, 51000 Rijeka punomoćnik sudionika u postupku AGRO - INVESTING d.o.o. u stečaju, KRŠAN</item>
    </derivirana_varijabla>
  </DomainObject.Predmet.OstaliListFormatedWithAdressOIB>
  <DomainObject.Predmet.OstaliListNazivFormated>
    <izvorni_sadrzaj>
      <item>Odvj. MARIJAN BELUŠIĆ</item>
      <item>stečajni upravitelj GORDAN BLAGOJEVIĆ</item>
      <item>pun. steč. uprav. MARKO ZAGORAC</item>
    </izvorni_sadrzaj>
    <derivirana_varijabla naziv="DomainObject.Predmet.OstaliListNazivFormated_1">
      <item>Odvj. MARIJAN BELUŠIĆ</item>
      <item>stečajni upravitelj GORDAN BLAGOJEVIĆ</item>
      <item>pun. steč. uprav. MARKO ZAGORAC</item>
    </derivirana_varijabla>
  </DomainObject.Predmet.OstaliListNazivFormated>
  <DomainObject.Predmet.OstaliListNazivFormatedOIB>
    <izvorni_sadrzaj>
      <item>Odvj. MARIJAN BELUŠIĆ</item>
      <item>stečajni upravitelj GORDAN BLAGOJEVIĆ</item>
      <item>pun. steč. uprav. MARKO ZAGORAC</item>
    </izvorni_sadrzaj>
    <derivirana_varijabla naziv="DomainObject.Predmet.OstaliListNazivFormatedOIB_1">
      <item>Odvj. MARIJAN BELUŠIĆ</item>
      <item>stečajni upravitelj GORDAN BLAGOJEVIĆ</item>
      <item>pun. steč. uprav. MARKO ZAGORAC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ADRIA d.o.o. KRŠAN</izvorni_sadrzaj>
    <derivirana_varijabla naziv="DomainObject.Predmet.StrankaIDrugi_1">BIO ADRIA d.o.o. KRŠAN</derivirana_varijabla>
  </DomainObject.Predmet.StrankaIDrugi>
  <DomainObject.Predmet.ProtustrankaIDrugi>
    <izvorni_sadrzaj>AGRO - INVESTING d.o.o. u stečaju, KRŠAN</izvorni_sadrzaj>
    <derivirana_varijabla naziv="DomainObject.Predmet.ProtustrankaIDrugi_1">AGRO - INVESTING d.o.o. u stečaju, KRŠAN</derivirana_varijabla>
  </DomainObject.Predmet.ProtustrankaIDrugi>
  <DomainObject.Predmet.StrankaIDrugiAdressOIB>
    <izvorni_sadrzaj>BIO ADRIA d.o.o. KRŠAN, OIB 70022149110, Polje Čepić, Kloštar 2/a, 52232 Kršan</izvorni_sadrzaj>
    <derivirana_varijabla naziv="DomainObject.Predmet.StrankaIDrugiAdressOIB_1">BIO ADRIA d.o.o. KRŠAN, OIB 70022149110, Polje Čepić, Kloštar 2/a, 52232 Kršan</derivirana_varijabla>
  </DomainObject.Predmet.StrankaIDrugiAdressOIB>
  <DomainObject.Predmet.ProtustrankaIDrugiAdressOIB>
    <izvorni_sadrzaj>AGRO - INVESTING d.o.o. u stečaju, KRŠAN, OIB 52049240114, Čepić, Zatka 17, 52232 Kršan</izvorni_sadrzaj>
    <derivirana_varijabla naziv="DomainObject.Predmet.ProtustrankaIDrugiAdressOIB_1">AGRO - INVESTING d.o.o. u stečaju, KRŠAN, OIB 52049240114, Čepić, Zatka 17,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MARIJAN BELUŠIĆ</item>
      <item>AGRO - INVESTING d.o.o. u stečaju, KRŠAN</item>
      <item>BIO ADRIA d.o.o. KRŠAN</item>
      <item>stečajni upravitelj GORDAN BLAGOJEVIĆ</item>
      <item>pun. steč. uprav. MARKO ZAGORAC</item>
    </izvorni_sadrzaj>
    <derivirana_varijabla naziv="DomainObject.Predmet.SudioniciListNaziv_1">
      <item>Odvj. MARIJAN BELUŠIĆ</item>
      <item>AGRO - INVESTING d.o.o. u stečaju, KRŠAN</item>
      <item>BIO ADRIA d.o.o. KRŠAN</item>
      <item>stečajni upravitelj GORDAN BLAGOJEVIĆ</item>
      <item>pun. steč. uprav. MARKO ZAGORAC</item>
    </derivirana_varijabla>
  </DomainObject.Predmet.SudioniciListNaziv>
  <DomainObject.Predmet.SudioniciListAdressOIB>
    <izvorni_sadrzaj>
      <item>Odvj. MARIJAN BELUŠIĆ</item>
      <item>AGRO - INVESTING d.o.o. u stečaju, KRŠAN, OIB 52049240114, Čepić, Zatka 17,52232 Kršan</item>
      <item>BIO ADRIA d.o.o. KRŠAN, OIB 70022149110, Polje Čepić, Kloštar 2/a,52232 Kršan</item>
      <item>stečajni upravitelj GORDAN BLAGOJEVIĆ</item>
      <item>pun. steč. uprav. MARKO ZAGORAC, Ante Starčevića 5,51000 Rijeka</item>
    </izvorni_sadrzaj>
    <derivirana_varijabla naziv="DomainObject.Predmet.SudioniciListAdressOIB_1">
      <item>Odvj. MARIJAN BELUŠIĆ</item>
      <item>AGRO - INVESTING d.o.o. u stečaju, KRŠAN, OIB 52049240114, Čepić, Zatka 17,52232 Kršan</item>
      <item>BIO ADRIA d.o.o. KRŠAN, OIB 70022149110, Polje Čepić, Kloštar 2/a,52232 Kršan</item>
      <item>stečajni upravitelj GORDAN BLAGOJEVIĆ</item>
      <item>pun. steč. uprav. MARKO ZAGORAC, Ante Starčevića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52049240114</item>
      <item>, OIB 70022149110</item>
      <item>, OIB null</item>
      <item>, OIB null</item>
    </izvorni_sadrzaj>
    <derivirana_varijabla naziv="DomainObject.Predmet.SudioniciListNazivOIB_1">
      <item>, OIB null</item>
      <item>, OIB 52049240114</item>
      <item>, OIB 70022149110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A36E0D-F76C-458D-903E-E61E06BECE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460</properties:Words>
  <properties:Characters>2323</properties:Characters>
  <properties:Lines>62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2016-07-29T08:06:00Z</dcterms:created>
  <dc:creator>drabar</dc:creator>
  <cp:lastModifiedBy>Sanja Lakošeljac</cp:lastModifiedBy>
  <cp:lastPrinted>2010-08-27T06:20:00Z</cp:lastPrinted>
  <dcterms:modified xmlns:xsi="http://www.w3.org/2001/XMLSchema-instance" xsi:type="dcterms:W3CDTF">2016-07-29T08:42:00Z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