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6358" w14:paraId="cee6358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6D5685">
        <w:rPr>
          <w:sz w:val="24"/>
          <w:szCs w:val="24"/>
        </w:rPr>
        <w:t>244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6D5685" w:rsidRPr="006D5685">
        <w:rPr>
          <w:sz w:val="24"/>
          <w:szCs w:val="24"/>
        </w:rPr>
        <w:t>PROBENE d.o.o. za trgovinu, usluge i prijevoz, OIB: 30126924981, MBS: 080644257, iz Zagreba, Milivoja Matošeca 1</w:t>
      </w:r>
      <w:r w:rsidR="00006D75">
        <w:rPr>
          <w:sz w:val="24"/>
          <w:szCs w:val="24"/>
        </w:rPr>
        <w:t xml:space="preserve">, </w:t>
      </w:r>
      <w:r w:rsidR="00037487" w:rsidRPr="00037487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6D5685" w:rsidRPr="006D5685">
        <w:rPr>
          <w:sz w:val="24"/>
          <w:szCs w:val="24"/>
        </w:rPr>
        <w:t>PROBENE d.o.o. za trgovinu, usluge i prijevoz, OIB: 30126924981, MBS: 080644257, iz Zagreba, Milivoja Matošeca 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037487" w:rsidRPr="00037487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840FBC" w:rsidRPr="00840FBC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3A59AE" w:rsidRPr="003A59AE">
        <w:rPr>
          <w:sz w:val="24"/>
          <w:szCs w:val="24"/>
        </w:rPr>
        <w:t>SNJEŽANA DRENŠKI, Samobor, Sunčani put 8, OIB:91556479037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037487" w:rsidRPr="00037487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EE6C9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EE6C99" w:rsidP="007A1486" w:rsidR="00EE6C99" w:rsidRPr="00EE6C9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E6C99">
        <w:rPr>
          <w:sz w:val="24"/>
          <w:szCs w:val="24"/>
        </w:rPr>
        <w:t>Za točnost otpravka - ovlašteni službenik</w:t>
      </w:r>
    </w:p>
    <w:p w:rsidRDefault="00EE6C99" w:rsidP="007A1486" w:rsidR="00EE6C99" w:rsidRPr="00EE6C99">
      <w:pPr>
        <w:ind w:left="720"/>
        <w:rPr>
          <w:sz w:val="24"/>
          <w:szCs w:val="24"/>
        </w:rPr>
      </w:pPr>
      <w:r w:rsidRPr="00EE6C99">
        <w:rPr>
          <w:sz w:val="24"/>
          <w:szCs w:val="24"/>
        </w:rPr>
        <w:tab/>
      </w:r>
      <w:r w:rsidRPr="00EE6C99">
        <w:rPr>
          <w:sz w:val="24"/>
          <w:szCs w:val="24"/>
        </w:rPr>
        <w:tab/>
      </w:r>
      <w:r w:rsidRPr="00EE6C99">
        <w:rPr>
          <w:sz w:val="24"/>
          <w:szCs w:val="24"/>
        </w:rPr>
        <w:tab/>
      </w:r>
      <w:r w:rsidRPr="00EE6C99">
        <w:rPr>
          <w:sz w:val="24"/>
          <w:szCs w:val="24"/>
        </w:rPr>
        <w:tab/>
      </w:r>
      <w:r w:rsidRPr="00EE6C99">
        <w:rPr>
          <w:sz w:val="24"/>
          <w:szCs w:val="24"/>
        </w:rPr>
        <w:tab/>
      </w:r>
      <w:r w:rsidRPr="00EE6C99">
        <w:rPr>
          <w:sz w:val="24"/>
          <w:szCs w:val="24"/>
        </w:rPr>
        <w:tab/>
        <w:t xml:space="preserve">        Ivana Stampf</w:t>
      </w:r>
    </w:p>
    <w:p w:rsidRDefault="00EE6C99" w:rsidP="007A1486" w:rsidR="00EE6C99" w:rsidRPr="00EE6C99">
      <w:pPr>
        <w:ind w:left="720"/>
        <w:rPr>
          <w:sz w:val="24"/>
          <w:szCs w:val="24"/>
        </w:rPr>
      </w:pPr>
    </w:p>
    <w:p w:rsidRDefault="00EE6C99" w:rsidR="00EE6C99" w:rsidRPr="00EE6C99">
      <w:pPr>
        <w:rPr>
          <w:sz w:val="24"/>
          <w:szCs w:val="24"/>
        </w:rPr>
      </w:pPr>
    </w:p>
    <w:sectPr w:rsidSect="0099237A" w:rsidR="00EE6C99" w:rsidRPr="00EE6C99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C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D5685">
      <w:rPr>
        <w:sz w:val="24"/>
        <w:szCs w:val="24"/>
      </w:rPr>
      <w:t>24</w:t>
    </w:r>
    <w:r w:rsidR="007B63D9">
      <w:rPr>
        <w:sz w:val="24"/>
        <w:szCs w:val="24"/>
      </w:rPr>
      <w:t>4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37487"/>
    <w:rsid w:val="00040FDB"/>
    <w:rsid w:val="00041E6F"/>
    <w:rsid w:val="00044617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9AE"/>
    <w:rsid w:val="003A5BB8"/>
    <w:rsid w:val="003B0A7A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1B5B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0FBC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E6C99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6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C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C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C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C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6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C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C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C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C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PROBENE d.o.o.</izvorni_sadrzaj>
    <derivirana_varijabla naziv="DomainObject.Predmet.ProtustrankaFormated_1">  PROBENE d.o.o.</derivirana_varijabla>
  </DomainObject.Predmet.ProtustrankaFormated>
  <DomainObject.Predmet.ProtustrankaFormatedOIB>
    <izvorni_sadrzaj>  PROBENE d.o.o., OIB 30126924981</izvorni_sadrzaj>
    <derivirana_varijabla naziv="DomainObject.Predmet.ProtustrankaFormatedOIB_1">  PROBENE d.o.o., OIB 30126924981</derivirana_varijabla>
  </DomainObject.Predmet.ProtustrankaFormatedOIB>
  <DomainObject.Predmet.ProtustrankaFormatedWithAdress>
    <izvorni_sadrzaj> PROBENE d.o.o., Milivoja Matošeca 1, 10000 Zagreb</izvorni_sadrzaj>
    <derivirana_varijabla naziv="DomainObject.Predmet.ProtustrankaFormatedWithAdress_1"> PROBENE d.o.o., Milivoja Matošeca 1, 10000 Zagreb</derivirana_varijabla>
  </DomainObject.Predmet.ProtustrankaFormatedWithAdress>
  <DomainObject.Predmet.ProtustrankaFormatedWithAdressOIB>
    <izvorni_sadrzaj> PROBENE d.o.o., OIB 30126924981, Milivoja Matošeca 1, 10000 Zagreb</izvorni_sadrzaj>
    <derivirana_varijabla naziv="DomainObject.Predmet.ProtustrankaFormatedWithAdressOIB_1"> PROBENE d.o.o., OIB 30126924981, Milivoja Matošeca 1, 10000 Zagreb</derivirana_varijabla>
  </DomainObject.Predmet.ProtustrankaFormatedWithAdressOIB>
  <DomainObject.Predmet.ProtustrankaWithAdress>
    <izvorni_sadrzaj>PROBENE d.o.o. Milivoja Matošeca 1, 10000 Zagreb</izvorni_sadrzaj>
    <derivirana_varijabla naziv="DomainObject.Predmet.ProtustrankaWithAdress_1">PROBENE d.o.o. Milivoja Matošeca 1, 10000 Zagreb</derivirana_varijabla>
  </DomainObject.Predmet.ProtustrankaWithAdress>
  <DomainObject.Predmet.ProtustrankaWithAdressOIB>
    <izvorni_sadrzaj>PROBENE d.o.o., OIB 30126924981, Milivoja Matošeca 1, 10000 Zagreb</izvorni_sadrzaj>
    <derivirana_varijabla naziv="DomainObject.Predmet.ProtustrankaWithAdressOIB_1">PROBENE d.o.o., OIB 30126924981, Milivoja Matošeca 1, 10000 Zagreb</derivirana_varijabla>
  </DomainObject.Predmet.ProtustrankaWithAdressOIB>
  <DomainObject.Predmet.ProtustrankaNazivFormated>
    <izvorni_sadrzaj>PROBENE d.o.o.</izvorni_sadrzaj>
    <derivirana_varijabla naziv="DomainObject.Predmet.ProtustrankaNazivFormated_1">PROBENE d.o.o.</derivirana_varijabla>
  </DomainObject.Predmet.ProtustrankaNazivFormated>
  <DomainObject.Predmet.ProtustrankaNazivFormatedOIB>
    <izvorni_sadrzaj>PROBENE d.o.o., OIB 30126924981</izvorni_sadrzaj>
    <derivirana_varijabla naziv="DomainObject.Predmet.ProtustrankaNazivFormatedOIB_1">PROBENE d.o.o., OIB 30126924981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PROBENE d.o.o.</item>
    </izvorni_sadrzaj>
    <derivirana_varijabla naziv="DomainObject.Predmet.ProtuStrankaListFormated_1">
      <item>PROBENE d.o.o.</item>
    </derivirana_varijabla>
  </DomainObject.Predmet.ProtuStrankaListFormated>
  <DomainObject.Predmet.ProtuStrankaListFormatedOIB>
    <izvorni_sadrzaj>
      <item>PROBENE d.o.o., OIB 30126924981</item>
    </izvorni_sadrzaj>
    <derivirana_varijabla naziv="DomainObject.Predmet.ProtuStrankaListFormatedOIB_1">
      <item>PROBENE d.o.o., OIB 30126924981</item>
    </derivirana_varijabla>
  </DomainObject.Predmet.ProtuStrankaListFormatedOIB>
  <DomainObject.Predmet.ProtuStrankaListFormatedWithAdress>
    <izvorni_sadrzaj>
      <item>PROBENE d.o.o., Milivoja Matošeca 1, 10000 Zagreb</item>
    </izvorni_sadrzaj>
    <derivirana_varijabla naziv="DomainObject.Predmet.ProtuStrankaListFormatedWithAdress_1">
      <item>PROBENE d.o.o., Milivoja Matošeca 1, 10000 Zagreb</item>
    </derivirana_varijabla>
  </DomainObject.Predmet.ProtuStrankaListFormatedWithAdress>
  <DomainObject.Predmet.ProtuStrankaListFormatedWithAdressOIB>
    <izvorni_sadrzaj>
      <item>PROBENE d.o.o., OIB 30126924981, Milivoja Matošeca 1, 10000 Zagreb</item>
    </izvorni_sadrzaj>
    <derivirana_varijabla naziv="DomainObject.Predmet.ProtuStrankaListFormatedWithAdressOIB_1">
      <item>PROBENE d.o.o., OIB 30126924981, Milivoja Matošeca 1, 10000 Zagreb</item>
    </derivirana_varijabla>
  </DomainObject.Predmet.ProtuStrankaListFormatedWithAdressOIB>
  <DomainObject.Predmet.ProtuStrankaListNazivFormated>
    <izvorni_sadrzaj>
      <item>PROBENE d.o.o.</item>
    </izvorni_sadrzaj>
    <derivirana_varijabla naziv="DomainObject.Predmet.ProtuStrankaListNazivFormated_1">
      <item>PROBENE d.o.o.</item>
    </derivirana_varijabla>
  </DomainObject.Predmet.ProtuStrankaListNazivFormated>
  <DomainObject.Predmet.ProtuStrankaListNazivFormatedOIB>
    <izvorni_sadrzaj>
      <item>PROBENE d.o.o., OIB 30126924981</item>
    </izvorni_sadrzaj>
    <derivirana_varijabla naziv="DomainObject.Predmet.ProtuStrankaListNazivFormatedOIB_1">
      <item>PROBENE d.o.o., OIB 30126924981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PROBENE d.o.o.</izvorni_sadrzaj>
    <derivirana_varijabla naziv="DomainObject.Predmet.ProtustrankaIDrugi_1">PROBENE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PROBENE d.o.o., OIB 30126924981, Milivoja Matošeca 1, 10000 Zagreb</izvorni_sadrzaj>
    <derivirana_varijabla naziv="DomainObject.Predmet.ProtustrankaIDrugiAdressOIB_1">PROBENE d.o.o., OIB 30126924981, Milivoja Matošeca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PROBENE d.o.o.</item>
    </izvorni_sadrzaj>
    <derivirana_varijabla naziv="DomainObject.Predmet.SudioniciListNaziv_1">
      <item>FINA Regionalni centar Zagreb</item>
      <item>PROBENE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PROBENE d.o.o., OIB 30126924981, Milivoja Matošeca 1,10000 Zagreb</item>
    </izvorni_sadrzaj>
    <derivirana_varijabla naziv="DomainObject.Predmet.SudioniciListAdressOIB_1">
      <item>FINA Regionalni centar Zagreb, OIB 85821130368, Trg svibanjskih žrtava 1995. 1,10000 Zagreb</item>
      <item>PROBENE d.o.o., OIB 30126924981, Milivoja Matošeca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30126924981</item>
    </izvorni_sadrzaj>
    <derivirana_varijabla naziv="DomainObject.Predmet.SudioniciListNazivOIB_1">
      <item>, OIB 85821130368</item>
      <item>, OIB 30126924981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2125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2016-04-20T12:20:00Z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2017-01-11T11:55:00Z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