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0bd2" w14:paraId="5660bd2" w:rsidRDefault="00887B5B" w:rsidP="00887B5B" w:rsidR="00305779" w:rsidRPr="00BB071A">
      <w:pPr>
        <w15:collapsed w:val="false"/>
        <w:rPr>
          <w:sz w:val="24"/>
          <w:szCs w:val="24"/>
        </w:rPr>
      </w:pPr>
      <w:bookmarkStart w:name="_GoBack" w:id="0"/>
      <w:bookmarkEnd w:id="0"/>
      <w:r w:rsidRPr="00BB071A">
        <w:rPr>
          <w:sz w:val="24"/>
          <w:szCs w:val="24"/>
        </w:rPr>
        <w:t xml:space="preserve">   </w:t>
      </w:r>
    </w:p>
    <w:p w:rsidRDefault="000A081E" w:rsidP="003F39A4" w:rsidR="000A081E" w:rsidRPr="00BB071A">
      <w:pPr>
        <w:ind w:firstLine="426"/>
        <w:rPr>
          <w:sz w:val="24"/>
          <w:szCs w:val="24"/>
        </w:rPr>
      </w:pPr>
      <w:r w:rsidRPr="00BB071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</w:t>
      </w:r>
      <w:r w:rsidR="003F39A4">
        <w:rPr>
          <w:sz w:val="24"/>
          <w:szCs w:val="24"/>
        </w:rPr>
        <w:t xml:space="preserve">  </w:t>
      </w:r>
      <w:r w:rsidRPr="00BB071A">
        <w:rPr>
          <w:sz w:val="24"/>
          <w:szCs w:val="24"/>
        </w:rPr>
        <w:t xml:space="preserve"> Republika Hrvatska</w:t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BB071A">
        <w:rPr>
          <w:sz w:val="24"/>
          <w:szCs w:val="24"/>
        </w:rPr>
        <w:t xml:space="preserve">        </w:t>
      </w:r>
      <w:r w:rsidR="00313A91" w:rsidRPr="00BB071A">
        <w:rPr>
          <w:sz w:val="24"/>
          <w:szCs w:val="24"/>
        </w:rPr>
        <w:t xml:space="preserve">    </w:t>
      </w:r>
      <w:r w:rsidR="009A36C5" w:rsidRPr="00BB071A">
        <w:rPr>
          <w:sz w:val="24"/>
          <w:szCs w:val="24"/>
        </w:rPr>
        <w:t xml:space="preserve">     </w:t>
      </w:r>
      <w:r w:rsidRPr="00BB071A">
        <w:rPr>
          <w:sz w:val="24"/>
          <w:szCs w:val="24"/>
        </w:rPr>
        <w:t xml:space="preserve">  </w:t>
      </w:r>
      <w:r w:rsidR="00062549" w:rsidRPr="00BB071A">
        <w:rPr>
          <w:sz w:val="24"/>
          <w:szCs w:val="24"/>
        </w:rPr>
        <w:t>66</w:t>
      </w:r>
      <w:r w:rsidRPr="00BB071A">
        <w:rPr>
          <w:sz w:val="24"/>
          <w:szCs w:val="24"/>
        </w:rPr>
        <w:t xml:space="preserve"> St-</w:t>
      </w:r>
      <w:r w:rsidR="000720AA">
        <w:rPr>
          <w:sz w:val="24"/>
          <w:szCs w:val="24"/>
        </w:rPr>
        <w:t>194</w:t>
      </w:r>
      <w:r w:rsidRPr="00BB071A">
        <w:rPr>
          <w:sz w:val="24"/>
          <w:szCs w:val="24"/>
        </w:rPr>
        <w:t>/1</w:t>
      </w:r>
      <w:r w:rsidR="000720AA">
        <w:rPr>
          <w:sz w:val="24"/>
          <w:szCs w:val="24"/>
        </w:rPr>
        <w:t>5</w:t>
      </w:r>
    </w:p>
    <w:p w:rsidRDefault="00173F03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 </w:t>
      </w:r>
      <w:r w:rsidR="00887B5B" w:rsidRPr="00BB071A">
        <w:rPr>
          <w:sz w:val="24"/>
          <w:szCs w:val="24"/>
        </w:rPr>
        <w:t>Zagreb, Amruševa 2/II</w:t>
      </w:r>
    </w:p>
    <w:p w:rsidRDefault="00C8251A" w:rsidP="00887B5B" w:rsidR="00C8251A" w:rsidRPr="00BB071A">
      <w:pPr>
        <w:rPr>
          <w:sz w:val="24"/>
          <w:szCs w:val="24"/>
        </w:rPr>
      </w:pPr>
    </w:p>
    <w:p w:rsidRDefault="00897441" w:rsidP="00897441" w:rsidR="00897441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E P U B L I K A   H R V A T S K A</w:t>
      </w:r>
    </w:p>
    <w:p w:rsidRDefault="000A081E" w:rsidP="00897441" w:rsidR="000A081E" w:rsidRPr="00BB071A">
      <w:pPr>
        <w:jc w:val="center"/>
        <w:rPr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J E Š E N J E</w:t>
      </w:r>
    </w:p>
    <w:p w:rsidRDefault="00C8251A" w:rsidP="00062549" w:rsidR="00C8251A" w:rsidRPr="00BB071A">
      <w:pPr>
        <w:jc w:val="center"/>
        <w:rPr>
          <w:b/>
          <w:sz w:val="24"/>
          <w:szCs w:val="24"/>
        </w:rPr>
      </w:pPr>
    </w:p>
    <w:p w:rsidRDefault="00062549" w:rsidP="00062549" w:rsidR="00062549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               </w:t>
      </w:r>
      <w:r w:rsidR="00D722CD" w:rsidRPr="00BB071A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0720AA" w:rsidRPr="000720AA">
        <w:rPr>
          <w:sz w:val="24"/>
          <w:szCs w:val="24"/>
        </w:rPr>
        <w:t>BLOK PROJEKT d.o.o. za graditeljstvo i usluge, Zagreb, Ulica Grada Mainza 26, MBS:080622783, OIB:62993530723</w:t>
      </w:r>
      <w:r w:rsidRPr="00BB071A">
        <w:rPr>
          <w:sz w:val="24"/>
          <w:szCs w:val="24"/>
        </w:rPr>
        <w:t>,</w:t>
      </w:r>
      <w:r w:rsidR="00500F82" w:rsidRPr="00BB071A">
        <w:rPr>
          <w:sz w:val="24"/>
          <w:szCs w:val="24"/>
        </w:rPr>
        <w:t xml:space="preserve"> </w:t>
      </w:r>
      <w:r w:rsidR="000720AA">
        <w:rPr>
          <w:sz w:val="24"/>
          <w:szCs w:val="24"/>
        </w:rPr>
        <w:t>1</w:t>
      </w:r>
      <w:r w:rsidR="00A04E03">
        <w:rPr>
          <w:sz w:val="24"/>
          <w:szCs w:val="24"/>
        </w:rPr>
        <w:t>3</w:t>
      </w:r>
      <w:r w:rsidR="003F39A4">
        <w:rPr>
          <w:sz w:val="24"/>
          <w:szCs w:val="24"/>
        </w:rPr>
        <w:t xml:space="preserve">. </w:t>
      </w:r>
      <w:r w:rsidR="000720AA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A94289" w:rsidRPr="00BB071A">
        <w:rPr>
          <w:sz w:val="24"/>
          <w:szCs w:val="24"/>
        </w:rPr>
        <w:t>6</w:t>
      </w:r>
      <w:r w:rsidRPr="00BB071A">
        <w:rPr>
          <w:sz w:val="24"/>
          <w:szCs w:val="24"/>
        </w:rPr>
        <w:t>.</w:t>
      </w:r>
      <w:r w:rsidR="00B37F93">
        <w:rPr>
          <w:sz w:val="24"/>
          <w:szCs w:val="24"/>
        </w:rPr>
        <w:t>,</w:t>
      </w:r>
    </w:p>
    <w:p w:rsidRDefault="00C8251A" w:rsidP="00887B5B" w:rsidR="00C8251A" w:rsidRPr="00BB071A">
      <w:pPr>
        <w:jc w:val="center"/>
        <w:rPr>
          <w:b/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i j e š i o     j e</w:t>
      </w:r>
    </w:p>
    <w:p w:rsidRDefault="00C8251A" w:rsidP="00887B5B" w:rsidR="00C8251A" w:rsidRPr="00BB071A">
      <w:pPr>
        <w:jc w:val="center"/>
        <w:rPr>
          <w:b/>
          <w:sz w:val="24"/>
          <w:szCs w:val="24"/>
        </w:rPr>
      </w:pPr>
    </w:p>
    <w:p w:rsidRDefault="00BF412D" w:rsidP="00B37F93" w:rsidR="00C8251A" w:rsidRPr="00BB071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S</w:t>
      </w:r>
      <w:r w:rsidR="009F1B0F" w:rsidRPr="00BB071A">
        <w:rPr>
          <w:sz w:val="24"/>
          <w:szCs w:val="24"/>
        </w:rPr>
        <w:t xml:space="preserve">tečajnom upravitelju </w:t>
      </w:r>
      <w:r w:rsidR="000720AA" w:rsidRPr="000720AA">
        <w:rPr>
          <w:sz w:val="24"/>
          <w:szCs w:val="24"/>
        </w:rPr>
        <w:t>DAVOR BIŠĆAN, Zagreb, Jurišićeva 10, OIB: 99116868296</w:t>
      </w:r>
      <w:r w:rsidR="00C434BF" w:rsidRPr="00BB071A">
        <w:rPr>
          <w:sz w:val="24"/>
          <w:szCs w:val="24"/>
        </w:rPr>
        <w:t>,</w:t>
      </w:r>
      <w:r w:rsidR="00BE1CE3" w:rsidRPr="00BB071A">
        <w:rPr>
          <w:sz w:val="24"/>
          <w:szCs w:val="24"/>
        </w:rPr>
        <w:t xml:space="preserve"> određuje se nagrada za unovčenu stečajnu masu u vrijednosti od </w:t>
      </w:r>
      <w:r w:rsidR="000720AA">
        <w:rPr>
          <w:sz w:val="24"/>
          <w:szCs w:val="24"/>
        </w:rPr>
        <w:t>550</w:t>
      </w:r>
      <w:r w:rsidR="00B37F93" w:rsidRPr="00B37F93">
        <w:rPr>
          <w:sz w:val="24"/>
          <w:szCs w:val="24"/>
        </w:rPr>
        <w:t>.</w:t>
      </w:r>
      <w:r w:rsidR="000720AA">
        <w:rPr>
          <w:sz w:val="24"/>
          <w:szCs w:val="24"/>
        </w:rPr>
        <w:t>000</w:t>
      </w:r>
      <w:r w:rsidR="00B37F93" w:rsidRPr="00B37F93">
        <w:rPr>
          <w:sz w:val="24"/>
          <w:szCs w:val="24"/>
        </w:rPr>
        <w:t>,</w:t>
      </w:r>
      <w:r w:rsidR="000720AA">
        <w:rPr>
          <w:sz w:val="24"/>
          <w:szCs w:val="24"/>
        </w:rPr>
        <w:t>00</w:t>
      </w:r>
      <w:r w:rsidR="00B37F93" w:rsidRPr="00B37F93">
        <w:rPr>
          <w:sz w:val="24"/>
          <w:szCs w:val="24"/>
        </w:rPr>
        <w:t xml:space="preserve"> kn</w:t>
      </w:r>
      <w:r w:rsidR="00BE1CE3" w:rsidRPr="00BB071A">
        <w:rPr>
          <w:sz w:val="24"/>
          <w:szCs w:val="24"/>
        </w:rPr>
        <w:t xml:space="preserve">, određuje se nagrada u </w:t>
      </w:r>
      <w:r w:rsidR="00BE1CE3" w:rsidRPr="00BB071A">
        <w:rPr>
          <w:b/>
          <w:sz w:val="24"/>
          <w:szCs w:val="24"/>
        </w:rPr>
        <w:t>bruto</w:t>
      </w:r>
      <w:r w:rsidR="00BE1CE3" w:rsidRPr="00BB071A">
        <w:rPr>
          <w:sz w:val="24"/>
          <w:szCs w:val="24"/>
        </w:rPr>
        <w:t xml:space="preserve"> iznosu od </w:t>
      </w:r>
      <w:r w:rsidR="000720AA" w:rsidRPr="000720AA">
        <w:rPr>
          <w:sz w:val="24"/>
          <w:szCs w:val="24"/>
        </w:rPr>
        <w:t>64.000,00</w:t>
      </w:r>
      <w:r w:rsidR="00D23A71" w:rsidRPr="00D23A71">
        <w:rPr>
          <w:sz w:val="24"/>
          <w:szCs w:val="24"/>
        </w:rPr>
        <w:t xml:space="preserve"> kn</w:t>
      </w:r>
      <w:r w:rsidR="00BE1CE3" w:rsidRPr="00BB071A">
        <w:rPr>
          <w:sz w:val="24"/>
          <w:szCs w:val="24"/>
        </w:rPr>
        <w:t>.</w:t>
      </w:r>
    </w:p>
    <w:p w:rsidRDefault="00CB2532" w:rsidP="001F67AA" w:rsidR="00CB2532" w:rsidRPr="00BB071A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Obrazloženje</w:t>
      </w:r>
    </w:p>
    <w:p w:rsidRDefault="00C8251A" w:rsidP="009F1B0F" w:rsidR="00C8251A" w:rsidRPr="00BB071A">
      <w:pPr>
        <w:jc w:val="center"/>
        <w:rPr>
          <w:sz w:val="24"/>
          <w:szCs w:val="24"/>
        </w:rPr>
      </w:pPr>
    </w:p>
    <w:p w:rsidRDefault="00983BDC" w:rsidP="009F1B0F" w:rsidR="00BE1CE3" w:rsidRPr="00BB071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Rješenjem ovoga S</w:t>
      </w:r>
      <w:r w:rsidR="00BE1CE3" w:rsidRPr="00BB071A">
        <w:rPr>
          <w:sz w:val="24"/>
          <w:szCs w:val="24"/>
        </w:rPr>
        <w:t>uda od St-</w:t>
      </w:r>
      <w:r w:rsidR="000720AA">
        <w:rPr>
          <w:sz w:val="24"/>
          <w:szCs w:val="24"/>
        </w:rPr>
        <w:t>194</w:t>
      </w:r>
      <w:r w:rsidR="00BE1CE3" w:rsidRPr="00BB071A">
        <w:rPr>
          <w:sz w:val="24"/>
          <w:szCs w:val="24"/>
        </w:rPr>
        <w:t>/1</w:t>
      </w:r>
      <w:r w:rsidR="000720AA">
        <w:rPr>
          <w:sz w:val="24"/>
          <w:szCs w:val="24"/>
        </w:rPr>
        <w:t>5</w:t>
      </w:r>
      <w:r w:rsidR="00BE1CE3" w:rsidRPr="00BB071A">
        <w:rPr>
          <w:sz w:val="24"/>
          <w:szCs w:val="24"/>
        </w:rPr>
        <w:t xml:space="preserve"> od </w:t>
      </w:r>
      <w:r w:rsidR="000720AA" w:rsidRPr="000720AA">
        <w:rPr>
          <w:sz w:val="24"/>
          <w:szCs w:val="24"/>
        </w:rPr>
        <w:t>28. travnja 2015</w:t>
      </w:r>
      <w:r w:rsidR="00BE1CE3" w:rsidRPr="00BB071A">
        <w:rPr>
          <w:sz w:val="24"/>
          <w:szCs w:val="24"/>
        </w:rPr>
        <w:t xml:space="preserve">. postavljen je </w:t>
      </w:r>
      <w:r w:rsidR="000720AA" w:rsidRPr="000720AA">
        <w:rPr>
          <w:sz w:val="24"/>
          <w:szCs w:val="24"/>
        </w:rPr>
        <w:t>DAVOR BIŠĆAN, Zagreb, Jurišićeva 10, OIB: 99116868296</w:t>
      </w:r>
      <w:r w:rsidR="00BE1CE3" w:rsidRPr="00BB071A">
        <w:rPr>
          <w:sz w:val="24"/>
          <w:szCs w:val="24"/>
        </w:rPr>
        <w:t xml:space="preserve"> za stečajnog upravitelja stečajnom dužniku.</w:t>
      </w:r>
    </w:p>
    <w:p w:rsidRDefault="009F1B0F" w:rsidP="00B6392B" w:rsidR="000720A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Podneskom od </w:t>
      </w:r>
      <w:r w:rsidR="00BE1CE3" w:rsidRPr="00BB071A">
        <w:rPr>
          <w:sz w:val="24"/>
          <w:szCs w:val="24"/>
        </w:rPr>
        <w:t>1</w:t>
      </w:r>
      <w:r w:rsidR="000720AA">
        <w:rPr>
          <w:sz w:val="24"/>
          <w:szCs w:val="24"/>
        </w:rPr>
        <w:t>2</w:t>
      </w:r>
      <w:r w:rsidRPr="00BB071A">
        <w:rPr>
          <w:sz w:val="24"/>
          <w:szCs w:val="24"/>
        </w:rPr>
        <w:t>.</w:t>
      </w:r>
      <w:r w:rsidR="00062549" w:rsidRPr="00BB071A">
        <w:rPr>
          <w:sz w:val="24"/>
          <w:szCs w:val="24"/>
        </w:rPr>
        <w:t xml:space="preserve"> </w:t>
      </w:r>
      <w:r w:rsidR="000720AA">
        <w:rPr>
          <w:sz w:val="24"/>
          <w:szCs w:val="24"/>
        </w:rPr>
        <w:t>srpnja</w:t>
      </w:r>
      <w:r w:rsidR="00062549" w:rsidRPr="00BB071A">
        <w:rPr>
          <w:sz w:val="24"/>
          <w:szCs w:val="24"/>
        </w:rPr>
        <w:t xml:space="preserve"> </w:t>
      </w:r>
      <w:r w:rsidRPr="00BB071A">
        <w:rPr>
          <w:sz w:val="24"/>
          <w:szCs w:val="24"/>
        </w:rPr>
        <w:t>201</w:t>
      </w:r>
      <w:r w:rsidR="00BE1CE3" w:rsidRPr="00BB071A">
        <w:rPr>
          <w:sz w:val="24"/>
          <w:szCs w:val="24"/>
        </w:rPr>
        <w:t>6</w:t>
      </w:r>
      <w:r w:rsidRPr="00BB071A">
        <w:rPr>
          <w:sz w:val="24"/>
          <w:szCs w:val="24"/>
        </w:rPr>
        <w:t xml:space="preserve">. </w:t>
      </w:r>
      <w:r w:rsidR="00C449F9" w:rsidRPr="00BB071A">
        <w:rPr>
          <w:sz w:val="24"/>
          <w:szCs w:val="24"/>
        </w:rPr>
        <w:t xml:space="preserve">stečajni upravitelj je zatražio </w:t>
      </w:r>
      <w:r w:rsidR="00A86AA9" w:rsidRPr="00BB071A">
        <w:rPr>
          <w:sz w:val="24"/>
          <w:szCs w:val="24"/>
        </w:rPr>
        <w:t xml:space="preserve">određivanje nagrade za </w:t>
      </w:r>
      <w:r w:rsidR="00091992">
        <w:rPr>
          <w:sz w:val="24"/>
          <w:szCs w:val="24"/>
        </w:rPr>
        <w:t xml:space="preserve">unovčenu imovinu stečajnog dužnika </w:t>
      </w:r>
      <w:r w:rsidR="00C93B69" w:rsidRPr="00C93B69">
        <w:rPr>
          <w:sz w:val="24"/>
          <w:szCs w:val="24"/>
        </w:rPr>
        <w:t>upisan</w:t>
      </w:r>
      <w:r w:rsidR="00C93B69">
        <w:rPr>
          <w:sz w:val="24"/>
          <w:szCs w:val="24"/>
        </w:rPr>
        <w:t>u</w:t>
      </w:r>
      <w:r w:rsidR="00C93B69" w:rsidRPr="00C93B69">
        <w:rPr>
          <w:sz w:val="24"/>
          <w:szCs w:val="24"/>
        </w:rPr>
        <w:t xml:space="preserve"> u z.k.ul.15120 k.o. Grad Zagreb, k.č. 8250/1 ORANICA RIM u površini od 2.127 m2, kod Općinskog građanskog suda u Zagrebu, Zemljišnoknjižni odjel Zagreb</w:t>
      </w:r>
      <w:r w:rsidR="00C93B69">
        <w:rPr>
          <w:sz w:val="24"/>
          <w:szCs w:val="24"/>
        </w:rPr>
        <w:t>,</w:t>
      </w:r>
      <w:r w:rsidR="00C93B69" w:rsidRPr="00C93B69">
        <w:rPr>
          <w:sz w:val="24"/>
          <w:szCs w:val="24"/>
        </w:rPr>
        <w:t xml:space="preserve"> </w:t>
      </w:r>
      <w:r w:rsidR="00091992">
        <w:rPr>
          <w:sz w:val="24"/>
          <w:szCs w:val="24"/>
        </w:rPr>
        <w:t>temeljem</w:t>
      </w:r>
      <w:r w:rsidR="00983BDC" w:rsidRPr="00BB071A">
        <w:rPr>
          <w:sz w:val="24"/>
          <w:szCs w:val="24"/>
        </w:rPr>
        <w:t xml:space="preserve"> </w:t>
      </w:r>
      <w:r w:rsidR="00A86AA9" w:rsidRPr="00BB071A">
        <w:rPr>
          <w:sz w:val="24"/>
          <w:szCs w:val="24"/>
        </w:rPr>
        <w:t xml:space="preserve">Uredbe o kriterijima i načinu obračuna i plaćanja nagrada stečajnim upraviteljima (NN </w:t>
      </w:r>
      <w:r w:rsidR="00091992">
        <w:rPr>
          <w:sz w:val="24"/>
          <w:szCs w:val="24"/>
        </w:rPr>
        <w:t>105</w:t>
      </w:r>
      <w:r w:rsidR="00A86AA9" w:rsidRPr="00BB071A">
        <w:rPr>
          <w:sz w:val="24"/>
          <w:szCs w:val="24"/>
        </w:rPr>
        <w:t>/</w:t>
      </w:r>
      <w:r w:rsidR="00091992">
        <w:rPr>
          <w:sz w:val="24"/>
          <w:szCs w:val="24"/>
        </w:rPr>
        <w:t>15 – dalje Uredba).</w:t>
      </w:r>
      <w:r w:rsidR="00A86AA9" w:rsidRPr="00BB071A">
        <w:rPr>
          <w:sz w:val="24"/>
          <w:szCs w:val="24"/>
        </w:rPr>
        <w:t xml:space="preserve"> </w:t>
      </w:r>
      <w:r w:rsidR="00B6392B">
        <w:rPr>
          <w:sz w:val="24"/>
          <w:szCs w:val="24"/>
        </w:rPr>
        <w:t>U</w:t>
      </w:r>
      <w:r w:rsidR="000720AA">
        <w:rPr>
          <w:sz w:val="24"/>
          <w:szCs w:val="24"/>
        </w:rPr>
        <w:t>kupno unovčena vrijednost</w:t>
      </w:r>
      <w:r w:rsidR="00B6392B" w:rsidRPr="00B6392B">
        <w:rPr>
          <w:sz w:val="24"/>
          <w:szCs w:val="24"/>
        </w:rPr>
        <w:t xml:space="preserve"> imovine </w:t>
      </w:r>
      <w:r w:rsidR="000720AA">
        <w:rPr>
          <w:sz w:val="24"/>
          <w:szCs w:val="24"/>
        </w:rPr>
        <w:t>550</w:t>
      </w:r>
      <w:r w:rsidR="00B6392B" w:rsidRPr="00B6392B">
        <w:rPr>
          <w:sz w:val="24"/>
          <w:szCs w:val="24"/>
        </w:rPr>
        <w:t>.</w:t>
      </w:r>
      <w:r w:rsidR="000720AA">
        <w:rPr>
          <w:sz w:val="24"/>
          <w:szCs w:val="24"/>
        </w:rPr>
        <w:t>000</w:t>
      </w:r>
      <w:r w:rsidR="00B6392B" w:rsidRPr="00B6392B">
        <w:rPr>
          <w:sz w:val="24"/>
          <w:szCs w:val="24"/>
        </w:rPr>
        <w:t>,</w:t>
      </w:r>
      <w:r w:rsidR="000720AA">
        <w:rPr>
          <w:sz w:val="24"/>
          <w:szCs w:val="24"/>
        </w:rPr>
        <w:t>00</w:t>
      </w:r>
      <w:r w:rsidR="00B6392B" w:rsidRPr="00B6392B">
        <w:rPr>
          <w:sz w:val="24"/>
          <w:szCs w:val="24"/>
        </w:rPr>
        <w:t xml:space="preserve"> kn</w:t>
      </w:r>
      <w:r w:rsidR="000720AA">
        <w:rPr>
          <w:sz w:val="24"/>
          <w:szCs w:val="24"/>
        </w:rPr>
        <w:t>.</w:t>
      </w:r>
    </w:p>
    <w:p w:rsidRDefault="00091992" w:rsidP="00091992" w:rsidR="00091992" w:rsidRPr="000919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091992">
        <w:rPr>
          <w:sz w:val="24"/>
          <w:szCs w:val="24"/>
        </w:rPr>
        <w:t>7.</w:t>
      </w:r>
      <w:r>
        <w:rPr>
          <w:sz w:val="24"/>
          <w:szCs w:val="24"/>
        </w:rPr>
        <w:t xml:space="preserve"> Uredbe određeno je da se n</w:t>
      </w:r>
      <w:r w:rsidRPr="00091992">
        <w:rPr>
          <w:sz w:val="24"/>
          <w:szCs w:val="24"/>
        </w:rPr>
        <w:t>agrada stečajnom upravitelju s osnove vrijednosti unovčene stečajne mase obračunava primjenom tablice vrijednosti unovčene stečajne mase i nagrade u postocima:</w:t>
      </w:r>
    </w:p>
    <w:p w:rsidRDefault="000720AA" w:rsidP="000720AA" w:rsidR="000720AA" w:rsidRPr="000720AA">
      <w:pPr>
        <w:rPr>
          <w:sz w:val="24"/>
          <w:szCs w:val="24"/>
          <w:lang w:eastAsia="en-US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928"/>
        <w:gridCol w:w="1559"/>
        <w:gridCol w:w="2369"/>
      </w:tblGrid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 xml:space="preserve">Vrijednost unovčene stečajne mase 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Nagrada u %</w:t>
            </w:r>
          </w:p>
        </w:tc>
        <w:tc>
          <w:tcPr>
            <w:tcW w:type="dxa" w:w="236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</w:p>
        </w:tc>
      </w:tr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 xml:space="preserve">Do 100.000,00 kn 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2369"/>
          </w:tcPr>
          <w:p w:rsidRDefault="000720AA" w:rsidP="000720AA" w:rsidR="000720AA" w:rsidRPr="000720AA">
            <w:pPr>
              <w:jc w:val="right"/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 xml:space="preserve">16.000,00 </w:t>
            </w:r>
          </w:p>
        </w:tc>
      </w:tr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 xml:space="preserve">Na razliku od 100.00,01 do 300.000,00 kn 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2369"/>
          </w:tcPr>
          <w:p w:rsidRDefault="000720AA" w:rsidP="000720AA" w:rsidR="000720AA" w:rsidRPr="000720AA">
            <w:pPr>
              <w:jc w:val="right"/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24.000,00</w:t>
            </w:r>
          </w:p>
        </w:tc>
      </w:tr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Na razliku od 300.000,01 do 500,000,00 kn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2369"/>
          </w:tcPr>
          <w:p w:rsidRDefault="000720AA" w:rsidP="000720AA" w:rsidR="000720AA" w:rsidRPr="000720AA">
            <w:pPr>
              <w:jc w:val="right"/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20.000,00</w:t>
            </w:r>
          </w:p>
        </w:tc>
      </w:tr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 xml:space="preserve">Na razliku od 500.000,01 do 1.000,000,00 kn 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369"/>
          </w:tcPr>
          <w:p w:rsidRDefault="000720AA" w:rsidP="000720AA" w:rsidR="000720AA" w:rsidRPr="000720AA">
            <w:pPr>
              <w:jc w:val="right"/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4.000,00</w:t>
            </w:r>
          </w:p>
        </w:tc>
      </w:tr>
      <w:tr w:rsidTr="00F15D17" w:rsidR="000720AA" w:rsidRPr="000720AA">
        <w:tc>
          <w:tcPr>
            <w:tcW w:type="dxa" w:w="4928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UKUPNO BRUTO</w:t>
            </w:r>
          </w:p>
        </w:tc>
        <w:tc>
          <w:tcPr>
            <w:tcW w:type="dxa" w:w="1559"/>
          </w:tcPr>
          <w:p w:rsidRDefault="000720AA" w:rsidP="000720AA" w:rsidR="000720AA" w:rsidRPr="000720A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369"/>
          </w:tcPr>
          <w:p w:rsidRDefault="000720AA" w:rsidP="000720AA" w:rsidR="000720AA" w:rsidRPr="000720AA">
            <w:pPr>
              <w:jc w:val="right"/>
              <w:rPr>
                <w:sz w:val="24"/>
                <w:szCs w:val="24"/>
                <w:lang w:eastAsia="en-US"/>
              </w:rPr>
            </w:pPr>
            <w:r w:rsidRPr="000720AA">
              <w:rPr>
                <w:sz w:val="24"/>
                <w:szCs w:val="24"/>
                <w:lang w:eastAsia="en-US"/>
              </w:rPr>
              <w:t>64.000,00</w:t>
            </w:r>
          </w:p>
        </w:tc>
      </w:tr>
    </w:tbl>
    <w:p w:rsidRDefault="000720AA" w:rsidP="000720AA" w:rsidR="000720AA" w:rsidRPr="000720AA">
      <w:pPr>
        <w:rPr>
          <w:sz w:val="24"/>
          <w:szCs w:val="24"/>
          <w:lang w:eastAsia="en-US"/>
        </w:rPr>
      </w:pPr>
    </w:p>
    <w:p w:rsidRDefault="00091992" w:rsidP="00091992" w:rsidR="000919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Odredbom č</w:t>
      </w:r>
      <w:r w:rsidRPr="00091992">
        <w:rPr>
          <w:sz w:val="24"/>
          <w:szCs w:val="24"/>
        </w:rPr>
        <w:t>lanak 15.</w:t>
      </w:r>
      <w:r>
        <w:rPr>
          <w:sz w:val="24"/>
          <w:szCs w:val="24"/>
        </w:rPr>
        <w:t xml:space="preserve"> Uredbe propisano je da su s</w:t>
      </w:r>
      <w:r w:rsidRPr="00091992">
        <w:rPr>
          <w:sz w:val="24"/>
          <w:szCs w:val="24"/>
        </w:rPr>
        <w:t>vi iznosi koji se primjenjuju u ovoj Uredbi bruto iznosi, to jest iznosi prije odbitka pripadajućih doprinosa iz osnovice, poreza ili drugih naknada.</w:t>
      </w:r>
    </w:p>
    <w:p w:rsidRDefault="00BB071A" w:rsidP="00BB071A" w:rsidR="00BB0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navedenog odlučeno je kao u izreci rješenja.</w:t>
      </w:r>
    </w:p>
    <w:p w:rsidRDefault="00BB071A" w:rsidP="009F1B0F" w:rsidR="00BB071A">
      <w:pPr>
        <w:jc w:val="center"/>
        <w:rPr>
          <w:sz w:val="24"/>
          <w:szCs w:val="24"/>
        </w:rPr>
      </w:pPr>
    </w:p>
    <w:p w:rsidRDefault="009F1B0F" w:rsidP="009F1B0F" w:rsidR="009F1B0F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 xml:space="preserve">Zagreb </w:t>
      </w:r>
      <w:r w:rsidR="000720AA">
        <w:rPr>
          <w:sz w:val="24"/>
          <w:szCs w:val="24"/>
        </w:rPr>
        <w:t>1</w:t>
      </w:r>
      <w:r w:rsidR="00A04E03">
        <w:rPr>
          <w:sz w:val="24"/>
          <w:szCs w:val="24"/>
        </w:rPr>
        <w:t>3</w:t>
      </w:r>
      <w:r w:rsidRPr="00BB071A">
        <w:rPr>
          <w:sz w:val="24"/>
          <w:szCs w:val="24"/>
        </w:rPr>
        <w:t xml:space="preserve">. </w:t>
      </w:r>
      <w:r w:rsidR="000720AA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A94289" w:rsidRPr="00BB071A">
        <w:rPr>
          <w:sz w:val="24"/>
          <w:szCs w:val="24"/>
        </w:rPr>
        <w:t>6</w:t>
      </w:r>
      <w:r w:rsidRPr="00BB071A">
        <w:rPr>
          <w:sz w:val="24"/>
          <w:szCs w:val="24"/>
        </w:rPr>
        <w:t>.</w:t>
      </w:r>
      <w:r w:rsidR="00F32279" w:rsidRPr="00BB071A">
        <w:rPr>
          <w:sz w:val="24"/>
          <w:szCs w:val="24"/>
        </w:rPr>
        <w:t xml:space="preserve">  </w:t>
      </w:r>
    </w:p>
    <w:p w:rsidRDefault="009F1B0F" w:rsidP="009F1B0F" w:rsidR="00305779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  <w:t xml:space="preserve">             </w:t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="00173F03" w:rsidRPr="00BB071A">
        <w:rPr>
          <w:sz w:val="24"/>
          <w:szCs w:val="24"/>
        </w:rPr>
        <w:tab/>
      </w:r>
      <w:r w:rsidR="00F32279" w:rsidRPr="00BB071A">
        <w:rPr>
          <w:sz w:val="24"/>
          <w:szCs w:val="24"/>
        </w:rPr>
        <w:t xml:space="preserve">        </w:t>
      </w:r>
    </w:p>
    <w:p w:rsidRDefault="009F1B0F" w:rsidP="00305779" w:rsidR="009F1B0F" w:rsidRPr="00BB071A">
      <w:pPr>
        <w:ind w:firstLine="720" w:left="5760"/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Stečajni sudac</w:t>
      </w:r>
    </w:p>
    <w:p w:rsidRDefault="00062549" w:rsidP="00305779" w:rsidR="009F1B0F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BB071A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93B5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97441" w:rsidP="00305779" w:rsidR="00897441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C434BF" w:rsidP="00305779" w:rsidR="00C434BF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>UPUTA O PRAVNOM LIJEKU:</w:t>
      </w:r>
    </w:p>
    <w:p w:rsidRDefault="009F1B0F" w:rsidP="009F1B0F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062549" w:rsidP="00693B58" w:rsidR="0006254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93B58" w:rsidP="007A1486" w:rsidR="00693B58" w:rsidRPr="00693B5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93B58">
        <w:rPr>
          <w:sz w:val="24"/>
          <w:szCs w:val="24"/>
        </w:rPr>
        <w:t>Za točnost otpravka - ovlašteni službenik</w:t>
      </w:r>
    </w:p>
    <w:p w:rsidRDefault="00693B58" w:rsidP="007A1486" w:rsidR="00693B58" w:rsidRPr="00693B58">
      <w:pPr>
        <w:ind w:left="720"/>
        <w:rPr>
          <w:sz w:val="24"/>
          <w:szCs w:val="24"/>
        </w:rPr>
      </w:pPr>
      <w:r w:rsidRPr="00693B58">
        <w:rPr>
          <w:sz w:val="24"/>
          <w:szCs w:val="24"/>
        </w:rPr>
        <w:tab/>
      </w:r>
      <w:r w:rsidRPr="00693B58">
        <w:rPr>
          <w:sz w:val="24"/>
          <w:szCs w:val="24"/>
        </w:rPr>
        <w:tab/>
      </w:r>
      <w:r w:rsidRPr="00693B58">
        <w:rPr>
          <w:sz w:val="24"/>
          <w:szCs w:val="24"/>
        </w:rPr>
        <w:tab/>
      </w:r>
      <w:r w:rsidRPr="00693B58">
        <w:rPr>
          <w:sz w:val="24"/>
          <w:szCs w:val="24"/>
        </w:rPr>
        <w:tab/>
      </w:r>
      <w:r w:rsidRPr="00693B58">
        <w:rPr>
          <w:sz w:val="24"/>
          <w:szCs w:val="24"/>
        </w:rPr>
        <w:tab/>
      </w:r>
      <w:r w:rsidRPr="00693B58">
        <w:rPr>
          <w:sz w:val="24"/>
          <w:szCs w:val="24"/>
        </w:rPr>
        <w:tab/>
        <w:t xml:space="preserve">        Ivana Stampf</w:t>
      </w:r>
    </w:p>
    <w:p w:rsidRDefault="00693B58" w:rsidP="007A1486" w:rsidR="00693B58" w:rsidRPr="007A1486">
      <w:pPr>
        <w:ind w:left="720"/>
      </w:pPr>
    </w:p>
    <w:p w:rsidRDefault="00693B58" w:rsidP="00693B58" w:rsidR="00693B58" w:rsidRPr="00BB071A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B6392B" w:rsidR="00693B58" w:rsidRPr="00BB071A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0720AA">
      <w:t>194</w:t>
    </w:r>
    <w:r w:rsidR="00897441">
      <w:t>/1</w:t>
    </w:r>
    <w:r w:rsidR="000720A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6896"/>
    <w:rsid w:val="00062549"/>
    <w:rsid w:val="000720AA"/>
    <w:rsid w:val="00091992"/>
    <w:rsid w:val="000A081E"/>
    <w:rsid w:val="00106C01"/>
    <w:rsid w:val="0016439D"/>
    <w:rsid w:val="00173F03"/>
    <w:rsid w:val="0017783F"/>
    <w:rsid w:val="00192EE1"/>
    <w:rsid w:val="001B13F5"/>
    <w:rsid w:val="001F67AA"/>
    <w:rsid w:val="00237C14"/>
    <w:rsid w:val="00252085"/>
    <w:rsid w:val="00252A63"/>
    <w:rsid w:val="002E49ED"/>
    <w:rsid w:val="00303E0A"/>
    <w:rsid w:val="00305779"/>
    <w:rsid w:val="003131A5"/>
    <w:rsid w:val="00313A91"/>
    <w:rsid w:val="00323CC1"/>
    <w:rsid w:val="003F39A4"/>
    <w:rsid w:val="004479DE"/>
    <w:rsid w:val="00453036"/>
    <w:rsid w:val="00473D5F"/>
    <w:rsid w:val="00485B12"/>
    <w:rsid w:val="00492F02"/>
    <w:rsid w:val="00500F82"/>
    <w:rsid w:val="005537E1"/>
    <w:rsid w:val="00572D7B"/>
    <w:rsid w:val="00575C89"/>
    <w:rsid w:val="00577C20"/>
    <w:rsid w:val="0058449F"/>
    <w:rsid w:val="00586BEB"/>
    <w:rsid w:val="005B3E7C"/>
    <w:rsid w:val="005F4993"/>
    <w:rsid w:val="00617CB6"/>
    <w:rsid w:val="006805E3"/>
    <w:rsid w:val="00692828"/>
    <w:rsid w:val="00693B58"/>
    <w:rsid w:val="006B2F46"/>
    <w:rsid w:val="00737ED0"/>
    <w:rsid w:val="00740EBC"/>
    <w:rsid w:val="007650E5"/>
    <w:rsid w:val="007B4289"/>
    <w:rsid w:val="007C764C"/>
    <w:rsid w:val="00817BE1"/>
    <w:rsid w:val="00866D2C"/>
    <w:rsid w:val="008707C4"/>
    <w:rsid w:val="00880B5A"/>
    <w:rsid w:val="00887B5B"/>
    <w:rsid w:val="00897441"/>
    <w:rsid w:val="008A286D"/>
    <w:rsid w:val="008A719A"/>
    <w:rsid w:val="008C126E"/>
    <w:rsid w:val="00935ABA"/>
    <w:rsid w:val="00983BDC"/>
    <w:rsid w:val="009A36C5"/>
    <w:rsid w:val="009D78BB"/>
    <w:rsid w:val="009F1B0F"/>
    <w:rsid w:val="00A04E03"/>
    <w:rsid w:val="00A1302F"/>
    <w:rsid w:val="00A23C69"/>
    <w:rsid w:val="00A31C88"/>
    <w:rsid w:val="00A65622"/>
    <w:rsid w:val="00A86AA9"/>
    <w:rsid w:val="00A94289"/>
    <w:rsid w:val="00AB1FE4"/>
    <w:rsid w:val="00AE774F"/>
    <w:rsid w:val="00B37F93"/>
    <w:rsid w:val="00B6392B"/>
    <w:rsid w:val="00BB071A"/>
    <w:rsid w:val="00BB5473"/>
    <w:rsid w:val="00BD27D5"/>
    <w:rsid w:val="00BE1CE3"/>
    <w:rsid w:val="00BF412D"/>
    <w:rsid w:val="00C00CB9"/>
    <w:rsid w:val="00C434BF"/>
    <w:rsid w:val="00C449F9"/>
    <w:rsid w:val="00C8192B"/>
    <w:rsid w:val="00C8251A"/>
    <w:rsid w:val="00C93B69"/>
    <w:rsid w:val="00CB2532"/>
    <w:rsid w:val="00CF01AB"/>
    <w:rsid w:val="00D23A71"/>
    <w:rsid w:val="00D722CD"/>
    <w:rsid w:val="00DD0AD2"/>
    <w:rsid w:val="00DE21F4"/>
    <w:rsid w:val="00E16B66"/>
    <w:rsid w:val="00E1708B"/>
    <w:rsid w:val="00E81382"/>
    <w:rsid w:val="00EA55CF"/>
    <w:rsid w:val="00ED0C4D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B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B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B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B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B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B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B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B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PROJEKT d.o.o.</izvorni_sadrzaj>
    <derivirana_varijabla naziv="DomainObject.Predmet.ProtustrankaFormated_1">  BLOK PROJEKT d.o.o.</derivirana_varijabla>
  </DomainObject.Predmet.ProtustrankaFormated>
  <DomainObject.Predmet.ProtustrankaFormatedOIB>
    <izvorni_sadrzaj>  BLOK PROJEKT d.o.o., OIB 62993530723</izvorni_sadrzaj>
    <derivirana_varijabla naziv="DomainObject.Predmet.ProtustrankaFormatedOIB_1">  BLOK PROJEKT d.o.o., OIB 62993530723</derivirana_varijabla>
  </DomainObject.Predmet.ProtustrankaFormatedOIB>
  <DomainObject.Predmet.ProtustrankaFormatedWithAdress>
    <izvorni_sadrzaj> BLOK PROJEKT d.o.o., Ulica Grada Mainza 26, 10000 Zagreb</izvorni_sadrzaj>
    <derivirana_varijabla naziv="DomainObject.Predmet.ProtustrankaFormatedWithAdress_1"> BLOK PROJEKT d.o.o., Ulica Grada Mainza 26, 10000 Zagreb</derivirana_varijabla>
  </DomainObject.Predmet.ProtustrankaFormatedWithAdress>
  <DomainObject.Predmet.ProtustrankaFormatedWithAdressOIB>
    <izvorni_sadrzaj> BLOK PROJEKT d.o.o., OIB 62993530723, Ulica Grada Mainza 26, 10000 Zagreb</izvorni_sadrzaj>
    <derivirana_varijabla naziv="DomainObject.Predmet.ProtustrankaFormatedWithAdressOIB_1"> BLOK PROJEKT d.o.o., OIB 62993530723, Ulica Grada Mainza 26, 10000 Zagreb</derivirana_varijabla>
  </DomainObject.Predmet.ProtustrankaFormatedWithAdressOIB>
  <DomainObject.Predmet.ProtustrankaWithAdress>
    <izvorni_sadrzaj>BLOK PROJEKT d.o.o. Ulica Grada Mainza 26, 10000 Zagreb</izvorni_sadrzaj>
    <derivirana_varijabla naziv="DomainObject.Predmet.ProtustrankaWithAdress_1">BLOK PROJEKT d.o.o. Ulica Grada Mainza 26, 10000 Zagreb</derivirana_varijabla>
  </DomainObject.Predmet.ProtustrankaWithAdress>
  <DomainObject.Predmet.ProtustrankaWithAdressOIB>
    <izvorni_sadrzaj>BLOK PROJEKT d.o.o., OIB 62993530723, Ulica Grada Mainza 26, 10000 Zagreb</izvorni_sadrzaj>
    <derivirana_varijabla naziv="DomainObject.Predmet.ProtustrankaWithAdressOIB_1">BLOK PROJEKT d.o.o., OIB 62993530723, Ulica Grada Mainza 26, 10000 Zagreb</derivirana_varijabla>
  </DomainObject.Predmet.ProtustrankaWithAdressOIB>
  <DomainObject.Predmet.ProtustrankaNazivFormated>
    <izvorni_sadrzaj>BLOK PROJEKT d.o.o.</izvorni_sadrzaj>
    <derivirana_varijabla naziv="DomainObject.Predmet.ProtustrankaNazivFormated_1">BLOK PROJEKT d.o.o.</derivirana_varijabla>
  </DomainObject.Predmet.ProtustrankaNazivFormated>
  <DomainObject.Predmet.ProtustrankaNazivFormatedOIB>
    <izvorni_sadrzaj>BLOK PROJEKT d.o.o., OIB 62993530723</izvorni_sadrzaj>
    <derivirana_varijabla naziv="DomainObject.Predmet.ProtustrankaNazivFormatedOIB_1">BLOK PROJEKT d.o.o., OIB 62993530723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MD ING TRADE d.o.o.</izvorni_sadrzaj>
    <derivirana_varijabla naziv="DomainObject.Predmet.StrankaFormated_1">  Sberbank d.d.; MD ING TRADE d.o.o.</derivirana_varijabla>
  </DomainObject.Predmet.StrankaFormated>
  <DomainObject.Predmet.StrankaFormatedOIB>
    <izvorni_sadrzaj>  Sberbank d.d., OIB 78427478595; MD ING TRADE d.o.o., OIB 97252051893</izvorni_sadrzaj>
    <derivirana_varijabla naziv="DomainObject.Predmet.StrankaFormatedOIB_1">  Sberbank d.d., OIB 78427478595; MD ING TRADE d.o.o., OIB 97252051893</derivirana_varijabla>
  </DomainObject.Predmet.StrankaFormatedOIB>
  <DomainObject.Predmet.StrankaFormatedWithAdress>
    <izvorni_sadrzaj> Sberbank d.d., Varšavska 9, 10000 Zagreb; MD ING TRADE d.o.o., II Bukovački krč 14/A, 10000 Zagreb</izvorni_sadrzaj>
    <derivirana_varijabla naziv="DomainObject.Predmet.StrankaFormatedWithAdress_1"> Sberbank d.d., Varšavska 9, 10000 Zagreb; MD ING TRADE d.o.o., II Bukovački krč 14/A, 10000 Zagreb</derivirana_varijabla>
  </DomainObject.Predmet.StrankaFormatedWithAdress>
  <DomainObject.Predmet.StrankaFormatedWithAdressOIB>
    <izvorni_sadrzaj> Sberbank d.d., OIB 78427478595, Varšavska 9, 10000 Zagreb; MD ING TRADE d.o.o., OIB 97252051893, II Bukovački krč 14/A, 10000 Zagreb</izvorni_sadrzaj>
    <derivirana_varijabla naziv="DomainObject.Predmet.StrankaFormatedWithAdressOIB_1"> Sberbank d.d., OIB 78427478595, Varšavska 9, 10000 Zagreb; MD ING TRADE d.o.o., OIB 97252051893, II Bukovački krč 14/A, 10000 Zagreb</derivirana_varijabla>
  </DomainObject.Predmet.StrankaFormatedWithAdressOIB>
  <DomainObject.Predmet.StrankaWithAdress>
    <izvorni_sadrzaj>Sberbank d.d. Varšavska 9,10000 Zagreb,MD ING TRADE d.o.o. II Bukovački krč 14/A,10000 Zagreb</izvorni_sadrzaj>
    <derivirana_varijabla naziv="DomainObject.Predmet.StrankaWithAdress_1">Sberbank d.d. Varšavska 9,10000 Zagreb,MD ING TRADE d.o.o. II Bukovački krč 14/A,10000 Zagreb</derivirana_varijabla>
  </DomainObject.Predmet.StrankaWithAdress>
  <DomainObject.Predmet.StrankaWithAdressOIB>
    <izvorni_sadrzaj>Sberbank d.d., OIB 78427478595, Varšavska 9,10000 Zagreb,MD ING TRADE d.o.o., OIB 97252051893, II Bukovački krč 14/A,10000 Zagreb</izvorni_sadrzaj>
    <derivirana_varijabla naziv="DomainObject.Predmet.StrankaWithAdressOIB_1">Sberbank d.d., OIB 78427478595, Varšavska 9,10000 Zagreb,MD ING TRADE d.o.o., OIB 97252051893, II Bukovački krč 14/A,10000 Zagreb</derivirana_varijabla>
  </DomainObject.Predmet.StrankaWithAdressOIB>
  <DomainObject.Predmet.StrankaNazivFormated>
    <izvorni_sadrzaj>Sberbank d.d.,MD ING TRADE d.o.o.</izvorni_sadrzaj>
    <derivirana_varijabla naziv="DomainObject.Predmet.StrankaNazivFormated_1">Sberbank d.d.,MD ING TRADE d.o.o.</derivirana_varijabla>
  </DomainObject.Predmet.StrankaNazivFormated>
  <DomainObject.Predmet.StrankaNazivFormatedOIB>
    <izvorni_sadrzaj>Sberbank d.d., OIB 78427478595,MD ING TRADE d.o.o., OIB 97252051893</izvorni_sadrzaj>
    <derivirana_varijabla naziv="DomainObject.Predmet.StrankaNazivFormatedOIB_1">Sberbank d.d., OIB 78427478595,MD ING TRADE d.o.o., OIB 97252051893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Sberbank d.d.</item>
      <item>MD ING TRADE d.o.o.</item>
    </izvorni_sadrzaj>
    <derivirana_varijabla naziv="DomainObject.Predmet.StrankaListFormated_1">
      <item>Sberbank d.d.</item>
      <item>MD ING TRADE d.o.o.</item>
    </derivirana_varijabla>
  </DomainObject.Predmet.StrankaListFormated>
  <DomainObject.Predmet.StrankaListFormatedOIB>
    <izvorni_sadrzaj>
      <item>Sberbank d.d., OIB 78427478595</item>
      <item>MD ING TRADE d.o.o., OIB 97252051893</item>
    </izvorni_sadrzaj>
    <derivirana_varijabla naziv="DomainObject.Predmet.StrankaListFormatedOIB_1">
      <item>Sberbank d.d., OIB 78427478595</item>
      <item>MD ING TRADE d.o.o., OIB 97252051893</item>
    </derivirana_varijabla>
  </DomainObject.Predmet.StrankaListFormatedOIB>
  <DomainObject.Predmet.StrankaListFormatedWithAdress>
    <izvorni_sadrzaj>
      <item>Sberbank d.d., Varšavska 9, 10000 Zagreb</item>
      <item>MD ING TRADE d.o.o., II Bukovački krč 14/A, 10000 Zagreb</item>
    </izvorni_sadrzaj>
    <derivirana_varijabla naziv="DomainObject.Predmet.StrankaListFormatedWithAdress_1">
      <item>Sberbank d.d., Varšavska 9, 10000 Zagreb</item>
      <item>MD ING TRADE d.o.o., II Bukovački krč 14/A, 10000 Zagreb</item>
    </derivirana_varijabla>
  </DomainObject.Predmet.StrankaListFormatedWithAdress>
  <DomainObject.Predmet.StrankaListFormatedWithAdressOIB>
    <izvorni_sadrzaj>
      <item>Sberbank d.d., OIB 78427478595, Varšavska 9, 10000 Zagreb</item>
      <item>MD ING TRADE d.o.o., OIB 97252051893, II Bukovački krč 14/A, 10000 Zagreb</item>
    </izvorni_sadrzaj>
    <derivirana_varijabla naziv="DomainObject.Predmet.StrankaListFormatedWithAdressOIB_1">
      <item>Sberbank d.d., OIB 78427478595, Varšavska 9, 10000 Zagreb</item>
      <item>MD ING TRADE d.o.o., OIB 97252051893, II Bukovački krč 14/A, 10000 Zagreb</item>
    </derivirana_varijabla>
  </DomainObject.Predmet.StrankaListFormatedWithAdressOIB>
  <DomainObject.Predmet.StrankaListNazivFormated>
    <izvorni_sadrzaj>
      <item>Sberbank d.d.</item>
      <item>MD ING TRADE d.o.o.</item>
    </izvorni_sadrzaj>
    <derivirana_varijabla naziv="DomainObject.Predmet.StrankaListNazivFormated_1">
      <item>Sberbank d.d.</item>
      <item>MD ING TRADE d.o.o.</item>
    </derivirana_varijabla>
  </DomainObject.Predmet.StrankaListNazivFormated>
  <DomainObject.Predmet.StrankaListNazivFormatedOIB>
    <izvorni_sadrzaj>
      <item>Sberbank d.d., OIB 78427478595</item>
      <item>MD ING TRADE d.o.o., OIB 97252051893</item>
    </izvorni_sadrzaj>
    <derivirana_varijabla naziv="DomainObject.Predmet.StrankaListNazivFormatedOIB_1">
      <item>Sberbank d.d., OIB 78427478595</item>
      <item>MD ING TRADE d.o.o., OIB 97252051893</item>
    </derivirana_varijabla>
  </DomainObject.Predmet.StrankaListNazivFormatedOIB>
  <DomainObject.Predmet.ProtuStrankaListFormated>
    <izvorni_sadrzaj>
      <item>BLOK PROJEKT d.o.o.</item>
    </izvorni_sadrzaj>
    <derivirana_varijabla naziv="DomainObject.Predmet.ProtuStrankaListFormated_1">
      <item>BLOK PROJEKT d.o.o.</item>
    </derivirana_varijabla>
  </DomainObject.Predmet.ProtuStrankaListFormated>
  <DomainObject.Predmet.ProtuStrankaListFormatedOIB>
    <izvorni_sadrzaj>
      <item>BLOK PROJEKT d.o.o., OIB 62993530723</item>
    </izvorni_sadrzaj>
    <derivirana_varijabla naziv="DomainObject.Predmet.ProtuStrankaListFormatedOIB_1">
      <item>BLOK PROJEKT d.o.o., OIB 62993530723</item>
    </derivirana_varijabla>
  </DomainObject.Predmet.ProtuStrankaListFormatedOIB>
  <DomainObject.Predmet.ProtuStrankaListFormatedWithAdress>
    <izvorni_sadrzaj>
      <item>BLOK PROJEKT d.o.o., Ulica Grada Mainza 26, 10000 Zagreb</item>
    </izvorni_sadrzaj>
    <derivirana_varijabla naziv="DomainObject.Predmet.ProtuStrankaListFormatedWithAdress_1">
      <item>BLOK PROJEKT d.o.o., Ulica Grada Mainza 26, 10000 Zagreb</item>
    </derivirana_varijabla>
  </DomainObject.Predmet.ProtuStrankaListFormatedWithAdress>
  <DomainObject.Predmet.ProtuStrankaListFormatedWithAdressOIB>
    <izvorni_sadrzaj>
      <item>BLOK PROJEKT d.o.o., OIB 62993530723, Ulica Grada Mainza 26, 10000 Zagreb</item>
    </izvorni_sadrzaj>
    <derivirana_varijabla naziv="DomainObject.Predmet.ProtuStrankaListFormatedWithAdressOIB_1">
      <item>BLOK PROJEKT d.o.o., OIB 62993530723, Ulica Grada Mainza 26, 10000 Zagreb</item>
    </derivirana_varijabla>
  </DomainObject.Predmet.ProtuStrankaListFormatedWithAdressOIB>
  <DomainObject.Predmet.ProtuStrankaListNazivFormated>
    <izvorni_sadrzaj>
      <item>BLOK PROJEKT d.o.o.</item>
    </izvorni_sadrzaj>
    <derivirana_varijabla naziv="DomainObject.Predmet.ProtuStrankaListNazivFormated_1">
      <item>BLOK PROJEKT d.o.o.</item>
    </derivirana_varijabla>
  </DomainObject.Predmet.ProtuStrankaListNazivFormated>
  <DomainObject.Predmet.ProtuStrankaListNazivFormatedOIB>
    <izvorni_sadrzaj>
      <item>BLOK PROJEKT d.o.o., OIB 62993530723</item>
    </izvorni_sadrzaj>
    <derivirana_varijabla naziv="DomainObject.Predmet.ProtuStrankaListNazivFormatedOIB_1">
      <item>BLOK PROJEKT d.o.o., OIB 62993530723</item>
    </derivirana_varijabla>
  </DomainObject.Predmet.ProtuStrankaListNazivFormatedOIB>
  <DomainObject.Predmet.OstaliListFormated>
    <izvorni_sadrzaj>
      <item>OD ŽUPIĆ &amp; PARTNERI</item>
      <item>Davor Bišćan</item>
    </izvorni_sadrzaj>
    <derivirana_varijabla naziv="DomainObject.Predmet.OstaliListFormated_1">
      <item>OD ŽUPIĆ &amp; PARTNERI</item>
      <item>Davor Bišćan</item>
    </derivirana_varijabla>
  </DomainObject.Predmet.OstaliListFormated>
  <DomainObject.Predmet.OstaliListFormatedOIB>
    <izvorni_sadrzaj>
      <item>OD ŽUPIĆ &amp; PARTNERI</item>
      <item>Davor Bišćan, OIB 99116868296</item>
    </izvorni_sadrzaj>
    <derivirana_varijabla naziv="DomainObject.Predmet.OstaliListFormatedOIB_1">
      <item>OD ŽUPIĆ &amp; PARTNERI</item>
      <item>Davor Bišćan, OIB 99116868296</item>
    </derivirana_varijabla>
  </DomainObject.Predmet.OstaliListFormatedOIB>
  <DomainObject.Predmet.OstaliListFormatedWithAdress>
    <izvorni_sadrzaj>
      <item>OD ŽUPIĆ &amp; PARTNERI, Ulica grada Vukovara 269f, 10000 Zagreb</item>
      <item>Davor Bišćan, Jurišićeva 10, 10000 Zagreb</item>
    </izvorni_sadrzaj>
    <derivirana_varijabla naziv="DomainObject.Predmet.OstaliListFormatedWithAdress_1">
      <item>OD ŽUPIĆ &amp; PARTNERI, Ulica grada Vukovara 269f, 10000 Zagreb</item>
      <item>Davor Bišćan, Jurišićeva 10, 10000 Zagreb</item>
    </derivirana_varijabla>
  </DomainObject.Predmet.OstaliListFormatedWithAdress>
  <DomainObject.Predmet.OstaliListFormatedWithAdressOIB>
    <izvorni_sadrzaj>
      <item>OD ŽUPIĆ &amp; PARTNERI, Ulica grada Vukovara 269f, 10000 Zagreb</item>
      <item>Davor Bišćan, OIB 99116868296, Jurišićeva 10, 10000 Zagreb</item>
    </izvorni_sadrzaj>
    <derivirana_varijabla naziv="DomainObject.Predmet.OstaliListFormatedWithAdressOIB_1">
      <item>OD ŽUPIĆ &amp; PARTNERI, Ulica grada Vukovara 269f, 10000 Zagreb</item>
      <item>Davor Bišćan, OIB 99116868296, Jurišićeva 10, 10000 Zagreb</item>
    </derivirana_varijabla>
  </DomainObject.Predmet.OstaliListFormatedWithAdressOIB>
  <DomainObject.Predmet.OstaliListNazivFormated>
    <izvorni_sadrzaj>
      <item>OD ŽUPIĆ &amp; PARTNERI</item>
      <item>Davor Bišćan</item>
    </izvorni_sadrzaj>
    <derivirana_varijabla naziv="DomainObject.Predmet.OstaliListNazivFormated_1">
      <item>OD ŽUPIĆ &amp; PARTNERI</item>
      <item>Davor Bišćan</item>
    </derivirana_varijabla>
  </DomainObject.Predmet.OstaliListNazivFormated>
  <DomainObject.Predmet.OstaliListNazivFormatedOIB>
    <izvorni_sadrzaj>
      <item>OD ŽUPIĆ &amp; PARTNERI</item>
      <item>Davor Bišćan, OIB 99116868296</item>
    </izvorni_sadrzaj>
    <derivirana_varijabla naziv="DomainObject.Predmet.OstaliListNazivFormatedOIB_1">
      <item>OD ŽUPIĆ &amp; PARTNERI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 i dr.</izvorni_sadrzaj>
    <derivirana_varijabla naziv="DomainObject.Predmet.StrankaIDrugi_1">Sberbank d.d. i dr.</derivirana_varijabla>
  </DomainObject.Predmet.StrankaIDrugi>
  <DomainObject.Predmet.ProtustrankaIDrugi>
    <izvorni_sadrzaj>BLOK PROJEKT d.o.o.</izvorni_sadrzaj>
    <derivirana_varijabla naziv="DomainObject.Predmet.ProtustrankaIDrugi_1">BLOK PROJEKT d.o.o.</derivirana_varijabla>
  </DomainObject.Predmet.ProtustrankaIDrugi>
  <DomainObject.Predmet.StrankaIDrugiAdressOIB>
    <izvorni_sadrzaj>Sberbank d.d., OIB 78427478595, Varšavska 9, 10000 Zagreb i dr.</izvorni_sadrzaj>
    <derivirana_varijabla naziv="DomainObject.Predmet.StrankaIDrugiAdressOIB_1">Sberbank d.d., OIB 78427478595, Varšavska 9, 10000 Zagreb i dr.</derivirana_varijabla>
  </DomainObject.Predmet.StrankaIDrugiAdressOIB>
  <DomainObject.Predmet.ProtustrankaIDrugiAdressOIB>
    <izvorni_sadrzaj>BLOK PROJEKT d.o.o., OIB 62993530723, Ulica Grada Mainza 26, 10000 Zagreb</izvorni_sadrzaj>
    <derivirana_varijabla naziv="DomainObject.Predmet.ProtustrankaIDrugiAdressOIB_1">BLOK PROJEKT d.o.o., OIB 62993530723,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BLOK PROJEKT d.o.o.</item>
      <item>OD ŽUPIĆ &amp; PARTNERI</item>
      <item>Davor Bišćan</item>
      <item>MD ING TRADE d.o.o.</item>
    </izvorni_sadrzaj>
    <derivirana_varijabla naziv="DomainObject.Predmet.SudioniciListNaziv_1">
      <item>Sberbank d.d.</item>
      <item>BLOK PROJEKT d.o.o.</item>
      <item>OD ŽUPIĆ &amp; PARTNERI</item>
      <item>Davor Bišćan</item>
      <item>MD ING TRADE d.o.o.</item>
    </derivirana_varijabla>
  </DomainObject.Predmet.SudioniciListNaziv>
  <DomainObject.Predmet.SudioniciListAdressOIB>
    <izvorni_sadrzaj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izvorni_sadrzaj>
    <derivirana_varijabla naziv="DomainObject.Predmet.SudioniciListAdressOIB_1"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62993530723</item>
      <item>, OIB null</item>
      <item>, OIB 99116868296</item>
      <item>, OIB 97252051893</item>
    </izvorni_sadrzaj>
    <derivirana_varijabla naziv="DomainObject.Predmet.SudioniciListNazivOIB_1">
      <item>, OIB 78427478595</item>
      <item>, OIB 62993530723</item>
      <item>, OIB null</item>
      <item>, OIB 99116868296</item>
      <item>, OIB 97252051893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EAFF9-ED4E-4116-8072-44A454FD7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1888</properties:Characters>
  <properties:Lines>71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2016-07-13T10:26:00Z</dcterms:created>
  <dc:creator>nmarkovic</dc:creator>
  <cp:lastModifiedBy>Ivana Stampf</cp:lastModifiedBy>
  <cp:lastPrinted>2016-03-21T09:57:00Z</cp:lastPrinted>
  <dcterms:modified xmlns:xsi="http://www.w3.org/2001/XMLSchema-instance" xsi:type="dcterms:W3CDTF">2016-07-13T11:06:00Z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