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2f8b6d9" w14:textId="2f8b6d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6F1985">
        <w:t>369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6F1985" w:rsidR="006F1985">
        <w:rPr>
          <w:rFonts w:eastAsia="Times New Roman" w:cs="Times New Roman"/>
          <w:szCs w:val="24"/>
          <w:lang w:eastAsia="hr-HR"/>
        </w:rPr>
        <w:t>APEX NAVIS d.o.o.</w:t>
      </w:r>
      <w:r w:rsidR="006F1985">
        <w:rPr>
          <w:rFonts w:eastAsia="Times New Roman" w:cs="Times New Roman"/>
          <w:szCs w:val="24"/>
          <w:lang w:eastAsia="hr-HR"/>
        </w:rPr>
        <w:t>,</w:t>
      </w:r>
      <w:r w:rsidRPr="006F1985" w:rsidR="006F1985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6F1985">
        <w:rPr>
          <w:rFonts w:eastAsia="Times New Roman" w:cs="Times New Roman"/>
          <w:szCs w:val="24"/>
          <w:lang w:eastAsia="hr-HR"/>
        </w:rPr>
        <w:t>Osipovica</w:t>
      </w:r>
      <w:proofErr w:type="spellEnd"/>
      <w:r w:rsidR="006F1985">
        <w:rPr>
          <w:rFonts w:eastAsia="Times New Roman" w:cs="Times New Roman"/>
          <w:szCs w:val="24"/>
          <w:lang w:eastAsia="hr-HR"/>
        </w:rPr>
        <w:t xml:space="preserve"> 18, Medulin, OIB </w:t>
      </w:r>
      <w:r w:rsidRPr="006F1985" w:rsidR="006F1985">
        <w:rPr>
          <w:rFonts w:eastAsia="Times New Roman" w:cs="Times New Roman"/>
          <w:szCs w:val="24"/>
          <w:lang w:eastAsia="hr-HR"/>
        </w:rPr>
        <w:t>30244289973</w:t>
      </w:r>
      <w:r w:rsidR="006F1985">
        <w:rPr>
          <w:rFonts w:eastAsia="Times New Roman" w:cs="Times New Roman"/>
          <w:szCs w:val="24"/>
          <w:lang w:eastAsia="hr-HR"/>
        </w:rPr>
        <w:t xml:space="preserve">, MBS </w:t>
      </w:r>
      <w:r w:rsidRPr="006F1985" w:rsidR="006F1985">
        <w:rPr>
          <w:rFonts w:eastAsia="Times New Roman" w:cs="Times New Roman"/>
          <w:szCs w:val="24"/>
          <w:lang w:eastAsia="hr-HR"/>
        </w:rPr>
        <w:t>130002586</w:t>
      </w:r>
      <w:r w:rsidR="006F1985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</w:t>
      </w:r>
      <w:r w:rsidRPr="006F1985" w:rsidR="006F1985">
        <w:rPr>
          <w:rFonts w:eastAsia="Times New Roman" w:cs="Times New Roman"/>
          <w:szCs w:val="24"/>
          <w:lang w:eastAsia="hr-HR"/>
        </w:rPr>
        <w:t>APEX NAVIS d.o.o.</w:t>
      </w:r>
      <w:r w:rsidR="006F1985">
        <w:rPr>
          <w:rFonts w:eastAsia="Times New Roman" w:cs="Times New Roman"/>
          <w:szCs w:val="24"/>
          <w:lang w:eastAsia="hr-HR"/>
        </w:rPr>
        <w:t>,</w:t>
      </w:r>
      <w:r w:rsidRPr="006F1985" w:rsidR="006F1985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6F1985">
        <w:rPr>
          <w:rFonts w:eastAsia="Times New Roman" w:cs="Times New Roman"/>
          <w:szCs w:val="24"/>
          <w:lang w:eastAsia="hr-HR"/>
        </w:rPr>
        <w:t>Osipovica</w:t>
      </w:r>
      <w:proofErr w:type="spellEnd"/>
      <w:r w:rsidR="006F1985">
        <w:rPr>
          <w:rFonts w:eastAsia="Times New Roman" w:cs="Times New Roman"/>
          <w:szCs w:val="24"/>
          <w:lang w:eastAsia="hr-HR"/>
        </w:rPr>
        <w:t xml:space="preserve"> 18, Medulin, OIB </w:t>
      </w:r>
      <w:r w:rsidRPr="006F1985" w:rsidR="006F1985">
        <w:rPr>
          <w:rFonts w:eastAsia="Times New Roman" w:cs="Times New Roman"/>
          <w:szCs w:val="24"/>
          <w:lang w:eastAsia="hr-HR"/>
        </w:rPr>
        <w:t>30244289973</w:t>
      </w:r>
      <w:r w:rsidR="006F1985">
        <w:rPr>
          <w:rFonts w:eastAsia="Times New Roman" w:cs="Times New Roman"/>
          <w:szCs w:val="24"/>
          <w:lang w:eastAsia="hr-HR"/>
        </w:rPr>
        <w:t xml:space="preserve">, MBS </w:t>
      </w:r>
      <w:r w:rsidRPr="006F1985" w:rsidR="006F1985">
        <w:rPr>
          <w:rFonts w:eastAsia="Times New Roman" w:cs="Times New Roman"/>
          <w:szCs w:val="24"/>
          <w:lang w:eastAsia="hr-HR"/>
        </w:rPr>
        <w:t>130002586</w:t>
      </w:r>
      <w:r w:rsidR="00E139FA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="006F1985">
        <w:rPr>
          <w:rFonts w:eastAsia="Times New Roman" w:cs="Times New Roman"/>
          <w:szCs w:val="24"/>
          <w:lang w:eastAsia="hr-HR"/>
        </w:rPr>
        <w:t>9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="006F1985">
        <w:rPr>
          <w:rFonts w:eastAsia="Times New Roman" w:cs="Times New Roman"/>
          <w:szCs w:val="24"/>
          <w:lang w:eastAsia="hr-HR"/>
        </w:rPr>
        <w:t>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F1985">
        <w:rPr>
          <w:rFonts w:eastAsia="Times New Roman" w:cs="Times New Roman"/>
          <w:szCs w:val="24"/>
          <w:lang w:eastAsia="hr-HR"/>
        </w:rPr>
        <w:t>9. listopada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="006F1985">
        <w:rPr>
          <w:szCs w:val="24"/>
        </w:rPr>
        <w:t>147.452,90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="006F1985">
        <w:rPr>
          <w:rFonts w:eastAsia="Times New Roman" w:cs="Times New Roman"/>
          <w:szCs w:val="24"/>
          <w:lang w:eastAsia="hr-HR"/>
        </w:rPr>
        <w:t>369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="006F1985">
        <w:rPr>
          <w:rFonts w:eastAsia="Times New Roman" w:cs="Times New Roman"/>
          <w:szCs w:val="24"/>
          <w:lang w:eastAsia="hr-HR"/>
        </w:rPr>
        <w:t>369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="006F1985">
      <w:t>369</w:t>
    </w:r>
    <w:r w:rsidRPr="00E139FA">
      <w:t>/2019-3</w:t>
    </w:r>
  </w:p>
  <w:p w:rsidR="006333DD" w:rsidRDefault="001C0B30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45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C0B30"/>
    <w:rsid w:val="001D3637"/>
    <w:rsid w:val="00202317"/>
    <w:rsid w:val="00556442"/>
    <w:rsid w:val="00564B7A"/>
    <w:rsid w:val="00577106"/>
    <w:rsid w:val="005F7D4A"/>
    <w:rsid w:val="006F1985"/>
    <w:rsid w:val="007558B5"/>
    <w:rsid w:val="00784F0A"/>
    <w:rsid w:val="00987908"/>
    <w:rsid w:val="009A1C1E"/>
    <w:rsid w:val="00A3709F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45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1C0B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0B3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0B3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0B3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0B3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C0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B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B3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B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B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listopada 2019.</izvorni_sadrzaj>
    <derivirana_varijabla naziv="DomainObject.Predmet.DatumIzradeOptuznogAkta_1">10. listopada 2019.</derivirana_varijabla>
  </DomainObject.Predmet.DatumIzradeOptuznogAkta>
  <DomainObject.Predmet.DatumIzradeOptuznogAktaFormated>
    <izvorni_sadrzaj>10.10.2019.</izvorni_sadrzaj>
    <derivirana_varijabla naziv="DomainObject.Predmet.DatumIzradeOptuznogAktaFormated_1">10.10.2019.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listopada 2019.</izvorni_sadrzaj>
    <derivirana_varijabla naziv="DomainObject.Predmet.DatumPrimitkaOptuznogAkta_1">10.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St-369/2019</izvorni_sadrzaj>
    <derivirana_varijabla naziv="DomainObject.Predmet.OznakaBroj_1">St-369/2019</derivirana_varijabla>
  </DomainObject.Predmet.OznakaBroj>
  <DomainObject.Predmet.OznakaBrojOptuznogAkta>
    <izvorni_sadrzaj>04-06-19-4431</izvorni_sadrzaj>
    <derivirana_varijabla naziv="DomainObject.Predmet.OznakaBrojOptuznogAkta_1">04-06-19-4431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APEX NAVIS d.o.o. MEDULIN</izvorni_sadrzaj>
    <derivirana_varijabla naziv="DomainObject.Predmet.ProtustrankaFormated_1">  APEX NAVIS d.o.o. MEDULIN</derivirana_varijabla>
  </DomainObject.Predmet.ProtustrankaFormated>
  <DomainObject.Predmet.ProtustrankaFormatedOIB>
    <izvorni_sadrzaj>  APEX NAVIS d.o.o. MEDULIN, OIB 30244289973</izvorni_sadrzaj>
    <derivirana_varijabla naziv="DomainObject.Predmet.ProtustrankaFormatedOIB_1">  APEX NAVIS d.o.o. MEDULIN, OIB 30244289973</derivirana_varijabla>
  </DomainObject.Predmet.ProtustrankaFormatedOIB>
  <DomainObject.Predmet.ProtustrankaFormatedWithAdress>
    <izvorni_sadrzaj> APEX NAVIS d.o.o. MEDULIN, Osipovica 18, 52100 Medulin</izvorni_sadrzaj>
    <derivirana_varijabla naziv="DomainObject.Predmet.ProtustrankaFormatedWithAdress_1"> APEX NAVIS d.o.o. MEDULIN, Osipovica 18, 52100 Medulin</derivirana_varijabla>
  </DomainObject.Predmet.ProtustrankaFormatedWithAdress>
  <DomainObject.Predmet.ProtustrankaFormatedWithAdressOIB>
    <izvorni_sadrzaj> APEX NAVIS d.o.o. MEDULIN, OIB 30244289973, Osipovica 18, 52100 Medulin</izvorni_sadrzaj>
    <derivirana_varijabla naziv="DomainObject.Predmet.ProtustrankaFormatedWithAdressOIB_1"> APEX NAVIS d.o.o. MEDULIN, OIB 30244289973, Osipovica 18, 52100 Medulin</derivirana_varijabla>
  </DomainObject.Predmet.ProtustrankaFormatedWithAdressOIB>
  <DomainObject.Predmet.ProtustrankaWithAdress>
    <izvorni_sadrzaj>APEX NAVIS d.o.o. MEDULIN Osipovica 18, 52100 Medulin</izvorni_sadrzaj>
    <derivirana_varijabla naziv="DomainObject.Predmet.ProtustrankaWithAdress_1">APEX NAVIS d.o.o. MEDULIN Osipovica 18, 52100 Medulin</derivirana_varijabla>
  </DomainObject.Predmet.ProtustrankaWithAdress>
  <DomainObject.Predmet.ProtustrankaWithAdressOIB>
    <izvorni_sadrzaj>APEX NAVIS d.o.o. MEDULIN, OIB 30244289973, Osipovica 18, 52100 Medulin</izvorni_sadrzaj>
    <derivirana_varijabla naziv="DomainObject.Predmet.ProtustrankaWithAdressOIB_1">APEX NAVIS d.o.o. MEDULIN, OIB 30244289973, Osipovica 18, 52100 Medulin</derivirana_varijabla>
  </DomainObject.Predmet.ProtustrankaWithAdressOIB>
  <DomainObject.Predmet.ProtustrankaNazivFormated>
    <izvorni_sadrzaj>APEX NAVIS d.o.o. MEDULIN</izvorni_sadrzaj>
    <derivirana_varijabla naziv="DomainObject.Predmet.ProtustrankaNazivFormated_1">APEX NAVIS d.o.o. MEDULIN</derivirana_varijabla>
  </DomainObject.Predmet.ProtustrankaNazivFormated>
  <DomainObject.Predmet.ProtustrankaNazivFormatedOIB>
    <izvorni_sadrzaj>APEX NAVIS d.o.o. MEDULIN, OIB 30244289973</izvorni_sadrzaj>
    <derivirana_varijabla naziv="DomainObject.Predmet.ProtustrankaNazivFormatedOIB_1">APEX NAVIS d.o.o. MEDULIN, OIB 30244289973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</izvorni_sadrzaj>
    <derivirana_varijabla naziv="DomainObject.Predmet.StrankaFormated_1">  Financijska agencija, Podružnica Pula, PULA</derivirana_varijabla>
  </DomainObject.Predmet.StrankaFormated>
  <DomainObject.Predmet.StrankaFormatedOIB>
    <izvorni_sadrzaj>  Financijska agencija, Podružnica Pula, PULA, OIB 85821130368</izvorni_sadrzaj>
    <derivirana_varijabla naziv="DomainObject.Predmet.StrankaFormatedOIB_1">  Financijska agencija, Podružnica Pula, PULA, OIB 85821130368</derivirana_varijabla>
  </DomainObject.Predmet.StrankaFormatedOIB>
  <DomainObject.Predmet.StrankaFormatedWithAdress>
    <izvorni_sadrzaj> Financijska agencija, Podružnica Pula, PULA, GIARDINI 5, 52100 Pula</izvorni_sadrzaj>
    <derivirana_varijabla naziv="DomainObject.Predmet.StrankaFormatedWithAdress_1"> Financijska agencija, Podružnica Pula, PULA, GIARDINI 5, 52100 Pula</derivirana_varijabla>
  </DomainObject.Predmet.StrankaFormatedWithAdress>
  <DomainObject.Predmet.StrankaFormatedWithAdressOIB>
    <izvorni_sadrzaj> Financijska agencija, Podružnica Pula, PULA, OIB 85821130368, GIARDINI 5, 52100 Pula</izvorni_sadrzaj>
    <derivirana_varijabla naziv="DomainObject.Predmet.StrankaFormatedWithAdressOIB_1"> Financijska agencija, Podružnica Pula, PULA, OIB 85821130368, GIARDINI 5, 52100 Pula</derivirana_varijabla>
  </DomainObject.Predmet.StrankaFormatedWithAdressOIB>
  <DomainObject.Predmet.StrankaWithAdress>
    <izvorni_sadrzaj>Financijska agencija, Podružnica Pula, PULA GIARDINI 5,52100 Pula</izvorni_sadrzaj>
    <derivirana_varijabla naziv="DomainObject.Predmet.StrankaWithAdress_1">Financijska agencija, Podružnica Pula, PULA GIARDINI 5,52100 Pula</derivirana_varijabla>
  </DomainObject.Predmet.StrankaWithAdress>
  <DomainObject.Predmet.StrankaWithAdressOIB>
    <izvorni_sadrzaj>Financijska agencija, Podružnica Pula, PULA, OIB 85821130368, GIARDINI 5,52100 Pula</izvorni_sadrzaj>
    <derivirana_varijabla naziv="DomainObject.Predmet.StrankaWithAdressOIB_1">Financijska agencija, Podružnica Pula, PULA, OIB 85821130368, GIARDINI 5,52100 Pula</derivirana_varijabla>
  </DomainObject.Predmet.StrankaWithAdressOIB>
  <DomainObject.Predmet.StrankaNazivFormated>
    <izvorni_sadrzaj>Financijska agencija, Podružnica Pula, PULA</izvorni_sadrzaj>
    <derivirana_varijabla naziv="DomainObject.Predmet.StrankaNazivFormated_1">Financijska agencija, Podružnica Pula, PULA</derivirana_varijabla>
  </DomainObject.Predmet.StrankaNazivFormated>
  <DomainObject.Predmet.StrankaNazivFormatedOIB>
    <izvorni_sadrzaj>Financijska agencija, Podružnica Pula, PULA, OIB 85821130368</izvorni_sadrzaj>
    <derivirana_varijabla naziv="DomainObject.Predmet.StrankaNazivFormatedOIB_1">Financijska agencija,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147452.9</izvorni_sadrzaj>
    <derivirana_varijabla naziv="DomainObject.Predmet.TrenutnaVrijednost_1">147452.9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Podružnica Pula, PULA</item>
    </izvorni_sadrzaj>
    <derivirana_varijabla naziv="DomainObject.Predmet.StrankaListFormated_1">
      <item>Financijska agencija, Podružnica Pula, PULA</item>
    </derivirana_varijabla>
  </DomainObject.Predmet.StrankaListFormated>
  <DomainObject.Predmet.StrankaListFormatedOIB>
    <izvorni_sadrzaj>
      <item>Financijska agencija, Podružnica Pula, PULA, OIB 85821130368</item>
    </izvorni_sadrzaj>
    <derivirana_varijabla naziv="DomainObject.Predmet.StrankaListFormatedOIB_1">
      <item>Financijska agencija, Podružnica Pula, PULA, OIB 85821130368</item>
    </derivirana_varijabla>
  </DomainObject.Predmet.StrankaListFormatedOIB>
  <DomainObject.Predmet.StrankaListFormatedWithAdress>
    <izvorni_sadrzaj>
      <item>Financijska agencija, Podružnica Pula, PULA, GIARDINI 5, 52100 Pula</item>
    </izvorni_sadrzaj>
    <derivirana_varijabla naziv="DomainObject.Predmet.StrankaListFormatedWithAdress_1">
      <item>Financijska agencija, Podružnica Pula, PULA, GIARDINI 5, 52100 Pula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</izvorni_sadrzaj>
    <derivirana_varijabla naziv="DomainObject.Predmet.StrankaListFormatedWithAdressOIB_1">
      <item>Financijska agencija, Podružnica Pula, PULA, OIB 85821130368, GIARDINI 5, 52100 Pula</item>
    </derivirana_varijabla>
  </DomainObject.Predmet.StrankaListFormatedWithAdressOIB>
  <DomainObject.Predmet.StrankaListNazivFormated>
    <izvorni_sadrzaj>
      <item>Financijska agencija, Podružnica Pula, PULA</item>
    </izvorni_sadrzaj>
    <derivirana_varijabla naziv="DomainObject.Predmet.StrankaListNazivFormated_1">
      <item>Financijska agencija, Podružnica Pula, PULA</item>
    </derivirana_varijabla>
  </DomainObject.Predmet.StrankaListNazivFormated>
  <DomainObject.Predmet.StrankaListNazivFormatedOIB>
    <izvorni_sadrzaj>
      <item>Financijska agencija, Podružnica Pula, PULA, OIB 85821130368</item>
    </izvorni_sadrzaj>
    <derivirana_varijabla naziv="DomainObject.Predmet.StrankaListNazivFormatedOIB_1">
      <item>Financijska agencija, Podružnica Pula, PULA, OIB 85821130368</item>
    </derivirana_varijabla>
  </DomainObject.Predmet.StrankaListNazivFormatedOIB>
  <DomainObject.Predmet.ProtuStrankaListFormated>
    <izvorni_sadrzaj>
      <item>APEX NAVIS d.o.o. MEDULIN</item>
    </izvorni_sadrzaj>
    <derivirana_varijabla naziv="DomainObject.Predmet.ProtuStrankaListFormated_1">
      <item>APEX NAVIS d.o.o. MEDULIN</item>
    </derivirana_varijabla>
  </DomainObject.Predmet.ProtuStrankaListFormated>
  <DomainObject.Predmet.ProtuStrankaListFormatedOIB>
    <izvorni_sadrzaj>
      <item>APEX NAVIS d.o.o. MEDULIN, OIB 30244289973</item>
    </izvorni_sadrzaj>
    <derivirana_varijabla naziv="DomainObject.Predmet.ProtuStrankaListFormatedOIB_1">
      <item>APEX NAVIS d.o.o. MEDULIN, OIB 30244289973</item>
    </derivirana_varijabla>
  </DomainObject.Predmet.ProtuStrankaListFormatedOIB>
  <DomainObject.Predmet.ProtuStrankaListFormatedWithAdress>
    <izvorni_sadrzaj>
      <item>APEX NAVIS d.o.o. MEDULIN, Osipovica 18, 52100 Medulin</item>
    </izvorni_sadrzaj>
    <derivirana_varijabla naziv="DomainObject.Predmet.ProtuStrankaListFormatedWithAdress_1">
      <item>APEX NAVIS d.o.o. MEDULIN, Osipovica 18, 52100 Medulin</item>
    </derivirana_varijabla>
  </DomainObject.Predmet.ProtuStrankaListFormatedWithAdress>
  <DomainObject.Predmet.ProtuStrankaListFormatedWithAdressOIB>
    <izvorni_sadrzaj>
      <item>APEX NAVIS d.o.o. MEDULIN, OIB 30244289973, Osipovica 18, 52100 Medulin</item>
    </izvorni_sadrzaj>
    <derivirana_varijabla naziv="DomainObject.Predmet.ProtuStrankaListFormatedWithAdressOIB_1">
      <item>APEX NAVIS d.o.o. MEDULIN, OIB 30244289973, Osipovica 18, 52100 Medulin</item>
    </derivirana_varijabla>
  </DomainObject.Predmet.ProtuStrankaListFormatedWithAdressOIB>
  <DomainObject.Predmet.ProtuStrankaListNazivFormated>
    <izvorni_sadrzaj>
      <item>APEX NAVIS d.o.o. MEDULIN</item>
    </izvorni_sadrzaj>
    <derivirana_varijabla naziv="DomainObject.Predmet.ProtuStrankaListNazivFormated_1">
      <item>APEX NAVIS d.o.o. MEDULIN</item>
    </derivirana_varijabla>
  </DomainObject.Predmet.ProtuStrankaListNazivFormated>
  <DomainObject.Predmet.ProtuStrankaListNazivFormatedOIB>
    <izvorni_sadrzaj>
      <item>APEX NAVIS d.o.o. MEDULIN, OIB 30244289973</item>
    </izvorni_sadrzaj>
    <derivirana_varijabla naziv="DomainObject.Predmet.ProtuStrankaListNazivFormatedOIB_1">
      <item>APEX NAVIS d.o.o. MEDULIN, OIB 30244289973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Pula, PULA</izvorni_sadrzaj>
    <derivirana_varijabla naziv="DomainObject.Predmet.StrankaIDrugi_1">Financijska agencija, Podružnica Pula, PULA</derivirana_varijabla>
  </DomainObject.Predmet.StrankaIDrugi>
  <DomainObject.Predmet.ProtustrankaIDrugi>
    <izvorni_sadrzaj>APEX NAVIS d.o.o. MEDULIN</izvorni_sadrzaj>
    <derivirana_varijabla naziv="DomainObject.Predmet.ProtustrankaIDrugi_1">APEX NAVIS d.o.o. MEDULIN</derivirana_varijabla>
  </DomainObject.Predmet.ProtustrankaIDrugi>
  <DomainObject.Predmet.StrankaIDrugiAdressOIB>
    <izvorni_sadrzaj>Financijska agencija, Podružnica Pula, PULA, OIB 85821130368, GIARDINI 5, 52100 Pula</izvorni_sadrzaj>
    <derivirana_varijabla naziv="DomainObject.Predmet.StrankaIDrugiAdressOIB_1">Financijska agencija, Podružnica Pula, PULA, OIB 85821130368, GIARDINI 5, 52100 Pula</derivirana_varijabla>
  </DomainObject.Predmet.StrankaIDrugiAdressOIB>
  <DomainObject.Predmet.ProtustrankaIDrugiAdressOIB>
    <izvorni_sadrzaj>APEX NAVIS d.o.o. MEDULIN, OIB 30244289973, Osipovica 18, 52100 Medulin</izvorni_sadrzaj>
    <derivirana_varijabla naziv="DomainObject.Predmet.ProtustrankaIDrugiAdressOIB_1">APEX NAVIS d.o.o. MEDULIN, OIB 30244289973, Osipovica 18,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NAVIS d.o.o. MEDULIN</item>
      <item>Financijska agencija, Podružnica Pula, PULA</item>
    </izvorni_sadrzaj>
    <derivirana_varijabla naziv="DomainObject.Predmet.SudioniciListNaziv_1">
      <item>APEX NAVIS d.o.o. MEDULIN</item>
      <item>Financijska agencija, Podružnica Pula, PULA</item>
    </derivirana_varijabla>
  </DomainObject.Predmet.SudioniciListNaziv>
  <DomainObject.Predmet.SudioniciListAdressOIB>
    <izvorni_sadrzaj>
      <item>APEX NAVIS d.o.o. MEDULIN, OIB 30244289973, Osipovica 18,52100 Medulin</item>
      <item>Financijska agencija, Podružnica Pula, PULA, OIB 85821130368, GIARDINI 5,52100 Pula</item>
    </izvorni_sadrzaj>
    <derivirana_varijabla naziv="DomainObject.Predmet.SudioniciListAdressOIB_1">
      <item>APEX NAVIS d.o.o. MEDULIN, OIB 30244289973, Osipovica 18,52100 Medulin</item>
      <item>Financijska agencija,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30244289973</item>
      <item>, OIB 85821130368</item>
    </izvorni_sadrzaj>
    <derivirana_varijabla naziv="DomainObject.Predmet.SudioniciListNazivOIB_1">
      <item>, OIB 30244289973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482</properties:Words>
  <properties:Characters>2684</properties:Characters>
  <properties:Lines>62</properties:Lines>
  <properties:Paragraphs>13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2019-10-24T09:59:00Z</dcterms:created>
  <dc:creator>Morena Brajuha</dc:creator>
  <cp:lastModifiedBy>Karin Vicel</cp:lastModifiedBy>
  <cp:lastPrinted>2019-10-24T09:58:00Z</cp:lastPrinted>
  <dcterms:modified xmlns:xsi="http://www.w3.org/2001/XMLSchema-instance" xsi:type="dcterms:W3CDTF">2019-10-25T10:03:00Z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(St-369-2019 APEX NAVIS.docx)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