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2623" w14:paraId="3ea2623" w:rsidRDefault="00BD5796" w:rsidP="00BD5796" w:rsidR="00BD579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>
        <w:rPr>
          <w:rFonts w:hAnsi="Times New Roman" w:ascii="Times New Roman"/>
          <w:szCs w:val="24"/>
          <w:lang w:val="hr-HR"/>
        </w:rPr>
        <w:t>1276/2018</w:t>
      </w:r>
    </w:p>
    <w:p w:rsidRDefault="00BD5796" w:rsidP="00BD5796" w:rsidR="00BD5796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BD5796" w:rsidP="00BD5796" w:rsidR="00BD5796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D5796" w:rsidP="00BD5796" w:rsidR="00BD5796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D5796" w:rsidP="00BD5796" w:rsidR="00BD5796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BD5796" w:rsidP="00BD5796" w:rsidR="00BD5796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C6EF6">
        <w:rPr>
          <w:rFonts w:hAnsi="Times New Roman" w:ascii="Times New Roman"/>
          <w:szCs w:val="24"/>
          <w:lang w:val="hr-HR"/>
        </w:rPr>
        <w:t>DEGRADNJA d.o.o. za građenje, trgovinu, prijevoz i turizam</w:t>
      </w:r>
      <w:r>
        <w:rPr>
          <w:rFonts w:hAnsi="Times New Roman" w:ascii="Times New Roman"/>
          <w:szCs w:val="24"/>
          <w:lang w:val="hr-HR"/>
        </w:rPr>
        <w:t xml:space="preserve">, Sesvete (Grad Zagreb), Ulica Ljudevita Posavskog 3, OIB: </w:t>
      </w:r>
      <w:r w:rsidRPr="004C6EF6">
        <w:rPr>
          <w:rFonts w:hAnsi="Times New Roman" w:ascii="Times New Roman"/>
          <w:szCs w:val="24"/>
          <w:lang w:val="hr-HR"/>
        </w:rPr>
        <w:t>36348041146</w:t>
      </w:r>
      <w:r>
        <w:rPr>
          <w:rFonts w:hAnsi="Times New Roman" w:ascii="Times New Roman"/>
          <w:szCs w:val="24"/>
          <w:lang w:val="hr-HR"/>
        </w:rPr>
        <w:t>, dana 13. srpnja 2018.</w:t>
      </w:r>
    </w:p>
    <w:p w:rsidRDefault="00BD5796" w:rsidP="00BD5796" w:rsidR="00BD5796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BD5796" w:rsidP="00BD5796" w:rsidR="00BD5796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BD5796" w:rsidP="00BD5796" w:rsidR="00BD5796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BD5796" w:rsidP="00BD5796" w:rsidR="00BD579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C6EF6">
        <w:rPr>
          <w:rFonts w:hAnsi="Times New Roman" w:ascii="Times New Roman"/>
          <w:szCs w:val="24"/>
          <w:lang w:val="hr-HR"/>
        </w:rPr>
        <w:t>DEGRADNJA d.o.o. za građenje, trgovinu, prijevoz i turizam</w:t>
      </w:r>
      <w:r>
        <w:rPr>
          <w:rFonts w:hAnsi="Times New Roman" w:ascii="Times New Roman"/>
          <w:szCs w:val="24"/>
          <w:lang w:val="hr-HR"/>
        </w:rPr>
        <w:t xml:space="preserve">, Sesvete (Grad Zagreb), Ulica Ljudevita Posavskog 3, OIB: </w:t>
      </w:r>
      <w:r w:rsidRPr="004C6EF6">
        <w:rPr>
          <w:rFonts w:hAnsi="Times New Roman" w:ascii="Times New Roman"/>
          <w:szCs w:val="24"/>
          <w:lang w:val="hr-HR"/>
        </w:rPr>
        <w:t>36348041146</w:t>
      </w:r>
      <w:r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>
        <w:rPr>
          <w:rFonts w:hAnsi="Times New Roman" w:ascii="Times New Roman"/>
          <w:szCs w:val="24"/>
          <w:lang w:val="hr-HR"/>
        </w:rPr>
        <w:t xml:space="preserve">na dan pisanja potvrde, u roku od 3 (tri) dana. </w:t>
      </w:r>
    </w:p>
    <w:p w:rsidRDefault="00BD5796" w:rsidP="00BD5796" w:rsidR="00BD5796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BD5796" w:rsidP="00BD5796" w:rsidR="00BD5796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BD5796" w:rsidP="00BD5796" w:rsidR="00BD5796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BD5796" w:rsidP="00BD5796" w:rsidR="00BD57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C6EF6">
        <w:rPr>
          <w:rFonts w:hAnsi="Times New Roman" w:ascii="Times New Roman"/>
          <w:szCs w:val="24"/>
          <w:lang w:val="hr-HR"/>
        </w:rPr>
        <w:t>DEGRADNJA d.o.o. za građenje, trgovinu, prijevoz i turizam</w:t>
      </w:r>
      <w:r>
        <w:rPr>
          <w:rFonts w:hAnsi="Times New Roman" w:ascii="Times New Roman"/>
          <w:szCs w:val="24"/>
          <w:lang w:val="hr-HR"/>
        </w:rPr>
        <w:t xml:space="preserve">, Sesvete (Grad Zagreb), Ulica Ljudevita Posavskog 3, OIB: </w:t>
      </w:r>
      <w:r w:rsidRPr="004C6EF6">
        <w:rPr>
          <w:rFonts w:hAnsi="Times New Roman" w:ascii="Times New Roman"/>
          <w:szCs w:val="24"/>
          <w:lang w:val="hr-HR"/>
        </w:rPr>
        <w:t>36348041146</w:t>
      </w:r>
      <w:r>
        <w:rPr>
          <w:rFonts w:hAnsi="Times New Roman" w:ascii="Times New Roman"/>
          <w:szCs w:val="24"/>
          <w:lang w:val="hr-HR"/>
        </w:rPr>
        <w:t xml:space="preserve">.    </w:t>
      </w:r>
    </w:p>
    <w:p w:rsidRDefault="00BD5796" w:rsidP="00BD5796" w:rsidR="00BD5796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BD5796" w:rsidP="00BD5796" w:rsidR="00BD5796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BD5796" w:rsidP="00BD5796" w:rsidR="00BD57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BD5796" w:rsidP="00BD5796" w:rsidR="00BD5796">
      <w:pPr>
        <w:jc w:val="both"/>
        <w:rPr>
          <w:rFonts w:hAnsi="Times New Roman" w:ascii="Times New Roman"/>
          <w:szCs w:val="24"/>
          <w:lang w:val="hr-HR"/>
        </w:rPr>
      </w:pPr>
    </w:p>
    <w:p w:rsidRDefault="00BD5796" w:rsidP="00BD5796" w:rsidR="00BD5796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BD5796" w:rsidP="00BD5796" w:rsidR="00BD5796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U Zagrebu </w:t>
      </w:r>
      <w:r>
        <w:rPr>
          <w:rFonts w:hAnsi="Times New Roman" w:ascii="Times New Roman"/>
          <w:szCs w:val="24"/>
          <w:lang w:val="hr-HR"/>
        </w:rPr>
        <w:t>13. srpnja 2018.</w:t>
      </w:r>
    </w:p>
    <w:p w:rsidRDefault="00BD5796" w:rsidP="00BD5796" w:rsidR="00BD5796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BD5796" w:rsidP="00BD5796" w:rsidR="00BD579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BD5796" w:rsidP="00BD5796" w:rsidR="00BD5796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BD5796" w:rsidP="00BD5796" w:rsidR="00BD5796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F776FC">
        <w:rPr>
          <w:rFonts w:hAnsi="Times New Roman" w:ascii="Times New Roman"/>
          <w:szCs w:val="24"/>
          <w:lang w:val="hr-HR"/>
        </w:rPr>
        <w:t>, v.r.</w:t>
      </w:r>
    </w:p>
    <w:p w:rsidRDefault="00BD5796" w:rsidP="00BD5796" w:rsidR="00BD5796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BD5796" w:rsidP="00BD5796" w:rsidR="00BD579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BD5796" w:rsidP="00BD5796" w:rsidR="00BD5796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>
        <w:rPr>
          <w:rFonts w:hAnsi="Times New Roman" w:ascii="Times New Roman"/>
          <w:szCs w:val="24"/>
          <w:lang w:val="hr-HR"/>
        </w:rPr>
        <w:t>.</w:t>
      </w:r>
    </w:p>
    <w:p w:rsidRDefault="00BD5796" w:rsidP="00BD5796" w:rsidR="00BD5796">
      <w:pPr>
        <w:rPr>
          <w:rFonts w:hAnsi="Times New Roman" w:ascii="Times New Roman"/>
          <w:szCs w:val="24"/>
          <w:lang w:val="hr-HR"/>
        </w:rPr>
      </w:pPr>
    </w:p>
    <w:p w:rsidRDefault="00BD5796" w:rsidP="00BD5796" w:rsidR="00BD5796" w:rsidRPr="00F776FC">
      <w:pPr>
        <w:rPr>
          <w:rFonts w:hAnsi="Times New Roman" w:ascii="Times New Roman"/>
          <w:szCs w:val="24"/>
          <w:lang w:val="hr-HR"/>
        </w:rPr>
      </w:pPr>
    </w:p>
    <w:p w:rsidRDefault="00F776FC" w:rsidR="00F776FC" w:rsidRPr="00F776FC">
      <w:pPr>
        <w:ind w:left="4320"/>
        <w:rPr>
          <w:rFonts w:hAnsi="Times New Roman" w:ascii="Times New Roman"/>
        </w:rPr>
      </w:pPr>
      <w:r w:rsidRPr="00F776FC">
        <w:rPr>
          <w:rFonts w:hAnsi="Times New Roman" w:ascii="Times New Roman"/>
        </w:rPr>
        <w:t>Za točnost otpravka-ovlašteni službenik:</w:t>
      </w:r>
    </w:p>
    <w:p w:rsidRDefault="00F776FC" w:rsidR="00F776FC" w:rsidRPr="00F776FC">
      <w:pPr>
        <w:ind w:left="5040"/>
        <w:rPr>
          <w:rFonts w:hAnsi="Times New Roman" w:ascii="Times New Roman"/>
        </w:rPr>
      </w:pPr>
      <w:r w:rsidRPr="00F776FC">
        <w:rPr>
          <w:rFonts w:hAnsi="Times New Roman" w:ascii="Times New Roman"/>
        </w:rPr>
        <w:t xml:space="preserve">         (Katarina Babić)</w:t>
      </w:r>
    </w:p>
    <w:p w:rsidRDefault="00BD5796" w:rsidP="00F776FC" w:rsidR="00BD5796" w:rsidRPr="00F776FC">
      <w:pPr>
        <w:jc w:val="both"/>
        <w:rPr>
          <w:rFonts w:hAnsi="Times New Roman" w:ascii="Times New Roman"/>
          <w:szCs w:val="24"/>
          <w:lang w:val="hr-HR"/>
        </w:rPr>
      </w:pPr>
    </w:p>
    <w:p w:rsidRDefault="0019034B" w:rsidR="0019034B"/>
    <w:sectPr w:rsidSect="00840E3D" w:rsidR="0019034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6FC" w:rsidR="00000000">
      <w:r>
        <w:separator/>
      </w:r>
    </w:p>
  </w:endnote>
  <w:endnote w:id="0" w:type="continuationSeparator">
    <w:p w:rsidRDefault="00F776F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6FC" w:rsidR="00000000">
      <w:r>
        <w:separator/>
      </w:r>
    </w:p>
  </w:footnote>
  <w:footnote w:id="0" w:type="continuationSeparator">
    <w:p w:rsidRDefault="00F776F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BD5796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76F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D5796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4. St-1276/2018</w:t>
    </w:r>
  </w:p>
  <w:p w:rsidRDefault="00F776FC" w:rsidR="0016730D">
    <w:pPr>
      <w:pStyle w:val="Zaglavlje"/>
      <w:rPr>
        <w:rFonts w:hAnsi="Times New Roman" w:ascii="Times New Roman"/>
        <w:lang w:val="hr-HR"/>
      </w:rPr>
    </w:pPr>
  </w:p>
  <w:p w:rsidRDefault="00F776FC" w:rsidR="0016730D">
    <w:pPr>
      <w:pStyle w:val="Zaglavlje"/>
      <w:rPr>
        <w:lang w:val="hr-HR"/>
      </w:rPr>
    </w:pPr>
  </w:p>
  <w:p w:rsidRDefault="00F776FC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796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776FC" w:rsidP="00840E3D" w:rsidR="00840E3D">
    <w:pPr>
      <w:pStyle w:val="Zaglavlje"/>
      <w:rPr>
        <w:rFonts w:hAnsi="Times New Roman" w:ascii="Times New Roman"/>
        <w:lang w:val="hr-HR"/>
      </w:rPr>
    </w:pPr>
  </w:p>
  <w:p w:rsidRDefault="00F776FC" w:rsidP="00840E3D" w:rsidR="00840E3D">
    <w:pPr>
      <w:pStyle w:val="Zaglavlje"/>
      <w:rPr>
        <w:rFonts w:hAnsi="Times New Roman" w:ascii="Times New Roman"/>
        <w:lang w:val="hr-HR"/>
      </w:rPr>
    </w:pPr>
  </w:p>
  <w:p w:rsidRDefault="00F776FC" w:rsidP="00840E3D" w:rsidR="00840E3D">
    <w:pPr>
      <w:pStyle w:val="Zaglavlje"/>
      <w:rPr>
        <w:rFonts w:hAnsi="Times New Roman" w:ascii="Times New Roman"/>
        <w:lang w:val="hr-HR"/>
      </w:rPr>
    </w:pPr>
  </w:p>
  <w:p w:rsidRDefault="00F776FC" w:rsidP="00840E3D" w:rsidR="00840E3D">
    <w:pPr>
      <w:pStyle w:val="Zaglavlje"/>
      <w:rPr>
        <w:rFonts w:hAnsi="Times New Roman" w:ascii="Times New Roman"/>
        <w:lang w:val="hr-HR"/>
      </w:rPr>
    </w:pPr>
  </w:p>
  <w:p w:rsidRDefault="00F776FC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BD5796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D5796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D5796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5796"/>
    <w:rsid w:val="0019034B"/>
    <w:rsid w:val="00477AE4"/>
    <w:rsid w:val="007C615F"/>
    <w:rsid w:val="00BD5796"/>
    <w:rsid w:val="00C723CB"/>
    <w:rsid w:val="00EC2462"/>
    <w:rsid w:val="00F7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5796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D57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5796"/>
    <w:rPr>
      <w:rFonts w:cs="Times New Roman" w:eastAsia="Times New Roman" w:hAnsi="Arial" w:ascii="Arial"/>
      <w:sz w:val="24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BD57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7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6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6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6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6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5796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D57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5796"/>
    <w:rPr>
      <w:rFonts w:ascii="Arial" w:cs="Times New Roman" w:eastAsia="Times New Roman" w:hAnsi="Arial"/>
      <w:sz w:val="24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BD57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7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6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6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6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6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St-1276/2018</izvorni_sadrzaj>
    <derivirana_varijabla naziv="DomainObject.Predmet.OznakaBroj_1">St-1276/2018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DEGRADNJA d.o.o.</izvorni_sadrzaj>
    <derivirana_varijabla naziv="DomainObject.Predmet.ProtustrankaFormated_1">  DEGRADNJA d.o.o.</derivirana_varijabla>
  </DomainObject.Predmet.ProtustrankaFormated>
  <DomainObject.Predmet.ProtustrankaFormatedOIB>
    <izvorni_sadrzaj>  DEGRADNJA d.o.o., OIB 36348041146</izvorni_sadrzaj>
    <derivirana_varijabla naziv="DomainObject.Predmet.ProtustrankaFormatedOIB_1">  DEGRADNJA d.o.o., OIB 36348041146</derivirana_varijabla>
  </DomainObject.Predmet.ProtustrankaFormatedOIB>
  <DomainObject.Predmet.ProtustrankaFormatedWithAdress>
    <izvorni_sadrzaj> DEGRADNJA d.o.o., Ulica Ljudevita Posavskog 3, 10360 Sesvete</izvorni_sadrzaj>
    <derivirana_varijabla naziv="DomainObject.Predmet.ProtustrankaFormatedWithAdress_1"> DEGRADNJA d.o.o., Ulica Ljudevita Posavskog 3, 10360 Sesvete</derivirana_varijabla>
  </DomainObject.Predmet.ProtustrankaFormatedWithAdress>
  <DomainObject.Predmet.ProtustrankaFormatedWithAdressOIB>
    <izvorni_sadrzaj> DEGRADNJA d.o.o., OIB 36348041146, Ulica Ljudevita Posavskog 3, 10360 Sesvete</izvorni_sadrzaj>
    <derivirana_varijabla naziv="DomainObject.Predmet.ProtustrankaFormatedWithAdressOIB_1"> DEGRADNJA d.o.o., OIB 36348041146, Ulica Ljudevita Posavskog 3, 10360 Sesvete</derivirana_varijabla>
  </DomainObject.Predmet.ProtustrankaFormatedWithAdressOIB>
  <DomainObject.Predmet.ProtustrankaWithAdress>
    <izvorni_sadrzaj>DEGRADNJA d.o.o. Ulica Ljudevita Posavskog 3, 10360 Sesvete</izvorni_sadrzaj>
    <derivirana_varijabla naziv="DomainObject.Predmet.ProtustrankaWithAdress_1">DEGRADNJA d.o.o. Ulica Ljudevita Posavskog 3, 10360 Sesvete</derivirana_varijabla>
  </DomainObject.Predmet.ProtustrankaWithAdress>
  <DomainObject.Predmet.ProtustrankaWithAdressOIB>
    <izvorni_sadrzaj>DEGRADNJA d.o.o., OIB 36348041146, Ulica Ljudevita Posavskog 3, 10360 Sesvete</izvorni_sadrzaj>
    <derivirana_varijabla naziv="DomainObject.Predmet.ProtustrankaWithAdressOIB_1">DEGRADNJA d.o.o., OIB 36348041146, Ulica Ljudevita Posavskog 3, 10360 Sesvete</derivirana_varijabla>
  </DomainObject.Predmet.ProtustrankaWithAdressOIB>
  <DomainObject.Predmet.ProtustrankaNazivFormated>
    <izvorni_sadrzaj>DEGRADNJA d.o.o.</izvorni_sadrzaj>
    <derivirana_varijabla naziv="DomainObject.Predmet.ProtustrankaNazivFormated_1">DEGRADNJA d.o.o.</derivirana_varijabla>
  </DomainObject.Predmet.ProtustrankaNazivFormated>
  <DomainObject.Predmet.ProtustrankaNazivFormatedOIB>
    <izvorni_sadrzaj>DEGRADNJA d.o.o., OIB 36348041146</izvorni_sadrzaj>
    <derivirana_varijabla naziv="DomainObject.Predmet.ProtustrankaNazivFormatedOIB_1">DEGRADNJA d.o.o., OIB 36348041146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DEGRADNJA d.o.o.</item>
    </izvorni_sadrzaj>
    <derivirana_varijabla naziv="DomainObject.Predmet.ProtuStrankaListFormated_1">
      <item>DEGRADNJA d.o.o.</item>
    </derivirana_varijabla>
  </DomainObject.Predmet.ProtuStrankaListFormated>
  <DomainObject.Predmet.ProtuStrankaListFormatedOIB>
    <izvorni_sadrzaj>
      <item>DEGRADNJA d.o.o., OIB 36348041146</item>
    </izvorni_sadrzaj>
    <derivirana_varijabla naziv="DomainObject.Predmet.ProtuStrankaListFormatedOIB_1">
      <item>DEGRADNJA d.o.o., OIB 36348041146</item>
    </derivirana_varijabla>
  </DomainObject.Predmet.ProtuStrankaListFormatedOIB>
  <DomainObject.Predmet.ProtuStrankaListFormatedWithAdress>
    <izvorni_sadrzaj>
      <item>DEGRADNJA d.o.o., Ulica Ljudevita Posavskog 3, 10360 Sesvete</item>
    </izvorni_sadrzaj>
    <derivirana_varijabla naziv="DomainObject.Predmet.ProtuStrankaListFormatedWithAdress_1">
      <item>DEGRADNJA d.o.o., Ulica Ljudevita Posavskog 3, 10360 Sesvete</item>
    </derivirana_varijabla>
  </DomainObject.Predmet.ProtuStrankaListFormatedWithAdress>
  <DomainObject.Predmet.ProtuStrankaListFormatedWithAdressOIB>
    <izvorni_sadrzaj>
      <item>DEGRADNJA d.o.o., OIB 36348041146, Ulica Ljudevita Posavskog 3, 10360 Sesvete</item>
    </izvorni_sadrzaj>
    <derivirana_varijabla naziv="DomainObject.Predmet.ProtuStrankaListFormatedWithAdressOIB_1">
      <item>DEGRADNJA d.o.o., OIB 36348041146, Ulica Ljudevita Posavskog 3, 10360 Sesvete</item>
    </derivirana_varijabla>
  </DomainObject.Predmet.ProtuStrankaListFormatedWithAdressOIB>
  <DomainObject.Predmet.ProtuStrankaListNazivFormated>
    <izvorni_sadrzaj>
      <item>DEGRADNJA d.o.o.</item>
    </izvorni_sadrzaj>
    <derivirana_varijabla naziv="DomainObject.Predmet.ProtuStrankaListNazivFormated_1">
      <item>DEGRADNJA d.o.o.</item>
    </derivirana_varijabla>
  </DomainObject.Predmet.ProtuStrankaListNazivFormated>
  <DomainObject.Predmet.ProtuStrankaListNazivFormatedOIB>
    <izvorni_sadrzaj>
      <item>DEGRADNJA d.o.o., OIB 36348041146</item>
    </izvorni_sadrzaj>
    <derivirana_varijabla naziv="DomainObject.Predmet.ProtuStrankaListNazivFormatedOIB_1">
      <item>DEGRADNJA d.o.o., OIB 36348041146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DEGRADNJA d.o.o.</izvorni_sadrzaj>
    <derivirana_varijabla naziv="DomainObject.Predmet.ProtustrankaIDrugi_1">DEGRADNJA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DEGRADNJA d.o.o., OIB 36348041146, Ulica Ljudevita Posavskog 3, 10360 Sesvete</izvorni_sadrzaj>
    <derivirana_varijabla naziv="DomainObject.Predmet.ProtustrankaIDrugiAdressOIB_1">DEGRADNJA d.o.o., OIB 36348041146, Ulica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DEGRADNJA d.o.o.</item>
      <item>FINA Regionalni centar Zagreb</item>
    </izvorni_sadrzaj>
    <derivirana_varijabla naziv="DomainObject.Predmet.SudioniciListNaziv_1">
      <item>DEGRADNJA d.o.o.</item>
      <item>FINA Regionalni centar Zagreb</item>
    </derivirana_varijabla>
  </DomainObject.Predmet.SudioniciListNaziv>
  <DomainObject.Predmet.SudioniciListAdressOIB>
    <izvorni_sadrzaj>
      <item>DEGRADNJA d.o.o., OIB 36348041146, Ulica Ljudevita Posavskog 3,10360 Sesvete</item>
      <item>FINA Regionalni centar Zagreb, OIB 85821130368, Trg svibanjskih žrtava 1995. 1,10000 Zagreb</item>
    </izvorni_sadrzaj>
    <derivirana_varijabla naziv="DomainObject.Predmet.SudioniciListAdressOIB_1">
      <item>DEGRADNJA d.o.o., OIB 36348041146, Ulica Ljudevita Posavskog 3,10360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36348041146</item>
      <item>, OIB 85821130368</item>
    </izvorni_sadrzaj>
    <derivirana_varijabla naziv="DomainObject.Predmet.SudioniciListNazivOIB_1">
      <item>, OIB 36348041146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1973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2018-07-13T07:32:00Z</dcterms:created>
  <dc:creator>Katarina Babić</dc:creator>
  <cp:lastModifiedBy>Katarina Babić</cp:lastModifiedBy>
  <cp:lastPrinted>2018-07-13T07:33:00Z</cp:lastPrinted>
  <dcterms:modified xmlns:xsi="http://www.w3.org/2001/XMLSchema-instance" xsi:type="dcterms:W3CDTF">2018-07-13T07:33:00Z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(1276-18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