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a76f" w14:paraId="25aa76f" w:rsidRDefault="002D49EC" w:rsidP="003F6C53" w:rsidR="002D49EC" w:rsidRPr="00DE4EDD">
      <w:pPr>
        <w15:collapsed w:val="false"/>
      </w:pPr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 OIB: 39670464653,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tog suda Ani </w:t>
      </w:r>
      <w:proofErr w:type="spellStart"/>
      <w:r w:rsidRPr="00DE4EDD">
        <w:rPr>
          <w:szCs w:val="24"/>
        </w:rPr>
        <w:t>Markač</w:t>
      </w:r>
      <w:proofErr w:type="spellEnd"/>
      <w:r w:rsidRPr="00DE4EDD">
        <w:rPr>
          <w:szCs w:val="24"/>
        </w:rPr>
        <w:t xml:space="preserve">, povodom prijedloga za otvaranje stečajnog postupka nad dužnikom </w:t>
      </w:r>
      <w:r w:rsidR="009E6254" w:rsidRPr="009E6254">
        <w:rPr>
          <w:szCs w:val="24"/>
        </w:rPr>
        <w:t xml:space="preserve">ZARA REKLAME j.d.o.o. za grafički dizajn i tisak, Zadar, Grgura </w:t>
      </w:r>
      <w:proofErr w:type="spellStart"/>
      <w:r w:rsidR="009E6254" w:rsidRPr="009E6254">
        <w:rPr>
          <w:szCs w:val="24"/>
        </w:rPr>
        <w:t>Budislavića</w:t>
      </w:r>
      <w:proofErr w:type="spellEnd"/>
      <w:r w:rsidR="009E6254" w:rsidRPr="009E6254">
        <w:rPr>
          <w:szCs w:val="24"/>
        </w:rPr>
        <w:t xml:space="preserve"> 99,  OIB: 88175060645</w:t>
      </w:r>
      <w:r w:rsidRPr="00DE4EDD">
        <w:rPr>
          <w:szCs w:val="24"/>
        </w:rPr>
        <w:t xml:space="preserve">, dana </w:t>
      </w:r>
      <w:r w:rsidR="00CA6254">
        <w:rPr>
          <w:szCs w:val="24"/>
        </w:rPr>
        <w:t>31</w:t>
      </w:r>
      <w:r w:rsidR="005A7FDB" w:rsidRPr="00DE4EDD">
        <w:rPr>
          <w:szCs w:val="24"/>
        </w:rPr>
        <w:t xml:space="preserve">. </w:t>
      </w:r>
      <w:r w:rsidR="009E6254">
        <w:rPr>
          <w:szCs w:val="24"/>
        </w:rPr>
        <w:t>ožujka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</w:t>
      </w:r>
      <w:r w:rsidR="009E6254">
        <w:t xml:space="preserve"> </w:t>
      </w:r>
      <w:r w:rsidR="009E6254" w:rsidRPr="009E6254">
        <w:t xml:space="preserve">ZARA REKLAME j.d.o.o. za grafički dizajn i tisak, Zadar, Grgura </w:t>
      </w:r>
      <w:proofErr w:type="spellStart"/>
      <w:r w:rsidR="009E6254" w:rsidRPr="009E6254">
        <w:t>Budislavića</w:t>
      </w:r>
      <w:proofErr w:type="spellEnd"/>
      <w:r w:rsidR="009E6254" w:rsidRPr="009E6254">
        <w:t xml:space="preserve"> 99,  OIB: 88175060645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A70A5D" w:rsidP="00B0143C" w:rsidR="00A70A5D" w:rsidRPr="00DE4EDD">
      <w:pPr>
        <w:ind w:firstLine="708"/>
        <w:jc w:val="both"/>
      </w:pPr>
      <w:r w:rsidRPr="00DE4EDD">
        <w:t>II.    Zakazuje se ročište radi utvrđivanja pretpostavki za otvaranje stečajnog postupka za dan</w:t>
      </w:r>
      <w:r w:rsidR="00CA6254">
        <w:t xml:space="preserve"> </w:t>
      </w:r>
      <w:r w:rsidR="00CA6254" w:rsidRPr="00CA6254">
        <w:rPr>
          <w:b/>
        </w:rPr>
        <w:t>27. travnja 2017. u 8,40 sati</w:t>
      </w:r>
      <w:r w:rsidR="00CA6254">
        <w:t xml:space="preserve">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CA6254">
        <w:rPr>
          <w:b/>
        </w:rPr>
        <w:t>27. travnja 2017. u 8,5</w:t>
      </w:r>
      <w:r w:rsidR="00CA6254" w:rsidRPr="00CA6254">
        <w:rPr>
          <w:b/>
        </w:rPr>
        <w:t>0 sati</w:t>
      </w:r>
      <w:r w:rsidR="00CA6254">
        <w:t xml:space="preserve">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9B73AC">
        <w:t xml:space="preserve"> osobe ovlaštene</w:t>
      </w:r>
      <w:r w:rsidR="00A10BFD" w:rsidRPr="00DE4EDD">
        <w:t xml:space="preserve">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9E6254" w:rsidRPr="009E6254">
        <w:t>ZARA REKLAME j.d.o.o. za grafič</w:t>
      </w:r>
      <w:r w:rsidR="009E6254">
        <w:t>ki dizajn i tisak, Zadar</w:t>
      </w:r>
      <w:r w:rsidR="000B79D0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na dan </w:t>
      </w:r>
      <w:r w:rsidR="009E6254">
        <w:t>3</w:t>
      </w:r>
      <w:r w:rsidR="00245588" w:rsidRPr="00DE4EDD">
        <w:t xml:space="preserve">. </w:t>
      </w:r>
      <w:r w:rsidR="009E6254">
        <w:t xml:space="preserve">ožujka </w:t>
      </w:r>
      <w:r w:rsidR="00245588" w:rsidRPr="00DE4EDD">
        <w:t>201</w:t>
      </w:r>
      <w:r w:rsidR="009E6254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9E6254">
        <w:t>77</w:t>
      </w:r>
      <w:r w:rsidR="000B79D0">
        <w:t>.</w:t>
      </w:r>
      <w:r w:rsidR="009E6254">
        <w:t>135</w:t>
      </w:r>
      <w:r w:rsidR="000B79D0">
        <w:t>,</w:t>
      </w:r>
      <w:r w:rsidR="009E6254">
        <w:t>37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 xml:space="preserve">ima </w:t>
      </w:r>
      <w:r w:rsidR="00C90E94">
        <w:t>jednog zaposlenog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5A3991" w:rsidP="00ED6162" w:rsidR="005A3991" w:rsidRPr="00DE4EDD"/>
    <w:p w:rsidRDefault="00242F45" w:rsidP="00CA6254" w:rsidR="00B0143C" w:rsidRPr="00DE4EDD">
      <w:pPr>
        <w:jc w:val="center"/>
      </w:pPr>
      <w:r>
        <w:t xml:space="preserve">U Zadru </w:t>
      </w:r>
      <w:r w:rsidR="00CA6254">
        <w:t>31</w:t>
      </w:r>
      <w:r w:rsidR="005A7FDB" w:rsidRPr="00DE4EDD">
        <w:t xml:space="preserve">. </w:t>
      </w:r>
      <w:r w:rsidR="009E6254">
        <w:t>ožujka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CA6254" w:rsidP="006A6C84" w:rsidR="00794DBD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B0143C" w:rsidRPr="00DE4EDD">
        <w:t>S</w:t>
      </w:r>
      <w:r w:rsidR="00360AB6" w:rsidRPr="00DE4EDD">
        <w:t>utkinja</w:t>
      </w:r>
      <w:bookmarkStart w:name="_GoBack" w:id="0"/>
      <w:bookmarkEnd w:id="0"/>
    </w:p>
    <w:p w:rsidRDefault="00B0143C" w:rsidP="006A6C84" w:rsidR="00004F3B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="005A7FDB" w:rsidRPr="00DE4EDD">
        <w:t xml:space="preserve">                 </w:t>
      </w:r>
      <w:r w:rsidR="00CA6254">
        <w:t xml:space="preserve">                                  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5A7FDB" w:rsidP="00721F79" w:rsidR="005A7FDB" w:rsidRPr="00DE4EDD"/>
    <w:p w:rsidRDefault="005A7FDB" w:rsidP="00721F79" w:rsidR="005A7FDB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CA6254" w:rsidP="00CA6254" w:rsidR="00CA6254"/>
    <w:p w:rsidRDefault="0020610B" w:rsidP="00CA6254" w:rsidR="0020610B" w:rsidRPr="00DE4EDD">
      <w:r w:rsidRPr="00DE4EDD">
        <w:lastRenderedPageBreak/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9E6254" w:rsidRPr="009E6254">
        <w:t>ZARA REKLAME j.d</w:t>
      </w:r>
      <w:r w:rsidR="009E6254">
        <w:t>.o.o.</w:t>
      </w:r>
      <w:r w:rsidR="009E6254" w:rsidRPr="009E6254">
        <w:t>, Zad</w:t>
      </w:r>
      <w:r w:rsidR="009E6254">
        <w:t>ar</w:t>
      </w:r>
      <w:r w:rsidR="00242F45">
        <w:rPr>
          <w:lang w:val="en-AU"/>
        </w:rPr>
        <w:t xml:space="preserve">, </w:t>
      </w:r>
      <w:r w:rsidR="0020610B" w:rsidRPr="00DE4EDD">
        <w:t>i za član</w:t>
      </w:r>
      <w:r w:rsidR="000B42DA" w:rsidRPr="00DE4EDD">
        <w:t>a</w:t>
      </w:r>
      <w:r w:rsidR="0020610B" w:rsidRPr="00DE4EDD">
        <w:t xml:space="preserve"> uprave s upozorenjem</w:t>
      </w:r>
    </w:p>
    <w:p w:rsidRDefault="009E6254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 w:rsidRPr="009E6254">
        <w:rPr>
          <w:szCs w:val="24"/>
        </w:rPr>
        <w:t>Nevenu Jurjević, Zadar, Šibenska ulica 9/c</w:t>
      </w:r>
      <w:r w:rsidR="00730BF7" w:rsidRPr="00DE4EDD">
        <w:rPr>
          <w:szCs w:val="24"/>
        </w:rPr>
        <w:t xml:space="preserve">, </w:t>
      </w:r>
      <w:r w:rsidR="00360AB6" w:rsidRPr="00DE4EDD">
        <w:rPr>
          <w:szCs w:val="24"/>
        </w:rPr>
        <w:t>uz upozorenje na adresu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CA6254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D40" w:rsidP="00AA1AD1" w:rsidR="00CA0D40">
      <w:r>
        <w:separator/>
      </w:r>
    </w:p>
  </w:endnote>
  <w:endnote w:id="0" w:type="continuationSeparator">
    <w:p w:rsidRDefault="00CA0D40" w:rsidP="00AA1AD1" w:rsidR="00CA0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D40" w:rsidP="00AA1AD1" w:rsidR="00CA0D40">
      <w:r>
        <w:separator/>
      </w:r>
    </w:p>
  </w:footnote>
  <w:footnote w:id="0" w:type="continuationSeparator">
    <w:p w:rsidRDefault="00CA0D40" w:rsidP="00AA1AD1" w:rsidR="00CA0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A6C8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</w:t>
    </w:r>
    <w:r w:rsidR="009E6254">
      <w:t>86</w:t>
    </w:r>
    <w:r w:rsidR="0026239C">
      <w:t>/</w:t>
    </w:r>
    <w:r w:rsidR="009E6254">
      <w:t>17</w:t>
    </w:r>
    <w:r w:rsidR="0026239C">
      <w:t>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9E6254">
      <w:t>86</w:t>
    </w:r>
    <w:r w:rsidR="0026239C">
      <w:t>/</w:t>
    </w:r>
    <w:r w:rsidR="009E6254">
      <w:t>17</w:t>
    </w:r>
    <w:r w:rsidR="0026239C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A6C84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E6254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0D40"/>
    <w:rsid w:val="00CA6254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6366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A6C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6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C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A6C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6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C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REKLAME j.d.o.o. za grafički dizajn i tisak</izvorni_sadrzaj>
    <derivirana_varijabla naziv="DomainObject.Predmet.ProtustrankaFormated_1">  ZARA REKLAME j.d.o.o. za grafički dizajn i tisak</derivirana_varijabla>
  </DomainObject.Predmet.ProtustrankaFormated>
  <DomainObject.Predmet.ProtustrankaFormatedOIB>
    <izvorni_sadrzaj>  ZARA REKLAME j.d.o.o. za grafički dizajn i tisak, OIB 88175060645</izvorni_sadrzaj>
    <derivirana_varijabla naziv="DomainObject.Predmet.ProtustrankaFormatedOIB_1">  ZARA REKLAME j.d.o.o. za grafički dizajn i tisak, OIB 88175060645</derivirana_varijabla>
  </DomainObject.Predmet.ProtustrankaFormatedOIB>
  <DomainObject.Predmet.ProtustrankaFormatedWithAdress>
    <izvorni_sadrzaj> ZARA REKLAME j.d.o.o. za grafički dizajn i tisak, Grgura Budislavića 99, 23000 Zadar</izvorni_sadrzaj>
    <derivirana_varijabla naziv="DomainObject.Predmet.ProtustrankaFormatedWithAdress_1"> ZARA REKLAME j.d.o.o. za grafički dizajn i tisak, Grgura Budislavića 99, 23000 Zadar</derivirana_varijabla>
  </DomainObject.Predmet.ProtustrankaFormatedWithAdress>
  <DomainObject.Predmet.ProtustrankaFormatedWithAdressOIB>
    <izvorni_sadrzaj> ZARA REKLAME j.d.o.o. za grafički dizajn i tisak, OIB 88175060645, Grgura Budislavića 99, 23000 Zadar</izvorni_sadrzaj>
    <derivirana_varijabla naziv="DomainObject.Predmet.ProtustrankaFormatedWithAdressOIB_1"> ZARA REKLAME j.d.o.o. za grafički dizajn i tisak, OIB 88175060645, Grgura Budislavića 99, 23000 Zadar</derivirana_varijabla>
  </DomainObject.Predmet.ProtustrankaFormatedWithAdressOIB>
  <DomainObject.Predmet.ProtustrankaWithAdress>
    <izvorni_sadrzaj>ZARA REKLAME j.d.o.o. za grafički dizajn i tisak Grgura Budislavića 99, 23000 Zadar</izvorni_sadrzaj>
    <derivirana_varijabla naziv="DomainObject.Predmet.ProtustrankaWithAdress_1">ZARA REKLAME j.d.o.o. za grafički dizajn i tisak Grgura Budislavića 99, 23000 Zadar</derivirana_varijabla>
  </DomainObject.Predmet.ProtustrankaWithAdress>
  <DomainObject.Predmet.ProtustrankaWithAdressOIB>
    <izvorni_sadrzaj>ZARA REKLAME j.d.o.o. za grafički dizajn i tisak, OIB 88175060645, Grgura Budislavića 99, 23000 Zadar</izvorni_sadrzaj>
    <derivirana_varijabla naziv="DomainObject.Predmet.ProtustrankaWithAdressOIB_1">ZARA REKLAME j.d.o.o. za grafički dizajn i tisak, OIB 88175060645, Grgura Budislavića 99, 23000 Zadar</derivirana_varijabla>
  </DomainObject.Predmet.ProtustrankaWithAdressOIB>
  <DomainObject.Predmet.ProtustrankaNazivFormated>
    <izvorni_sadrzaj>ZARA REKLAME j.d.o.o. za grafički dizajn i tisak</izvorni_sadrzaj>
    <derivirana_varijabla naziv="DomainObject.Predmet.ProtustrankaNazivFormated_1">ZARA REKLAME j.d.o.o. za grafički dizajn i tisak</derivirana_varijabla>
  </DomainObject.Predmet.ProtustrankaNazivFormated>
  <DomainObject.Predmet.ProtustrankaNazivFormatedOIB>
    <izvorni_sadrzaj>ZARA REKLAME j.d.o.o. za grafički dizajn i tisak, OIB 88175060645</izvorni_sadrzaj>
    <derivirana_varijabla naziv="DomainObject.Predmet.ProtustrankaNazivFormatedOIB_1">ZARA REKLAME j.d.o.o. za grafički dizajn i tisak, OIB 88175060645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REKLAME j.d.o.o. za grafički dizajn i tisak</item>
    </izvorni_sadrzaj>
    <derivirana_varijabla naziv="DomainObject.Predmet.ProtuStrankaListFormated_1">
      <item>ZARA REKLAME j.d.o.o. za grafički dizajn i tisak</item>
    </derivirana_varijabla>
  </DomainObject.Predmet.ProtuStrankaListFormated>
  <DomainObject.Predmet.ProtuStrankaListFormatedOIB>
    <izvorni_sadrzaj>
      <item>ZARA REKLAME j.d.o.o. za grafički dizajn i tisak, OIB 88175060645</item>
    </izvorni_sadrzaj>
    <derivirana_varijabla naziv="DomainObject.Predmet.ProtuStrankaListFormatedOIB_1">
      <item>ZARA REKLAME j.d.o.o. za grafički dizajn i tisak, OIB 88175060645</item>
    </derivirana_varijabla>
  </DomainObject.Predmet.ProtuStrankaListFormatedOIB>
  <DomainObject.Predmet.ProtuStrankaListFormatedWithAdress>
    <izvorni_sadrzaj>
      <item>ZARA REKLAME j.d.o.o. za grafički dizajn i tisak, Grgura Budislavića 99, 23000 Zadar</item>
    </izvorni_sadrzaj>
    <derivirana_varijabla naziv="DomainObject.Predmet.ProtuStrankaListFormatedWithAdress_1">
      <item>ZARA REKLAME j.d.o.o. za grafički dizajn i tisak, Grgura Budislavića 99, 23000 Zadar</item>
    </derivirana_varijabla>
  </DomainObject.Predmet.ProtuStrankaListFormatedWithAdress>
  <DomainObject.Predmet.ProtuStrankaListFormatedWithAdressOIB>
    <izvorni_sadrzaj>
      <item>ZARA REKLAME j.d.o.o. za grafički dizajn i tisak, OIB 88175060645, Grgura Budislavića 99, 23000 Zadar</item>
    </izvorni_sadrzaj>
    <derivirana_varijabla naziv="DomainObject.Predmet.ProtuStrankaListFormatedWithAdressOIB_1">
      <item>ZARA REKLAME j.d.o.o. za grafički dizajn i tisak, OIB 88175060645, Grgura Budislavića 99, 23000 Zadar</item>
    </derivirana_varijabla>
  </DomainObject.Predmet.ProtuStrankaListFormatedWithAdressOIB>
  <DomainObject.Predmet.ProtuStrankaListNazivFormated>
    <izvorni_sadrzaj>
      <item>ZARA REKLAME j.d.o.o. za grafički dizajn i tisak</item>
    </izvorni_sadrzaj>
    <derivirana_varijabla naziv="DomainObject.Predmet.ProtuStrankaListNazivFormated_1">
      <item>ZARA REKLAME j.d.o.o. za grafički dizajn i tisak</item>
    </derivirana_varijabla>
  </DomainObject.Predmet.ProtuStrankaListNazivFormated>
  <DomainObject.Predmet.ProtuStrankaListNazivFormatedOIB>
    <izvorni_sadrzaj>
      <item>ZARA REKLAME j.d.o.o. za grafički dizajn i tisak, OIB 88175060645</item>
    </izvorni_sadrzaj>
    <derivirana_varijabla naziv="DomainObject.Predmet.ProtuStrankaListNazivFormatedOIB_1">
      <item>ZARA REKLAME j.d.o.o. za grafički dizajn i tisak, OIB 88175060645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REKLAME j.d.o.o. za grafički dizajn i tisak</izvorni_sadrzaj>
    <derivirana_varijabla naziv="DomainObject.Predmet.ProtustrankaIDrugi_1">ZARA REKLAME j.d.o.o. za grafički dizajn i tisak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REKLAME j.d.o.o. za grafički dizajn i tisak, OIB 88175060645, Grgura Budislavića 99, 23000 Zadar</izvorni_sadrzaj>
    <derivirana_varijabla naziv="DomainObject.Predmet.ProtustrankaIDrugiAdressOIB_1">ZARA REKLAME j.d.o.o. za grafički dizajn i tisak, OIB 88175060645, Grgura Budislavića 99,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REKLAME j.d.o.o. za grafički dizajn i tisak</item>
    </izvorni_sadrzaj>
    <derivirana_varijabla naziv="DomainObject.Predmet.SudioniciListNaziv_1">
      <item>FINA</item>
      <item>ZARA REKLAME j.d.o.o. za grafički dizajn i tisak</item>
    </derivirana_varijabla>
  </DomainObject.Predmet.SudioniciListNaziv>
  <DomainObject.Predmet.SudioniciListAdressOIB>
    <izvorni_sadrzaj>
      <item>FINA, OIB 85821130368</item>
      <item>ZARA REKLAME j.d.o.o. za grafički dizajn i tisak, OIB 88175060645, Grgura Budislavića 99,23000 Zadar</item>
    </izvorni_sadrzaj>
    <derivirana_varijabla naziv="DomainObject.Predmet.SudioniciListAdressOIB_1">
      <item>FINA, OIB 85821130368</item>
      <item>ZARA REKLAME j.d.o.o. za grafički dizajn i tisak, OIB 88175060645, Grgura Budislavića 99,23000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88175060645</item>
    </izvorni_sadrzaj>
    <derivirana_varijabla naziv="DomainObject.Predmet.SudioniciListNazivOIB_1">
      <item>, OIB 85821130368</item>
      <item>, OIB 88175060645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4AF57-2DA5-4D72-A18A-BD95B2B2F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1793</properties:Characters>
  <properties:Lines>64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2017-03-16T12:13:00Z</dcterms:created>
  <dc:creator>Administrator</dc:creator>
  <cp:lastModifiedBy>Marijana Žuža</cp:lastModifiedBy>
  <cp:lastPrinted>2017-03-31T06:15:00Z</cp:lastPrinted>
  <dcterms:modified xmlns:xsi="http://www.w3.org/2001/XMLSchema-instance" xsi:type="dcterms:W3CDTF">2017-03-31T08:14:00Z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