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948c" w14:paraId="1ed948c" w:rsidRDefault="00702487" w:rsidP="00AA0F69" w:rsidR="00FF1CCD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96566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65663" w:rsidRPr="00965663">
        <w:rPr>
          <w:rFonts w:hAnsi="Times New Roman" w:ascii="Times New Roman"/>
          <w:b/>
          <w:sz w:val="24"/>
          <w:szCs w:val="24"/>
          <w:lang w:val="pl-PL"/>
        </w:rPr>
        <w:t>Trgovački sud</w:t>
      </w:r>
      <w:r w:rsidR="00965663" w:rsidRPr="00965663">
        <w:rPr>
          <w:rFonts w:hAnsi="Times New Roman" w:ascii="Times New Roman"/>
          <w:b/>
          <w:sz w:val="24"/>
        </w:rPr>
        <w:t xml:space="preserve">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C201A0">
        <w:rPr>
          <w:rFonts w:hAnsi="Times New Roman" w:ascii="Times New Roman"/>
          <w:b/>
          <w:sz w:val="24"/>
          <w:szCs w:val="24"/>
          <w:lang w:val="pl-PL"/>
        </w:rPr>
        <w:t>20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.</w:t>
      </w:r>
      <w:r w:rsidR="003F58B5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St-</w:t>
      </w:r>
      <w:r w:rsidR="00C201A0">
        <w:rPr>
          <w:rFonts w:hAnsi="Times New Roman" w:ascii="Times New Roman"/>
          <w:b/>
          <w:sz w:val="24"/>
          <w:szCs w:val="24"/>
          <w:lang w:val="pl-PL"/>
        </w:rPr>
        <w:t>2220/16</w:t>
      </w:r>
    </w:p>
    <w:p w:rsidRDefault="00702487" w:rsidP="00FF1CCD" w:rsidR="00585411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C201A0">
        <w:rPr>
          <w:rFonts w:hAnsi="Times New Roman" w:ascii="Times New Roman"/>
          <w:b/>
          <w:sz w:val="24"/>
          <w:szCs w:val="24"/>
          <w:lang w:val="pl-PL"/>
        </w:rPr>
        <w:t>ASTING</w:t>
      </w:r>
      <w:r w:rsidR="00965663" w:rsidRPr="00490858">
        <w:rPr>
          <w:rFonts w:hAnsi="Times New Roman" w:ascii="Times New Roman"/>
          <w:b/>
          <w:sz w:val="24"/>
          <w:szCs w:val="24"/>
          <w:lang w:val="pl-PL"/>
        </w:rPr>
        <w:t xml:space="preserve"> d.o.o.,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201A0" w:rsidP="00FF1CCD" w:rsidR="00FF1CCD" w:rsidRPr="00FF1CC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OIB:14097731210, Zagreb, Trakošćanska 4</w:t>
      </w:r>
    </w:p>
    <w:p w:rsidRDefault="00AA0F69" w:rsidP="00FF1CCD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AA0F69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585411" w:rsidP="00AA0F69" w:rsidR="00585411" w:rsidRPr="00AA0F6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A0F69" w:rsidP="00585411" w:rsidR="00585411" w:rsidRPr="0058541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PRVI VIŠI ISPLATNI RED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91"/>
        <w:gridCol w:w="2113"/>
        <w:gridCol w:w="1466"/>
        <w:gridCol w:w="1766"/>
        <w:gridCol w:w="1802"/>
        <w:gridCol w:w="2151"/>
        <w:gridCol w:w="1484"/>
        <w:gridCol w:w="1647"/>
      </w:tblGrid>
      <w:tr w:rsidTr="009630DD" w:rsidR="00E7218E" w:rsidRPr="00B40BEB">
        <w:trPr>
          <w:trHeight w:val="1620"/>
        </w:trPr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AA0F69" w:rsidP="00C85D1F" w:rsidR="00AA0F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AA0F69" w:rsidP="00C85D1F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630DD" w:rsidR="00E7218E" w:rsidRPr="00B40BEB">
        <w:trPr>
          <w:trHeight w:val="270"/>
        </w:trPr>
        <w:tc>
          <w:tcPr>
            <w:tcW w:type="auto" w:w="0"/>
          </w:tcPr>
          <w:p w:rsidRDefault="00E7218E" w:rsidP="00AA0F69" w:rsidR="00AA0F69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0/1</w:t>
            </w:r>
          </w:p>
        </w:tc>
        <w:tc>
          <w:tcPr>
            <w:tcW w:type="auto" w:w="0"/>
          </w:tcPr>
          <w:p w:rsidRDefault="00E7218E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7218E">
              <w:rPr>
                <w:rFonts w:hAnsi="Times New Roman" w:ascii="Times New Roman"/>
                <w:sz w:val="20"/>
                <w:szCs w:val="20"/>
              </w:rPr>
              <w:t xml:space="preserve">Dina </w:t>
            </w:r>
            <w:proofErr w:type="spellStart"/>
            <w:r w:rsidRPr="00E7218E">
              <w:rPr>
                <w:rFonts w:hAnsi="Times New Roman" w:ascii="Times New Roman"/>
                <w:sz w:val="20"/>
                <w:szCs w:val="20"/>
              </w:rPr>
              <w:t>Lakovnik</w:t>
            </w:r>
            <w:proofErr w:type="spellEnd"/>
            <w:r w:rsidRPr="00E7218E">
              <w:rPr>
                <w:rFonts w:hAnsi="Times New Roman" w:ascii="Times New Roman"/>
                <w:sz w:val="20"/>
                <w:szCs w:val="20"/>
              </w:rPr>
              <w:t xml:space="preserve"> Novosel</w:t>
            </w:r>
          </w:p>
        </w:tc>
        <w:tc>
          <w:tcPr>
            <w:tcW w:type="auto" w:w="0"/>
          </w:tcPr>
          <w:p w:rsidRDefault="00E7218E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7218E">
              <w:rPr>
                <w:rFonts w:hAnsi="Times New Roman" w:ascii="Times New Roman"/>
                <w:sz w:val="20"/>
                <w:szCs w:val="20"/>
              </w:rPr>
              <w:t>41280536779,</w:t>
            </w:r>
          </w:p>
        </w:tc>
        <w:tc>
          <w:tcPr>
            <w:tcW w:type="auto" w:w="0"/>
          </w:tcPr>
          <w:p w:rsidRDefault="00E7218E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7218E">
              <w:rPr>
                <w:rFonts w:hAnsi="Times New Roman" w:ascii="Times New Roman"/>
                <w:sz w:val="20"/>
                <w:szCs w:val="20"/>
              </w:rPr>
              <w:t>Zagreb, Trakošćanska 4</w:t>
            </w:r>
          </w:p>
        </w:tc>
        <w:tc>
          <w:tcPr>
            <w:tcW w:type="auto" w:w="0"/>
          </w:tcPr>
          <w:p w:rsidRDefault="00E7218E" w:rsidP="00AA0F69" w:rsidR="00AA0F6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 – 148.213,70</w:t>
            </w:r>
          </w:p>
          <w:p w:rsidRDefault="00E7218E" w:rsidP="00AA0F69" w:rsidR="00E7218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Doprinosi iz i na plaće- 68.919,47</w:t>
            </w:r>
          </w:p>
          <w:p w:rsidRDefault="00E7218E" w:rsidP="00AA0F69" w:rsidR="00E7218E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 – 217.133,17</w:t>
            </w:r>
          </w:p>
        </w:tc>
        <w:tc>
          <w:tcPr>
            <w:tcW w:type="auto" w:w="0"/>
          </w:tcPr>
          <w:p w:rsidRDefault="00E7218E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Radni odnos  - čl. 139. Zakona o radu (NN 93/2014)</w:t>
            </w:r>
          </w:p>
        </w:tc>
        <w:tc>
          <w:tcPr>
            <w:tcW w:type="auto" w:w="0"/>
          </w:tcPr>
          <w:p w:rsidRDefault="00E7218E" w:rsidP="00AA0F69" w:rsidR="00AA0F69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217.133,17</w:t>
            </w:r>
          </w:p>
        </w:tc>
        <w:tc>
          <w:tcPr>
            <w:tcW w:type="auto" w:w="0"/>
          </w:tcPr>
          <w:p w:rsidRDefault="00E7218E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Radni odnos</w:t>
            </w:r>
          </w:p>
        </w:tc>
      </w:tr>
    </w:tbl>
    <w:p w:rsidRDefault="00585411" w:rsidP="00AA0F69" w:rsidR="00585411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585411" w:rsidP="00E7218E" w:rsidR="00585411" w:rsidRPr="00E7218E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9630DD" w:rsidP="00E7218E" w:rsidR="009630D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AA0F69" w:rsidR="00702487" w:rsidRPr="00FF1CCD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FF1CCD">
        <w:rPr>
          <w:rFonts w:hAnsi="Times New Roman" w:ascii="Times New Roman"/>
          <w:b/>
          <w:sz w:val="24"/>
          <w:szCs w:val="24"/>
        </w:rPr>
        <w:t xml:space="preserve"> DRUGI VIŠI ISPLATNI RED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77"/>
        <w:gridCol w:w="2417"/>
        <w:gridCol w:w="1377"/>
        <w:gridCol w:w="1623"/>
        <w:gridCol w:w="1560"/>
        <w:gridCol w:w="2238"/>
        <w:gridCol w:w="1439"/>
        <w:gridCol w:w="1889"/>
      </w:tblGrid>
      <w:tr w:rsidTr="009630DD" w:rsidR="003C63FE" w:rsidRPr="00B40BEB">
        <w:trPr>
          <w:trHeight w:val="1620"/>
        </w:trPr>
        <w:tc>
          <w:tcPr>
            <w:tcW w:type="auto" w:w="0"/>
            <w:vAlign w:val="center"/>
          </w:tcPr>
          <w:p w:rsidRDefault="00702487" w:rsidP="00BD4B34" w:rsidR="00702487" w:rsidRPr="00B40BEB">
            <w:pPr>
              <w:pStyle w:val="Bezproreda"/>
              <w:ind w:left="14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702487" w:rsidP="00BD4B3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702487" w:rsidP="00BD4B3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702487" w:rsidP="00BD4B3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702487" w:rsidP="00BD4B3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auto" w:w="0"/>
            <w:vAlign w:val="center"/>
          </w:tcPr>
          <w:p w:rsidRDefault="00702487" w:rsidP="00BD4B3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702487" w:rsidP="00BD4B3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BD4B34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BD4B34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560DDB" w:rsidP="00BD4B34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630DD" w:rsidR="00D21480" w:rsidRPr="00B40BEB">
        <w:trPr>
          <w:trHeight w:val="270"/>
        </w:trPr>
        <w:tc>
          <w:tcPr>
            <w:tcW w:type="auto" w:w="0"/>
            <w:vAlign w:val="center"/>
          </w:tcPr>
          <w:p w:rsidRDefault="003505B4" w:rsidP="00BD4B34" w:rsidR="003505B4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auto" w:w="0"/>
          </w:tcPr>
          <w:p w:rsidRDefault="003505B4" w:rsidP="00BD4B3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 zastupano po ŽDO Zagreb</w:t>
            </w:r>
          </w:p>
        </w:tc>
        <w:tc>
          <w:tcPr>
            <w:tcW w:type="auto" w:w="0"/>
          </w:tcPr>
          <w:p w:rsidRDefault="003505B4" w:rsidP="00BD4B3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auto" w:w="0"/>
          </w:tcPr>
          <w:p w:rsidRDefault="003505B4" w:rsidP="00BD4B3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c. 41</w:t>
            </w:r>
          </w:p>
        </w:tc>
        <w:tc>
          <w:tcPr>
            <w:tcW w:type="auto" w:w="0"/>
          </w:tcPr>
          <w:p w:rsidRDefault="003505B4" w:rsidP="00BD4B34" w:rsidR="00350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1.781,26</w:t>
            </w:r>
          </w:p>
        </w:tc>
        <w:tc>
          <w:tcPr>
            <w:tcW w:type="auto" w:w="0"/>
          </w:tcPr>
          <w:p w:rsidRDefault="003505B4" w:rsidP="00BD4B3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osiguranju Ovr-3430/11</w:t>
            </w:r>
          </w:p>
        </w:tc>
        <w:tc>
          <w:tcPr>
            <w:tcW w:type="auto" w:w="0"/>
          </w:tcPr>
          <w:p w:rsidRDefault="003505B4" w:rsidP="00BD4B34" w:rsidR="00350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1.781,26</w:t>
            </w:r>
          </w:p>
        </w:tc>
        <w:tc>
          <w:tcPr>
            <w:tcW w:type="auto" w:w="0"/>
          </w:tcPr>
          <w:p w:rsidRDefault="003505B4" w:rsidP="00BD4B34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osiguranju Ovr-3430/11</w:t>
            </w:r>
          </w:p>
        </w:tc>
      </w:tr>
      <w:tr w:rsidTr="009630DD" w:rsidR="003C63FE" w:rsidRPr="00B40BEB">
        <w:tc>
          <w:tcPr>
            <w:tcW w:type="auto" w:w="0"/>
          </w:tcPr>
          <w:p w:rsidRDefault="003C63FE" w:rsidP="00BD4B34" w:rsidR="0070248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auto" w:w="0"/>
          </w:tcPr>
          <w:p w:rsidRDefault="003505B4" w:rsidP="00BD4B3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auto" w:w="0"/>
          </w:tcPr>
          <w:p w:rsidRDefault="003505B4" w:rsidP="00BD4B3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auto" w:w="0"/>
          </w:tcPr>
          <w:p w:rsidRDefault="003505B4" w:rsidP="00BD4B34" w:rsidR="003505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3505B4" w:rsidP="00BD4B3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Ul. grada Vukovara 220 </w:t>
            </w:r>
          </w:p>
        </w:tc>
        <w:tc>
          <w:tcPr>
            <w:tcW w:type="auto" w:w="0"/>
          </w:tcPr>
          <w:p w:rsidRDefault="003505B4" w:rsidP="00BD4B34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14.962,03</w:t>
            </w:r>
          </w:p>
        </w:tc>
        <w:tc>
          <w:tcPr>
            <w:tcW w:type="auto" w:w="0"/>
          </w:tcPr>
          <w:p w:rsidRDefault="003505B4" w:rsidP="00BD4B3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3505B4" w:rsidP="00BD4B34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14.962,03</w:t>
            </w:r>
          </w:p>
        </w:tc>
        <w:tc>
          <w:tcPr>
            <w:tcW w:type="auto" w:w="0"/>
          </w:tcPr>
          <w:p w:rsidRDefault="003505B4" w:rsidP="00BD4B34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Klasa:UP/I-363-03/2010</w:t>
            </w:r>
          </w:p>
        </w:tc>
      </w:tr>
      <w:tr w:rsidTr="009630DD" w:rsidR="00490858" w:rsidRPr="00B40BEB">
        <w:trPr>
          <w:trHeight w:val="270"/>
        </w:trPr>
        <w:tc>
          <w:tcPr>
            <w:tcW w:type="auto" w:w="0"/>
          </w:tcPr>
          <w:p w:rsidRDefault="003C63FE" w:rsidP="00BD4B34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auto" w:w="0"/>
          </w:tcPr>
          <w:p w:rsidRDefault="003505B4" w:rsidP="00BD4B3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Suvlasnici stambene zgrade u Zagrebu, Zagorska 48 zastupani po GSKG d.o.o.</w:t>
            </w:r>
          </w:p>
        </w:tc>
        <w:tc>
          <w:tcPr>
            <w:tcW w:type="auto" w:w="0"/>
          </w:tcPr>
          <w:p w:rsidRDefault="003505B4" w:rsidP="00BD4B3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03744272526</w:t>
            </w:r>
          </w:p>
        </w:tc>
        <w:tc>
          <w:tcPr>
            <w:tcW w:type="auto" w:w="0"/>
          </w:tcPr>
          <w:p w:rsidRDefault="003505B4" w:rsidP="00BD4B3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1</w:t>
            </w:r>
          </w:p>
        </w:tc>
        <w:tc>
          <w:tcPr>
            <w:tcW w:type="auto" w:w="0"/>
          </w:tcPr>
          <w:p w:rsidRDefault="003505B4" w:rsidP="00BD4B34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6.311,03</w:t>
            </w:r>
          </w:p>
        </w:tc>
        <w:tc>
          <w:tcPr>
            <w:tcW w:type="auto" w:w="0"/>
          </w:tcPr>
          <w:p w:rsidRDefault="00860F53" w:rsidP="00BD4B3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860F53" w:rsidP="00BD4B34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6.311,03</w:t>
            </w:r>
          </w:p>
        </w:tc>
        <w:tc>
          <w:tcPr>
            <w:tcW w:type="auto" w:w="0"/>
          </w:tcPr>
          <w:p w:rsidRDefault="00860F53" w:rsidP="00BD4B34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Ovrv-62499/16</w:t>
            </w:r>
          </w:p>
        </w:tc>
      </w:tr>
      <w:tr w:rsidTr="009630DD" w:rsidR="00860F53" w:rsidRPr="00B40BEB">
        <w:trPr>
          <w:trHeight w:val="165"/>
        </w:trPr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Zagreb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Trg S. Radića 1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6.018,85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 (komunalna naknada)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6.018,85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gradskoga ureda Grad Zagreba od 17.10.2010.</w:t>
            </w:r>
          </w:p>
        </w:tc>
      </w:tr>
      <w:tr w:rsidTr="009630DD" w:rsidR="00860F53" w:rsidRPr="00B40BEB">
        <w:trPr>
          <w:trHeight w:val="130"/>
        </w:trPr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Zagreb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Trg S. Radića 1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894,17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knjiga(naknada za zadržavanje nezakonito izgrađene zgrade)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894,17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gradskoga ureda Grad Zagreba od 27.06.2014.</w:t>
            </w:r>
          </w:p>
        </w:tc>
      </w:tr>
      <w:tr w:rsidTr="009630DD" w:rsidR="00860F53" w:rsidRPr="00B40BEB">
        <w:trPr>
          <w:trHeight w:val="145"/>
        </w:trPr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Zagrebački holding d.o.o. –podružnica Čistoća zastupan po punomoćniku Tomislavu Biliću Su-1132/08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41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44.511,49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44.511,49</w:t>
            </w:r>
          </w:p>
        </w:tc>
        <w:tc>
          <w:tcPr>
            <w:tcW w:type="auto" w:w="0"/>
          </w:tcPr>
          <w:p w:rsidRDefault="00860F53" w:rsidP="00BD4B34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Ovršne isprave po javnim bilježnicima</w:t>
            </w:r>
          </w:p>
        </w:tc>
      </w:tr>
      <w:tr w:rsidTr="009630DD" w:rsidR="008660B7" w:rsidRPr="00B40BEB">
        <w:trPr>
          <w:trHeight w:val="2100"/>
        </w:trPr>
        <w:tc>
          <w:tcPr>
            <w:tcW w:type="auto" w:w="0"/>
          </w:tcPr>
          <w:p w:rsidRDefault="009A41CF" w:rsidP="00BD4B34" w:rsidR="008660B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type="auto" w:w="0"/>
          </w:tcPr>
          <w:p w:rsidRDefault="00294CAD" w:rsidP="00BD4B34" w:rsidR="00294CAD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HETA Asset resolution Hrvatska d.o.o. zastupano po odvjetniku Damir Katić iz Zagreba, Drniška 22</w:t>
            </w:r>
          </w:p>
        </w:tc>
        <w:tc>
          <w:tcPr>
            <w:tcW w:type="auto" w:w="0"/>
          </w:tcPr>
          <w:p w:rsidRDefault="00294CAD" w:rsidP="00BD4B3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87064273078</w:t>
            </w:r>
          </w:p>
        </w:tc>
        <w:tc>
          <w:tcPr>
            <w:tcW w:type="auto" w:w="0"/>
          </w:tcPr>
          <w:p w:rsidRDefault="00294CAD" w:rsidP="00BD4B3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Slavonska avenija 6a</w:t>
            </w:r>
          </w:p>
        </w:tc>
        <w:tc>
          <w:tcPr>
            <w:tcW w:type="auto" w:w="0"/>
          </w:tcPr>
          <w:p w:rsidRDefault="00294CAD" w:rsidP="00BD4B34" w:rsidR="008660B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264.409,07</w:t>
            </w:r>
          </w:p>
        </w:tc>
        <w:tc>
          <w:tcPr>
            <w:tcW w:type="auto" w:w="0"/>
          </w:tcPr>
          <w:p w:rsidRDefault="00294CAD" w:rsidP="00BD4B3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auto" w:w="0"/>
          </w:tcPr>
          <w:p w:rsidRDefault="00294CAD" w:rsidP="00BD4B34" w:rsidR="008660B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264.409,07</w:t>
            </w:r>
          </w:p>
        </w:tc>
        <w:tc>
          <w:tcPr>
            <w:tcW w:type="auto" w:w="0"/>
          </w:tcPr>
          <w:p w:rsidRDefault="00294CAD" w:rsidP="00BD4B34" w:rsidR="008660B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Općinskog suda u Zagrebu Ovr-7494/15</w:t>
            </w:r>
          </w:p>
        </w:tc>
      </w:tr>
      <w:tr w:rsidTr="009630DD" w:rsidR="00294CAD" w:rsidRPr="00B40BEB">
        <w:trPr>
          <w:trHeight w:val="1845"/>
        </w:trPr>
        <w:tc>
          <w:tcPr>
            <w:tcW w:type="auto" w:w="0"/>
          </w:tcPr>
          <w:p w:rsidRDefault="00294CAD" w:rsidP="00BD4B34" w:rsidR="00294CA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</w:t>
            </w:r>
          </w:p>
        </w:tc>
        <w:tc>
          <w:tcPr>
            <w:tcW w:type="auto" w:w="0"/>
          </w:tcPr>
          <w:p w:rsidRDefault="00294CAD" w:rsidP="00BD4B34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VIPnet d.o.o. zastupano po odvjetnici Vesni</w:t>
            </w:r>
            <w:r w:rsidR="0058761B">
              <w:rPr>
                <w:rFonts w:hAnsi="Times New Roman" w:ascii="Times New Roman"/>
                <w:sz w:val="20"/>
                <w:szCs w:val="20"/>
              </w:rPr>
              <w:t xml:space="preserve"> Alaburić iz Zagreba, Hebrangov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21</w:t>
            </w:r>
          </w:p>
        </w:tc>
        <w:tc>
          <w:tcPr>
            <w:tcW w:type="auto" w:w="0"/>
          </w:tcPr>
          <w:p w:rsidRDefault="00294CAD" w:rsidP="00BD4B34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29524210204</w:t>
            </w:r>
          </w:p>
        </w:tc>
        <w:tc>
          <w:tcPr>
            <w:tcW w:type="auto" w:w="0"/>
          </w:tcPr>
          <w:p w:rsidRDefault="00294CAD" w:rsidP="00BD4B34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Zagreba, Vrtni put 1</w:t>
            </w:r>
          </w:p>
        </w:tc>
        <w:tc>
          <w:tcPr>
            <w:tcW w:type="auto" w:w="0"/>
          </w:tcPr>
          <w:p w:rsidRDefault="00294CAD" w:rsidP="00BD4B34" w:rsidR="00294CA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25.239,72</w:t>
            </w:r>
          </w:p>
        </w:tc>
        <w:tc>
          <w:tcPr>
            <w:tcW w:type="auto" w:w="0"/>
          </w:tcPr>
          <w:p w:rsidRDefault="00294CAD" w:rsidP="00BD4B34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auto" w:w="0"/>
          </w:tcPr>
          <w:p w:rsidRDefault="00294CAD" w:rsidP="00BD4B34" w:rsidR="00294CA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25.239,72</w:t>
            </w:r>
          </w:p>
        </w:tc>
        <w:tc>
          <w:tcPr>
            <w:tcW w:type="auto" w:w="0"/>
          </w:tcPr>
          <w:p w:rsidRDefault="00294CAD" w:rsidP="00BD4B34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JB Anica Hukelj Ovr-10154/10 od 16.07.2010.</w:t>
            </w:r>
          </w:p>
        </w:tc>
      </w:tr>
      <w:tr w:rsidTr="009630DD" w:rsidR="0058761B" w:rsidRPr="00B40BEB">
        <w:trPr>
          <w:trHeight w:val="1395"/>
        </w:trPr>
        <w:tc>
          <w:tcPr>
            <w:tcW w:type="auto" w:w="0"/>
          </w:tcPr>
          <w:p w:rsidRDefault="0058761B" w:rsidP="00BD4B34" w:rsidR="0058761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</w:t>
            </w:r>
          </w:p>
        </w:tc>
        <w:tc>
          <w:tcPr>
            <w:tcW w:type="auto" w:w="0"/>
          </w:tcPr>
          <w:p w:rsidRDefault="0058761B" w:rsidP="00BD4B3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Vodoopskrba i odvodnja d.o.o zastupanju po djelatnici Kseniji Dlab</w:t>
            </w:r>
          </w:p>
        </w:tc>
        <w:tc>
          <w:tcPr>
            <w:tcW w:type="auto" w:w="0"/>
          </w:tcPr>
          <w:p w:rsidRDefault="0058761B" w:rsidP="00BD4B3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83416546499</w:t>
            </w:r>
          </w:p>
        </w:tc>
        <w:tc>
          <w:tcPr>
            <w:tcW w:type="auto" w:w="0"/>
          </w:tcPr>
          <w:p w:rsidRDefault="0058761B" w:rsidP="00BD4B3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Folnegovićeva 1</w:t>
            </w:r>
          </w:p>
        </w:tc>
        <w:tc>
          <w:tcPr>
            <w:tcW w:type="auto" w:w="0"/>
          </w:tcPr>
          <w:p w:rsidRDefault="0058761B" w:rsidP="00BD4B34" w:rsidR="005876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7.222,39</w:t>
            </w:r>
          </w:p>
        </w:tc>
        <w:tc>
          <w:tcPr>
            <w:tcW w:type="auto" w:w="0"/>
          </w:tcPr>
          <w:p w:rsidRDefault="0058761B" w:rsidP="00BD4B3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</w:t>
            </w:r>
          </w:p>
        </w:tc>
        <w:tc>
          <w:tcPr>
            <w:tcW w:type="auto" w:w="0"/>
          </w:tcPr>
          <w:p w:rsidRDefault="0058761B" w:rsidP="00BD4B34" w:rsidR="005876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7.222,39</w:t>
            </w:r>
          </w:p>
        </w:tc>
        <w:tc>
          <w:tcPr>
            <w:tcW w:type="auto" w:w="0"/>
          </w:tcPr>
          <w:p w:rsidRDefault="0058761B" w:rsidP="00BD4B3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JB Mladen Ježek </w:t>
            </w:r>
            <w:r w:rsidRPr="0058761B">
              <w:rPr>
                <w:rFonts w:eastAsia="Calibri" w:hAnsi="Times New Roman" w:ascii="Times New Roman"/>
                <w:sz w:val="20"/>
                <w:szCs w:val="20"/>
              </w:rPr>
              <w:t xml:space="preserve"> </w:t>
            </w:r>
            <w:r w:rsidRPr="0058761B">
              <w:rPr>
                <w:rFonts w:hAnsi="Times New Roman" w:ascii="Times New Roman"/>
                <w:sz w:val="20"/>
                <w:szCs w:val="20"/>
              </w:rPr>
              <w:t>Ovrv-28832/12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</w:tr>
      <w:tr w:rsidTr="009630DD" w:rsidR="0058761B" w:rsidRPr="00B40BEB">
        <w:trPr>
          <w:trHeight w:val="1590"/>
        </w:trPr>
        <w:tc>
          <w:tcPr>
            <w:tcW w:type="auto" w:w="0"/>
          </w:tcPr>
          <w:p w:rsidRDefault="0058761B" w:rsidP="00BD4B34" w:rsidR="0058761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auto" w:w="0"/>
          </w:tcPr>
          <w:p w:rsidRDefault="0058761B" w:rsidP="00BD4B3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Gradska plinara Zagreb Opskrba d.o.o zastupano po punomoćniku Tibor Jureško Su-973/11</w:t>
            </w:r>
          </w:p>
        </w:tc>
        <w:tc>
          <w:tcPr>
            <w:tcW w:type="auto" w:w="0"/>
          </w:tcPr>
          <w:p w:rsidRDefault="0058761B" w:rsidP="00BD4B3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74364571096</w:t>
            </w:r>
          </w:p>
        </w:tc>
        <w:tc>
          <w:tcPr>
            <w:tcW w:type="auto" w:w="0"/>
          </w:tcPr>
          <w:p w:rsidRDefault="0058761B" w:rsidP="00BD4B3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Radnička c. 1</w:t>
            </w:r>
          </w:p>
        </w:tc>
        <w:tc>
          <w:tcPr>
            <w:tcW w:type="auto" w:w="0"/>
          </w:tcPr>
          <w:p w:rsidRDefault="0058761B" w:rsidP="00BD4B34" w:rsidR="005876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50.696,31</w:t>
            </w:r>
          </w:p>
        </w:tc>
        <w:tc>
          <w:tcPr>
            <w:tcW w:type="auto" w:w="0"/>
          </w:tcPr>
          <w:p w:rsidRDefault="0058761B" w:rsidP="00BD4B3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Računi, obračun kamata</w:t>
            </w:r>
          </w:p>
        </w:tc>
        <w:tc>
          <w:tcPr>
            <w:tcW w:type="auto" w:w="0"/>
          </w:tcPr>
          <w:p w:rsidRDefault="0058761B" w:rsidP="00BD4B34" w:rsidR="0058761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50.696,31</w:t>
            </w:r>
          </w:p>
        </w:tc>
        <w:tc>
          <w:tcPr>
            <w:tcW w:type="auto" w:w="0"/>
          </w:tcPr>
          <w:p w:rsidRDefault="0058761B" w:rsidP="00BD4B34" w:rsidR="0058761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Ovršne isprave po javnim bilježnicima</w:t>
            </w:r>
          </w:p>
        </w:tc>
      </w:tr>
      <w:tr w:rsidTr="009630DD" w:rsidR="0058761B" w:rsidRPr="00B40BEB">
        <w:trPr>
          <w:trHeight w:val="395"/>
        </w:trPr>
        <w:tc>
          <w:tcPr>
            <w:tcW w:type="auto" w:w="0"/>
          </w:tcPr>
          <w:p w:rsidRDefault="0058761B" w:rsidP="00BD4B34" w:rsidR="0058761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</w:t>
            </w:r>
          </w:p>
        </w:tc>
        <w:tc>
          <w:tcPr>
            <w:tcW w:type="auto" w:w="0"/>
          </w:tcPr>
          <w:p w:rsidRDefault="0058761B" w:rsidP="00BD4B34" w:rsidR="005876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H-ABDUCO d.o.o. zastupano po punomoćniku Juraj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Marijačić</w:t>
            </w:r>
            <w:proofErr w:type="spellEnd"/>
            <w:r w:rsidR="00B11F65">
              <w:rPr>
                <w:rFonts w:hAnsi="Times New Roman" w:ascii="Times New Roman"/>
                <w:sz w:val="20"/>
                <w:szCs w:val="20"/>
              </w:rPr>
              <w:t xml:space="preserve">    Su-</w:t>
            </w:r>
            <w:r>
              <w:rPr>
                <w:rFonts w:hAnsi="Times New Roman" w:ascii="Times New Roman"/>
                <w:sz w:val="20"/>
                <w:szCs w:val="20"/>
              </w:rPr>
              <w:t>5/17</w:t>
            </w:r>
          </w:p>
        </w:tc>
        <w:tc>
          <w:tcPr>
            <w:tcW w:type="auto" w:w="0"/>
          </w:tcPr>
          <w:p w:rsidRDefault="0058761B" w:rsidP="00BD4B34" w:rsidR="005876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13667298928</w:t>
            </w:r>
          </w:p>
        </w:tc>
        <w:tc>
          <w:tcPr>
            <w:tcW w:type="auto" w:w="0"/>
          </w:tcPr>
          <w:p w:rsidRDefault="0058761B" w:rsidP="00BD4B34" w:rsidR="005876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Slavonska avenija 6a</w:t>
            </w:r>
          </w:p>
        </w:tc>
        <w:tc>
          <w:tcPr>
            <w:tcW w:type="auto" w:w="0"/>
          </w:tcPr>
          <w:p w:rsidRDefault="0058761B" w:rsidP="00BD4B34" w:rsidR="005876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802.701,30</w:t>
            </w:r>
          </w:p>
        </w:tc>
        <w:tc>
          <w:tcPr>
            <w:tcW w:type="auto" w:w="0"/>
          </w:tcPr>
          <w:p w:rsidRDefault="0058761B" w:rsidP="00BD4B34" w:rsidR="005876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auto" w:w="0"/>
          </w:tcPr>
          <w:p w:rsidRDefault="0058761B" w:rsidP="00BD4B34" w:rsidR="0058761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802.701,30</w:t>
            </w:r>
          </w:p>
        </w:tc>
        <w:tc>
          <w:tcPr>
            <w:tcW w:type="auto" w:w="0"/>
          </w:tcPr>
          <w:p w:rsidRDefault="0058761B" w:rsidP="00BD4B34" w:rsidR="005876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kreditu 011-3/2008</w:t>
            </w:r>
          </w:p>
        </w:tc>
      </w:tr>
      <w:tr w:rsidTr="009630DD" w:rsidR="00D21480" w:rsidRPr="00B40BEB">
        <w:trPr>
          <w:trHeight w:val="1860"/>
        </w:trPr>
        <w:tc>
          <w:tcPr>
            <w:tcW w:type="auto" w:w="0"/>
          </w:tcPr>
          <w:p w:rsidRDefault="00D21480" w:rsidP="00BD4B34" w:rsidR="00D21480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type="auto" w:w="0"/>
          </w:tcPr>
          <w:p w:rsidRDefault="00D21480" w:rsidP="00BD4B34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KBM Leasing Hrvatska d.o.o. zastupano po odvjetniku Nikoli Kokotu Zagreb, Ivana Lučića 2a</w:t>
            </w:r>
          </w:p>
        </w:tc>
        <w:tc>
          <w:tcPr>
            <w:tcW w:type="auto" w:w="0"/>
          </w:tcPr>
          <w:p w:rsidRDefault="00BD4B34" w:rsidP="00BD4B34" w:rsidR="00D2148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30069323966</w:t>
            </w:r>
          </w:p>
        </w:tc>
        <w:tc>
          <w:tcPr>
            <w:tcW w:type="auto" w:w="0"/>
          </w:tcPr>
          <w:p w:rsidRDefault="00BD4B34" w:rsidP="00BD4B34" w:rsidR="00D2148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Draškovićeva 54</w:t>
            </w:r>
          </w:p>
        </w:tc>
        <w:tc>
          <w:tcPr>
            <w:tcW w:type="auto" w:w="0"/>
          </w:tcPr>
          <w:p w:rsidRDefault="00BD4B34" w:rsidP="00BD4B34" w:rsidR="00D21480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568.333,22</w:t>
            </w:r>
          </w:p>
        </w:tc>
        <w:tc>
          <w:tcPr>
            <w:tcW w:type="auto" w:w="0"/>
          </w:tcPr>
          <w:p w:rsidRDefault="00BD4B34" w:rsidP="00BD4B34" w:rsidR="00D2148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Trgovačkoag suda u Zagrebu P-5670/2009</w:t>
            </w:r>
          </w:p>
        </w:tc>
        <w:tc>
          <w:tcPr>
            <w:tcW w:type="auto" w:w="0"/>
          </w:tcPr>
          <w:p w:rsidRDefault="00BD4B34" w:rsidP="00BD4B34" w:rsidR="00D21480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568.333,22</w:t>
            </w:r>
          </w:p>
        </w:tc>
        <w:tc>
          <w:tcPr>
            <w:tcW w:type="auto" w:w="0"/>
          </w:tcPr>
          <w:p w:rsidRDefault="00BD4B34" w:rsidP="00BD4B34" w:rsidR="00D2148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D4B34">
              <w:rPr>
                <w:rFonts w:hAnsi="Times New Roman" w:ascii="Times New Roman"/>
                <w:sz w:val="20"/>
                <w:szCs w:val="20"/>
              </w:rPr>
              <w:t>Presuda Trgovačkoag suda u Zagrebu P-5670/2009</w:t>
            </w:r>
          </w:p>
        </w:tc>
      </w:tr>
      <w:tr w:rsidTr="009630DD" w:rsidR="00BD4B34" w:rsidRPr="00B40BEB">
        <w:trPr>
          <w:trHeight w:val="360"/>
        </w:trPr>
        <w:tc>
          <w:tcPr>
            <w:tcW w:type="auto" w:w="0"/>
          </w:tcPr>
          <w:p w:rsidRDefault="00BD4B34" w:rsidP="00BD4B34" w:rsidR="00BD4B3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</w:t>
            </w:r>
          </w:p>
        </w:tc>
        <w:tc>
          <w:tcPr>
            <w:tcW w:type="auto" w:w="0"/>
          </w:tcPr>
          <w:p w:rsidRDefault="00BD4B34" w:rsidP="00BD4B34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Hep-elektra d.o.o.</w:t>
            </w:r>
          </w:p>
        </w:tc>
        <w:tc>
          <w:tcPr>
            <w:tcW w:type="auto" w:w="0"/>
          </w:tcPr>
          <w:p w:rsidRDefault="00BD4B34" w:rsidP="00BD4B34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43965974818</w:t>
            </w:r>
          </w:p>
        </w:tc>
        <w:tc>
          <w:tcPr>
            <w:tcW w:type="auto" w:w="0"/>
          </w:tcPr>
          <w:p w:rsidRDefault="00BD4B34" w:rsidP="00BD4B34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Gundulićeva 32</w:t>
            </w:r>
          </w:p>
        </w:tc>
        <w:tc>
          <w:tcPr>
            <w:tcW w:type="auto" w:w="0"/>
          </w:tcPr>
          <w:p w:rsidRDefault="00BD4B34" w:rsidP="00BD4B34" w:rsidR="00BD4B3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2.517,75</w:t>
            </w:r>
          </w:p>
        </w:tc>
        <w:tc>
          <w:tcPr>
            <w:tcW w:type="auto" w:w="0"/>
          </w:tcPr>
          <w:p w:rsidRDefault="00BD4B34" w:rsidP="00BD4B34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Kartica analitič. knjigvo.</w:t>
            </w:r>
          </w:p>
        </w:tc>
        <w:tc>
          <w:tcPr>
            <w:tcW w:type="auto" w:w="0"/>
          </w:tcPr>
          <w:p w:rsidRDefault="00BD4B34" w:rsidP="00BD4B34" w:rsidR="00BD4B3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2.517,75</w:t>
            </w:r>
          </w:p>
        </w:tc>
        <w:tc>
          <w:tcPr>
            <w:tcW w:type="auto" w:w="0"/>
          </w:tcPr>
          <w:p w:rsidRDefault="00BD4B34" w:rsidP="00BD4B34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</w:tr>
      <w:tr w:rsidTr="009630DD" w:rsidR="009A41CF" w:rsidRPr="00B40BEB">
        <w:trPr>
          <w:trHeight w:val="145"/>
        </w:trPr>
        <w:tc>
          <w:tcPr>
            <w:tcW w:type="auto" w:w="0"/>
          </w:tcPr>
          <w:p w:rsidRDefault="00824A2E" w:rsidP="00BD4B34" w:rsidR="009A41CF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</w:t>
            </w:r>
          </w:p>
        </w:tc>
        <w:tc>
          <w:tcPr>
            <w:tcW w:type="auto" w:w="0"/>
          </w:tcPr>
          <w:p w:rsidRDefault="00824A2E" w:rsidP="00BD4B3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</w:t>
            </w:r>
            <w:r w:rsidR="00B30CF4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="00AA0F69">
              <w:rPr>
                <w:rFonts w:hAnsi="Times New Roman" w:ascii="Times New Roman"/>
                <w:sz w:val="20"/>
                <w:szCs w:val="20"/>
              </w:rPr>
              <w:t>zastupana po ŽDO Zagreb</w:t>
            </w:r>
          </w:p>
        </w:tc>
        <w:tc>
          <w:tcPr>
            <w:tcW w:type="auto" w:w="0"/>
          </w:tcPr>
          <w:p w:rsidRDefault="00824A2E" w:rsidP="00BD4B3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auto" w:w="0"/>
          </w:tcPr>
          <w:p w:rsidRDefault="00824A2E" w:rsidP="00BD4B3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c.41</w:t>
            </w:r>
          </w:p>
        </w:tc>
        <w:tc>
          <w:tcPr>
            <w:tcW w:type="auto" w:w="0"/>
          </w:tcPr>
          <w:p w:rsidRDefault="00824A2E" w:rsidP="00BD4B34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2.047.875,42</w:t>
            </w:r>
          </w:p>
        </w:tc>
        <w:tc>
          <w:tcPr>
            <w:tcW w:type="auto" w:w="0"/>
          </w:tcPr>
          <w:p w:rsidRDefault="00AA0F69" w:rsidP="00BD4B3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poreznih kartica PU</w:t>
            </w:r>
          </w:p>
        </w:tc>
        <w:tc>
          <w:tcPr>
            <w:tcW w:type="auto" w:w="0"/>
          </w:tcPr>
          <w:p w:rsidRDefault="004B02F2" w:rsidP="00BD4B34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2.047.875,42</w:t>
            </w:r>
          </w:p>
        </w:tc>
        <w:tc>
          <w:tcPr>
            <w:tcW w:type="auto" w:w="0"/>
          </w:tcPr>
          <w:p w:rsidRDefault="00AA0F69" w:rsidP="00BD4B34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  <w:tr w:rsidTr="009630DD" w:rsidR="00490858" w:rsidRPr="00B40BEB">
        <w:trPr>
          <w:trHeight w:val="145"/>
        </w:trPr>
        <w:tc>
          <w:tcPr>
            <w:tcW w:type="auto" w:w="0"/>
          </w:tcPr>
          <w:p w:rsidRDefault="00824A2E" w:rsidP="00BD4B34" w:rsidR="00490858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</w:t>
            </w:r>
          </w:p>
        </w:tc>
        <w:tc>
          <w:tcPr>
            <w:tcW w:type="auto" w:w="0"/>
          </w:tcPr>
          <w:p w:rsidRDefault="00E87D5B" w:rsidP="00BD4B34" w:rsidR="0049085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Hrvatska radio </w:t>
            </w:r>
            <w:r w:rsidR="00824A2E">
              <w:rPr>
                <w:rFonts w:hAnsi="Times New Roman" w:ascii="Times New Roman"/>
                <w:sz w:val="20"/>
                <w:szCs w:val="20"/>
              </w:rPr>
              <w:t>televizija zastupanao po OD Hanžeković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i partneri iz Zagreba</w:t>
            </w:r>
          </w:p>
          <w:p w:rsidRDefault="00585411" w:rsidP="00BD4B34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E87D5B" w:rsidP="00BD4B3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68419124305</w:t>
            </w:r>
          </w:p>
        </w:tc>
        <w:tc>
          <w:tcPr>
            <w:tcW w:type="auto" w:w="0"/>
          </w:tcPr>
          <w:p w:rsidRDefault="00E87D5B" w:rsidP="00BD4B3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Prisavlje 3</w:t>
            </w:r>
          </w:p>
        </w:tc>
        <w:tc>
          <w:tcPr>
            <w:tcW w:type="auto" w:w="0"/>
          </w:tcPr>
          <w:p w:rsidRDefault="0095682B" w:rsidP="00BD4B34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42.595,88</w:t>
            </w:r>
          </w:p>
        </w:tc>
        <w:tc>
          <w:tcPr>
            <w:tcW w:type="auto" w:w="0"/>
          </w:tcPr>
          <w:p w:rsidRDefault="00E87D5B" w:rsidP="00BD4B34" w:rsidR="00490858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95682B" w:rsidP="00BD4B34" w:rsidR="00490858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42.595,88</w:t>
            </w:r>
          </w:p>
        </w:tc>
        <w:tc>
          <w:tcPr>
            <w:tcW w:type="auto" w:w="0"/>
          </w:tcPr>
          <w:p w:rsidRDefault="00E87D5B" w:rsidP="00BD4B34" w:rsidR="0095682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r w:rsidR="0095682B">
              <w:rPr>
                <w:rFonts w:hAnsi="Times New Roman" w:ascii="Times New Roman"/>
                <w:sz w:val="20"/>
                <w:szCs w:val="20"/>
              </w:rPr>
              <w:t>šne isprave po javnim bilježnicima</w:t>
            </w:r>
          </w:p>
        </w:tc>
      </w:tr>
      <w:tr w:rsidTr="009630DD" w:rsidR="00585411" w:rsidRPr="00B40BEB">
        <w:trPr>
          <w:trHeight w:val="195"/>
        </w:trPr>
        <w:tc>
          <w:tcPr>
            <w:tcW w:type="auto" w:w="0"/>
          </w:tcPr>
          <w:p w:rsidRDefault="00585411" w:rsidP="00BD4B34" w:rsidR="00585411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auto" w:w="0"/>
          </w:tcPr>
          <w:p w:rsidRDefault="00585411" w:rsidP="00BD4B34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85411" w:rsidP="00BD4B34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85411" w:rsidP="00BD4B34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E7218E" w:rsidP="00E7218E" w:rsidR="00585411" w:rsidRPr="00965663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3.912.100,94</w:t>
            </w:r>
          </w:p>
        </w:tc>
        <w:tc>
          <w:tcPr>
            <w:tcW w:type="auto" w:w="0"/>
          </w:tcPr>
          <w:p w:rsidRDefault="00585411" w:rsidP="00BD4B34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E7218E" w:rsidP="00E7218E" w:rsidR="00585411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3.912.100,94</w:t>
            </w:r>
          </w:p>
        </w:tc>
        <w:tc>
          <w:tcPr>
            <w:tcW w:type="auto" w:w="0"/>
          </w:tcPr>
          <w:p w:rsidRDefault="00585411" w:rsidP="00BD4B34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9630DD" w:rsidP="00702487" w:rsidR="009630DD">
      <w:pPr>
        <w:pStyle w:val="Bezproreda"/>
        <w:rPr>
          <w:rFonts w:hAnsi="Times New Roman" w:ascii="Times New Roman"/>
          <w:sz w:val="24"/>
        </w:rPr>
      </w:pPr>
    </w:p>
    <w:p w:rsidRDefault="009630DD" w:rsidP="00702487" w:rsidR="009630DD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dxa" w:w="142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325"/>
        <w:gridCol w:w="2496"/>
        <w:gridCol w:w="2949"/>
        <w:gridCol w:w="6461"/>
      </w:tblGrid>
      <w:tr w:rsidTr="009630DD" w:rsidR="00560DDB" w:rsidRPr="00B40BEB">
        <w:tc>
          <w:tcPr>
            <w:tcW w:type="dxa" w:w="2325"/>
            <w:vAlign w:val="center"/>
          </w:tcPr>
          <w:p w:rsidRDefault="00560DDB" w:rsidP="004B02F2" w:rsidR="00560DD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560DDB" w:rsidP="004B02F2" w:rsidR="00560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9630DD" w:rsidR="00560DDB" w:rsidRPr="00B40BEB">
        <w:trPr>
          <w:trHeight w:val="240"/>
        </w:trPr>
        <w:tc>
          <w:tcPr>
            <w:tcW w:type="dxa" w:w="2325"/>
          </w:tcPr>
          <w:p w:rsidRDefault="00560DDB" w:rsidP="00982EBD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193C61" w:rsid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982EBD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982EBD" w:rsid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093BEF" w:rsidP="00702487" w:rsidR="00093BEF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DE5C4D" w:rsidR="00702487" w:rsidRPr="00DE5C4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7"/>
        <w:gridCol w:w="1486"/>
        <w:gridCol w:w="1401"/>
        <w:gridCol w:w="1471"/>
        <w:gridCol w:w="1629"/>
        <w:gridCol w:w="1369"/>
        <w:gridCol w:w="2354"/>
        <w:gridCol w:w="3693"/>
      </w:tblGrid>
      <w:tr w:rsidTr="004B02F2" w:rsidR="009630DD" w:rsidRPr="00B40BEB"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auto" w:w="0"/>
            <w:vAlign w:val="center"/>
          </w:tcPr>
          <w:p w:rsidRDefault="00702487" w:rsidP="004B02F2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  <w:p w:rsidRDefault="003F58B5" w:rsidP="004B02F2" w:rsidR="003F58B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auto" w:w="0"/>
            <w:vAlign w:val="center"/>
          </w:tcPr>
          <w:p w:rsidRDefault="00702487" w:rsidP="004B02F2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4B02F2" w:rsidR="009630DD" w:rsidRPr="00B40BEB">
        <w:trPr>
          <w:trHeight w:val="2040"/>
        </w:trPr>
        <w:tc>
          <w:tcPr>
            <w:tcW w:type="auto" w:w="0"/>
          </w:tcPr>
          <w:p w:rsidRDefault="00015B8E" w:rsidP="004B02F2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093BEF" w:rsidP="004B02F2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630DD" w:rsidP="004B02F2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H-</w:t>
            </w:r>
            <w:r w:rsidR="00093BEF" w:rsidRPr="00B11F65">
              <w:rPr>
                <w:rFonts w:hAnsi="Times New Roman" w:ascii="Times New Roman"/>
                <w:sz w:val="20"/>
                <w:szCs w:val="20"/>
              </w:rPr>
              <w:t>ABDUCO d.o.o.</w:t>
            </w:r>
          </w:p>
        </w:tc>
        <w:tc>
          <w:tcPr>
            <w:tcW w:type="auto" w:w="0"/>
          </w:tcPr>
          <w:p w:rsidRDefault="00093BEF" w:rsidP="004B02F2" w:rsidR="00093BE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13667298928</w:t>
            </w:r>
          </w:p>
        </w:tc>
        <w:tc>
          <w:tcPr>
            <w:tcW w:type="auto" w:w="0"/>
          </w:tcPr>
          <w:p w:rsidRDefault="00093BEF" w:rsidP="004B02F2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93BEF">
              <w:rPr>
                <w:rFonts w:hAnsi="Times New Roman" w:ascii="Times New Roman"/>
                <w:sz w:val="20"/>
                <w:szCs w:val="20"/>
              </w:rPr>
              <w:t>Zagreb, Slavonska avenija 6a</w:t>
            </w:r>
          </w:p>
          <w:p w:rsidRDefault="00093BEF" w:rsidP="004B02F2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093BEF" w:rsidP="004B02F2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43F2C">
              <w:rPr>
                <w:rFonts w:hAnsi="Times New Roman" w:ascii="Times New Roman"/>
                <w:sz w:val="20"/>
                <w:szCs w:val="20"/>
              </w:rPr>
              <w:t xml:space="preserve">Zemljišne knjige Općinskoga </w:t>
            </w:r>
            <w:r>
              <w:rPr>
                <w:rFonts w:hAnsi="Times New Roman" w:ascii="Times New Roman"/>
                <w:sz w:val="20"/>
                <w:szCs w:val="20"/>
              </w:rPr>
              <w:t>građanskoga suda u Zagrebu, zemljišno knjižni odjel Grad Zagreb</w:t>
            </w:r>
          </w:p>
          <w:p w:rsidRDefault="00093BEF" w:rsidP="004B02F2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093BEF" w:rsidP="004B02F2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93BEF">
              <w:rPr>
                <w:rFonts w:hAnsi="Times New Roman" w:ascii="Times New Roman"/>
                <w:sz w:val="20"/>
                <w:szCs w:val="20"/>
              </w:rPr>
              <w:t>426.549,74</w:t>
            </w:r>
          </w:p>
        </w:tc>
        <w:tc>
          <w:tcPr>
            <w:tcW w:type="auto" w:w="0"/>
          </w:tcPr>
          <w:p w:rsidRDefault="00093BEF" w:rsidP="004B02F2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kreditu broj: 011-3/2008, sa sporazumom o osiguranju novčane tražbine od 03.01.2008. javnobilježnički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solemniziranog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po JB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Ilinki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Lisonek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, pod brojem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-126/2008</w:t>
            </w:r>
          </w:p>
        </w:tc>
        <w:tc>
          <w:tcPr>
            <w:tcW w:type="auto" w:w="0"/>
          </w:tcPr>
          <w:p w:rsidRDefault="00093BEF" w:rsidP="004B02F2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Nekretnina upisana u z.k.ul br. 30082 podul. 338 k.o. Grad Zagreb, k.č. br. 5790/1 stambeno poslovna zgrada br. 45 i 47, te podzemna garaža i dvorište u Zagrebu, Horvaćanska cesta, ukupne površine 6050 m², rbr. 338. Etaža 38/10000, poslovni prostor br. 6. Tip PP6, u prizemlju građevine H2, površine 72,01 m² u 1/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1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dijelu.</w:t>
            </w:r>
          </w:p>
        </w:tc>
      </w:tr>
      <w:tr w:rsidTr="004B02F2" w:rsidR="009630DD" w:rsidRPr="00B40BEB">
        <w:trPr>
          <w:trHeight w:val="2250"/>
        </w:trPr>
        <w:tc>
          <w:tcPr>
            <w:tcW w:type="auto" w:w="0"/>
          </w:tcPr>
          <w:p w:rsidRDefault="00015B8E" w:rsidP="004B02F2" w:rsidR="00B11F65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auto" w:w="0"/>
          </w:tcPr>
          <w:p w:rsidRDefault="00093BEF" w:rsidP="004B02F2" w:rsidR="00B11F65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Hypo Alpe-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Adria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-Bank d.d.</w:t>
            </w:r>
          </w:p>
        </w:tc>
        <w:tc>
          <w:tcPr>
            <w:tcW w:type="auto" w:w="0"/>
          </w:tcPr>
          <w:p w:rsidRDefault="00093BEF" w:rsidP="004B02F2" w:rsidR="00B11F6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14036333877</w:t>
            </w:r>
          </w:p>
        </w:tc>
        <w:tc>
          <w:tcPr>
            <w:tcW w:type="auto" w:w="0"/>
          </w:tcPr>
          <w:p w:rsidRDefault="00093BEF" w:rsidP="004B02F2" w:rsidR="00B11F6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Slavonska avenija 6</w:t>
            </w:r>
          </w:p>
        </w:tc>
        <w:tc>
          <w:tcPr>
            <w:tcW w:type="auto" w:w="0"/>
          </w:tcPr>
          <w:p w:rsidRDefault="00B11F65" w:rsidP="004B02F2" w:rsidR="00B11F65" w:rsidRPr="00B11F6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11F65">
              <w:rPr>
                <w:rFonts w:hAnsi="Times New Roman" w:ascii="Times New Roman"/>
                <w:sz w:val="20"/>
                <w:szCs w:val="20"/>
              </w:rPr>
              <w:t>Zemljišne knjige Općinskoga građanskoga suda u Zagrebu, zemljišno knjižni odjel Grad Zagreb</w:t>
            </w:r>
          </w:p>
          <w:p w:rsidRDefault="00B11F65" w:rsidP="004B02F2" w:rsidR="00B11F65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015B8E" w:rsidP="004B02F2" w:rsidR="00B11F65" w:rsidRPr="00DC28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35.000 €</w:t>
            </w:r>
          </w:p>
        </w:tc>
        <w:tc>
          <w:tcPr>
            <w:tcW w:type="auto" w:w="0"/>
          </w:tcPr>
          <w:p w:rsidRDefault="00093BEF" w:rsidP="004B02F2" w:rsidR="00B11F65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Aneks I sporazuma o osiguranju novčane tražbine uz ug</w:t>
            </w:r>
            <w:r w:rsidR="000559E5">
              <w:rPr>
                <w:rFonts w:hAnsi="Times New Roman" w:ascii="Times New Roman"/>
                <w:sz w:val="20"/>
                <w:szCs w:val="20"/>
              </w:rPr>
              <w:t>o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vor o izdavanju devizne garancije broj:014-40/2008 od 18.05.2009. javnobilježnički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solimnizirano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pod br. OV-7118/09 od 20.05.2009.</w:t>
            </w:r>
            <w:r w:rsidR="00B11F65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B11F65" w:rsidP="004B02F2" w:rsidR="00B11F6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11F65">
              <w:rPr>
                <w:rFonts w:hAnsi="Times New Roman" w:ascii="Times New Roman"/>
                <w:sz w:val="20"/>
                <w:szCs w:val="20"/>
              </w:rPr>
              <w:t xml:space="preserve">Nekretnina upisana u z.k.ul br. 30082 </w:t>
            </w:r>
            <w:proofErr w:type="spellStart"/>
            <w:r w:rsidRPr="00B11F65">
              <w:rPr>
                <w:rFonts w:hAnsi="Times New Roman" w:ascii="Times New Roman"/>
                <w:sz w:val="20"/>
                <w:szCs w:val="20"/>
              </w:rPr>
              <w:t>podul</w:t>
            </w:r>
            <w:proofErr w:type="spellEnd"/>
            <w:r w:rsidRPr="00B11F65">
              <w:rPr>
                <w:rFonts w:hAnsi="Times New Roman" w:ascii="Times New Roman"/>
                <w:sz w:val="20"/>
                <w:szCs w:val="20"/>
              </w:rPr>
              <w:t xml:space="preserve">. 338 k.o. Grad Zagreb, </w:t>
            </w:r>
            <w:proofErr w:type="spellStart"/>
            <w:r w:rsidRPr="00B11F65">
              <w:rPr>
                <w:rFonts w:hAnsi="Times New Roman" w:ascii="Times New Roman"/>
                <w:sz w:val="20"/>
                <w:szCs w:val="20"/>
              </w:rPr>
              <w:t>k.č</w:t>
            </w:r>
            <w:proofErr w:type="spellEnd"/>
            <w:r w:rsidRPr="00B11F65">
              <w:rPr>
                <w:rFonts w:hAnsi="Times New Roman" w:ascii="Times New Roman"/>
                <w:sz w:val="20"/>
                <w:szCs w:val="20"/>
              </w:rPr>
              <w:t>. br. 5790/1 stambeno poslovna zgrada br. 45 i 47, te podzemna garaža i dvorište u Zagrebu,</w:t>
            </w:r>
          </w:p>
          <w:p w:rsidRDefault="00B11F65" w:rsidP="004B02F2" w:rsidR="00B11F65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B11F65">
              <w:rPr>
                <w:rFonts w:hAnsi="Times New Roman" w:ascii="Times New Roman"/>
                <w:sz w:val="20"/>
                <w:szCs w:val="20"/>
              </w:rPr>
              <w:t>Horvaćanska</w:t>
            </w:r>
            <w:proofErr w:type="spellEnd"/>
            <w:r w:rsidRPr="00B11F65">
              <w:rPr>
                <w:rFonts w:hAnsi="Times New Roman" w:ascii="Times New Roman"/>
                <w:sz w:val="20"/>
                <w:szCs w:val="20"/>
              </w:rPr>
              <w:t xml:space="preserve"> cesta, ukupne površine 6050 m², </w:t>
            </w:r>
            <w:proofErr w:type="spellStart"/>
            <w:r w:rsidRPr="00B11F65">
              <w:rPr>
                <w:rFonts w:hAnsi="Times New Roman" w:ascii="Times New Roman"/>
                <w:sz w:val="20"/>
                <w:szCs w:val="20"/>
              </w:rPr>
              <w:t>rbr</w:t>
            </w:r>
            <w:proofErr w:type="spellEnd"/>
            <w:r w:rsidRPr="00B11F65">
              <w:rPr>
                <w:rFonts w:hAnsi="Times New Roman" w:ascii="Times New Roman"/>
                <w:sz w:val="20"/>
                <w:szCs w:val="20"/>
              </w:rPr>
              <w:t>. 338. Etaža 38/10000, poslovni prostor br. 6. Tip PP6, u prizemlju građevine H2, površine 72,01 m² u 1/</w:t>
            </w:r>
            <w:proofErr w:type="spellStart"/>
            <w:r w:rsidRPr="00B11F65">
              <w:rPr>
                <w:rFonts w:hAnsi="Times New Roman" w:ascii="Times New Roman"/>
                <w:sz w:val="20"/>
                <w:szCs w:val="20"/>
              </w:rPr>
              <w:t>1</w:t>
            </w:r>
            <w:proofErr w:type="spellEnd"/>
            <w:r w:rsidRPr="00B11F65">
              <w:rPr>
                <w:rFonts w:hAnsi="Times New Roman" w:ascii="Times New Roman"/>
                <w:sz w:val="20"/>
                <w:szCs w:val="20"/>
              </w:rPr>
              <w:t xml:space="preserve"> dijelu.</w:t>
            </w:r>
          </w:p>
        </w:tc>
      </w:tr>
      <w:tr w:rsidTr="004B02F2" w:rsidR="009630DD" w:rsidRPr="00B40BEB">
        <w:trPr>
          <w:trHeight w:val="375"/>
        </w:trPr>
        <w:tc>
          <w:tcPr>
            <w:tcW w:type="auto" w:w="0"/>
          </w:tcPr>
          <w:p w:rsidRDefault="00015B8E" w:rsidP="004B02F2" w:rsidR="006B5B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  <w:r w:rsidR="006B5B4B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auto" w:w="0"/>
          </w:tcPr>
          <w:p w:rsidRDefault="00015B8E" w:rsidP="004B02F2" w:rsidR="006B5B4B" w:rsidRPr="00B11F6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KBM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Leasing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Hrvatska d.o.o.</w:t>
            </w:r>
          </w:p>
        </w:tc>
        <w:tc>
          <w:tcPr>
            <w:tcW w:type="auto" w:w="0"/>
          </w:tcPr>
          <w:p w:rsidRDefault="00015B8E" w:rsidP="004B02F2" w:rsidR="006B5B4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30069323966</w:t>
            </w:r>
          </w:p>
        </w:tc>
        <w:tc>
          <w:tcPr>
            <w:tcW w:type="auto" w:w="0"/>
          </w:tcPr>
          <w:p w:rsidRDefault="00015B8E" w:rsidP="004B02F2" w:rsidR="006B5B4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Draškovićeva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54</w:t>
            </w:r>
          </w:p>
        </w:tc>
        <w:tc>
          <w:tcPr>
            <w:tcW w:type="auto" w:w="0"/>
          </w:tcPr>
          <w:p w:rsidRDefault="00015B8E" w:rsidP="004B02F2" w:rsidR="00015B8E" w:rsidRPr="00015B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15B8E">
              <w:rPr>
                <w:rFonts w:hAnsi="Times New Roman" w:ascii="Times New Roman"/>
                <w:sz w:val="20"/>
                <w:szCs w:val="20"/>
              </w:rPr>
              <w:t>Zemljišne knjige Općinskoga građanskoga suda u Zagrebu, zemljišno knjižni odjel Grad Zagreb</w:t>
            </w:r>
          </w:p>
          <w:p w:rsidRDefault="006B5B4B" w:rsidP="004B02F2" w:rsidR="006B5B4B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3F58B5" w:rsidP="004B02F2" w:rsidR="006B5B4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246.589,04 </w:t>
            </w:r>
          </w:p>
        </w:tc>
        <w:tc>
          <w:tcPr>
            <w:tcW w:type="auto" w:w="0"/>
          </w:tcPr>
          <w:p w:rsidRDefault="00015B8E" w:rsidP="004B02F2" w:rsidR="006B5B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osiguranju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-3161/2010 od 20.10.2010</w:t>
            </w:r>
          </w:p>
        </w:tc>
        <w:tc>
          <w:tcPr>
            <w:tcW w:type="auto" w:w="0"/>
          </w:tcPr>
          <w:p w:rsidRDefault="006B5B4B" w:rsidP="004B02F2" w:rsidR="006B5B4B" w:rsidRPr="006B5B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B5B4B">
              <w:rPr>
                <w:rFonts w:hAnsi="Times New Roman" w:ascii="Times New Roman"/>
                <w:sz w:val="20"/>
                <w:szCs w:val="20"/>
              </w:rPr>
              <w:t xml:space="preserve">Nekretnina upisana u z.k.ul br. 30082 </w:t>
            </w:r>
            <w:proofErr w:type="spellStart"/>
            <w:r w:rsidRPr="006B5B4B">
              <w:rPr>
                <w:rFonts w:hAnsi="Times New Roman" w:ascii="Times New Roman"/>
                <w:sz w:val="20"/>
                <w:szCs w:val="20"/>
              </w:rPr>
              <w:t>podul</w:t>
            </w:r>
            <w:proofErr w:type="spellEnd"/>
            <w:r w:rsidRPr="006B5B4B">
              <w:rPr>
                <w:rFonts w:hAnsi="Times New Roman" w:ascii="Times New Roman"/>
                <w:sz w:val="20"/>
                <w:szCs w:val="20"/>
              </w:rPr>
              <w:t xml:space="preserve">. 338 k.o. Grad Zagreb, </w:t>
            </w:r>
            <w:proofErr w:type="spellStart"/>
            <w:r w:rsidRPr="006B5B4B">
              <w:rPr>
                <w:rFonts w:hAnsi="Times New Roman" w:ascii="Times New Roman"/>
                <w:sz w:val="20"/>
                <w:szCs w:val="20"/>
              </w:rPr>
              <w:t>k.č</w:t>
            </w:r>
            <w:proofErr w:type="spellEnd"/>
            <w:r w:rsidRPr="006B5B4B">
              <w:rPr>
                <w:rFonts w:hAnsi="Times New Roman" w:ascii="Times New Roman"/>
                <w:sz w:val="20"/>
                <w:szCs w:val="20"/>
              </w:rPr>
              <w:t>. br. 5790/1 stambeno poslovna zgrada br. 45 i 47, te podzemna garaža i dvorište u Zagrebu,</w:t>
            </w:r>
          </w:p>
          <w:p w:rsidRDefault="006B5B4B" w:rsidP="004B02F2" w:rsidR="006B5B4B" w:rsidRPr="00B11F6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6B5B4B">
              <w:rPr>
                <w:rFonts w:hAnsi="Times New Roman" w:ascii="Times New Roman"/>
                <w:sz w:val="20"/>
                <w:szCs w:val="20"/>
              </w:rPr>
              <w:t>Horvaćanska</w:t>
            </w:r>
            <w:proofErr w:type="spellEnd"/>
            <w:r w:rsidRPr="006B5B4B">
              <w:rPr>
                <w:rFonts w:hAnsi="Times New Roman" w:ascii="Times New Roman"/>
                <w:sz w:val="20"/>
                <w:szCs w:val="20"/>
              </w:rPr>
              <w:t xml:space="preserve"> cesta, ukupne površine 6050 m², </w:t>
            </w:r>
            <w:proofErr w:type="spellStart"/>
            <w:r w:rsidRPr="006B5B4B">
              <w:rPr>
                <w:rFonts w:hAnsi="Times New Roman" w:ascii="Times New Roman"/>
                <w:sz w:val="20"/>
                <w:szCs w:val="20"/>
              </w:rPr>
              <w:t>rbr</w:t>
            </w:r>
            <w:proofErr w:type="spellEnd"/>
            <w:r w:rsidRPr="006B5B4B">
              <w:rPr>
                <w:rFonts w:hAnsi="Times New Roman" w:ascii="Times New Roman"/>
                <w:sz w:val="20"/>
                <w:szCs w:val="20"/>
              </w:rPr>
              <w:t>. 338. Etaža 38/10000, poslovni prostor br. 6. Tip PP6, u prizemlju građevine H2, površine 72,01 m² u 1/</w:t>
            </w:r>
            <w:proofErr w:type="spellStart"/>
            <w:r w:rsidRPr="006B5B4B">
              <w:rPr>
                <w:rFonts w:hAnsi="Times New Roman" w:ascii="Times New Roman"/>
                <w:sz w:val="20"/>
                <w:szCs w:val="20"/>
              </w:rPr>
              <w:t>1</w:t>
            </w:r>
            <w:proofErr w:type="spellEnd"/>
            <w:r w:rsidRPr="006B5B4B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4B02F2">
              <w:rPr>
                <w:rFonts w:hAnsi="Times New Roman" w:ascii="Times New Roman"/>
                <w:sz w:val="20"/>
                <w:szCs w:val="20"/>
              </w:rPr>
              <w:t>dij</w:t>
            </w:r>
            <w:proofErr w:type="spellEnd"/>
            <w:r w:rsidR="004B02F2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</w:tr>
      <w:tr w:rsidTr="004B02F2" w:rsidR="009630DD" w:rsidRPr="00B40BEB">
        <w:trPr>
          <w:trHeight w:val="2610"/>
        </w:trPr>
        <w:tc>
          <w:tcPr>
            <w:tcW w:type="auto" w:w="0"/>
          </w:tcPr>
          <w:p w:rsidRDefault="00015B8E" w:rsidP="004B02F2" w:rsidR="006B5B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4</w:t>
            </w:r>
            <w:r w:rsidR="006B5B4B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auto" w:w="0"/>
          </w:tcPr>
          <w:p w:rsidRDefault="00015B8E" w:rsidP="004B02F2" w:rsidR="006B5B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</w:t>
            </w:r>
          </w:p>
        </w:tc>
        <w:tc>
          <w:tcPr>
            <w:tcW w:type="auto" w:w="0"/>
          </w:tcPr>
          <w:p w:rsidRDefault="00015B8E" w:rsidP="004B02F2" w:rsidR="006B5B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15B8E"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auto" w:w="0"/>
          </w:tcPr>
          <w:p w:rsidRDefault="006B5B4B" w:rsidP="004B02F2" w:rsidR="006B5B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015B8E" w:rsidP="004B02F2" w:rsidR="00015B8E" w:rsidRPr="00015B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15B8E">
              <w:rPr>
                <w:rFonts w:hAnsi="Times New Roman" w:ascii="Times New Roman"/>
                <w:sz w:val="20"/>
                <w:szCs w:val="20"/>
              </w:rPr>
              <w:t>Zemljišne knjige Općinskoga građanskoga suda u Zagrebu, zemljišno knjižni odjel Grad Zagreb</w:t>
            </w:r>
          </w:p>
          <w:p w:rsidRDefault="006B5B4B" w:rsidP="004B02F2" w:rsidR="006B5B4B" w:rsidRPr="006227B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015B8E" w:rsidP="004B02F2" w:rsidR="006B5B4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74.540,79</w:t>
            </w:r>
            <w:r w:rsidR="003F58B5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015B8E" w:rsidP="004B02F2" w:rsidR="006B5B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15B8E">
              <w:rPr>
                <w:rFonts w:hAnsi="Times New Roman" w:ascii="Times New Roman"/>
                <w:sz w:val="20"/>
                <w:szCs w:val="20"/>
              </w:rPr>
              <w:t xml:space="preserve">Rješenje Općinskoga građanskoga suda u Zagrebu </w:t>
            </w:r>
            <w:proofErr w:type="spellStart"/>
            <w:r w:rsidRPr="00015B8E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Pr="00015B8E">
              <w:rPr>
                <w:rFonts w:hAnsi="Times New Roman" w:ascii="Times New Roman"/>
                <w:sz w:val="20"/>
                <w:szCs w:val="20"/>
              </w:rPr>
              <w:t>-3430/11 od 01.12.2011</w:t>
            </w:r>
          </w:p>
        </w:tc>
        <w:tc>
          <w:tcPr>
            <w:tcW w:type="auto" w:w="0"/>
          </w:tcPr>
          <w:p w:rsidRDefault="003F58B5" w:rsidP="004B02F2" w:rsidR="003F58B5" w:rsidRPr="003F5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F58B5">
              <w:rPr>
                <w:rFonts w:hAnsi="Times New Roman" w:ascii="Times New Roman"/>
                <w:sz w:val="20"/>
                <w:szCs w:val="20"/>
              </w:rPr>
              <w:t xml:space="preserve">Nekretnina upisana u z.k.ul br. 30082 </w:t>
            </w:r>
            <w:proofErr w:type="spellStart"/>
            <w:r w:rsidRPr="003F58B5">
              <w:rPr>
                <w:rFonts w:hAnsi="Times New Roman" w:ascii="Times New Roman"/>
                <w:sz w:val="20"/>
                <w:szCs w:val="20"/>
              </w:rPr>
              <w:t>podul</w:t>
            </w:r>
            <w:proofErr w:type="spellEnd"/>
            <w:r w:rsidRPr="003F58B5">
              <w:rPr>
                <w:rFonts w:hAnsi="Times New Roman" w:ascii="Times New Roman"/>
                <w:sz w:val="20"/>
                <w:szCs w:val="20"/>
              </w:rPr>
              <w:t xml:space="preserve">. 338 k.o. Grad Zagreb, </w:t>
            </w:r>
            <w:proofErr w:type="spellStart"/>
            <w:r w:rsidRPr="003F58B5">
              <w:rPr>
                <w:rFonts w:hAnsi="Times New Roman" w:ascii="Times New Roman"/>
                <w:sz w:val="20"/>
                <w:szCs w:val="20"/>
              </w:rPr>
              <w:t>k.č</w:t>
            </w:r>
            <w:proofErr w:type="spellEnd"/>
            <w:r w:rsidRPr="003F58B5">
              <w:rPr>
                <w:rFonts w:hAnsi="Times New Roman" w:ascii="Times New Roman"/>
                <w:sz w:val="20"/>
                <w:szCs w:val="20"/>
              </w:rPr>
              <w:t>. br. 5790/1 stambeno poslovna zgrada br. 45 i 47, te podzemna garaža i dvorište u Zagrebu,</w:t>
            </w:r>
          </w:p>
          <w:p w:rsidRDefault="003F58B5" w:rsidP="004B02F2" w:rsidR="006B5B4B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3F58B5">
              <w:rPr>
                <w:rFonts w:hAnsi="Times New Roman" w:ascii="Times New Roman"/>
                <w:sz w:val="20"/>
                <w:szCs w:val="20"/>
              </w:rPr>
              <w:t>Horvaćanska</w:t>
            </w:r>
            <w:proofErr w:type="spellEnd"/>
            <w:r w:rsidRPr="003F58B5">
              <w:rPr>
                <w:rFonts w:hAnsi="Times New Roman" w:ascii="Times New Roman"/>
                <w:sz w:val="20"/>
                <w:szCs w:val="20"/>
              </w:rPr>
              <w:t xml:space="preserve"> cesta, ukupne površine 6050 m², </w:t>
            </w:r>
            <w:proofErr w:type="spellStart"/>
            <w:r w:rsidRPr="003F58B5">
              <w:rPr>
                <w:rFonts w:hAnsi="Times New Roman" w:ascii="Times New Roman"/>
                <w:sz w:val="20"/>
                <w:szCs w:val="20"/>
              </w:rPr>
              <w:t>rbr</w:t>
            </w:r>
            <w:proofErr w:type="spellEnd"/>
            <w:r w:rsidRPr="003F58B5">
              <w:rPr>
                <w:rFonts w:hAnsi="Times New Roman" w:ascii="Times New Roman"/>
                <w:sz w:val="20"/>
                <w:szCs w:val="20"/>
              </w:rPr>
              <w:t>. 338. Etaža 38/10000, poslovni prostor br. 6. Tip PP6, u prizemlju građevine H2, površine 72,01 m² u 1/</w:t>
            </w:r>
            <w:proofErr w:type="spellStart"/>
            <w:r w:rsidRPr="003F58B5">
              <w:rPr>
                <w:rFonts w:hAnsi="Times New Roman" w:ascii="Times New Roman"/>
                <w:sz w:val="20"/>
                <w:szCs w:val="20"/>
              </w:rPr>
              <w:t>1</w:t>
            </w:r>
            <w:proofErr w:type="spellEnd"/>
            <w:r w:rsidRPr="003F58B5">
              <w:rPr>
                <w:rFonts w:hAnsi="Times New Roman" w:ascii="Times New Roman"/>
                <w:sz w:val="20"/>
                <w:szCs w:val="20"/>
              </w:rPr>
              <w:t xml:space="preserve"> dijelu.</w:t>
            </w:r>
          </w:p>
        </w:tc>
      </w:tr>
      <w:tr w:rsidTr="004B02F2" w:rsidR="003F58B5" w:rsidRPr="00B40BEB">
        <w:trPr>
          <w:trHeight w:val="810"/>
        </w:trPr>
        <w:tc>
          <w:tcPr>
            <w:tcW w:type="auto" w:w="0"/>
          </w:tcPr>
          <w:p w:rsidRDefault="003F58B5" w:rsidP="004B02F2" w:rsidR="003F5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auto" w:w="0"/>
          </w:tcPr>
          <w:p w:rsidRDefault="003F58B5" w:rsidP="004B02F2" w:rsidR="003F5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F58B5">
              <w:rPr>
                <w:rFonts w:hAnsi="Times New Roman" w:ascii="Times New Roman"/>
                <w:sz w:val="20"/>
                <w:szCs w:val="20"/>
              </w:rPr>
              <w:t>Republika Hrvatska</w:t>
            </w:r>
          </w:p>
        </w:tc>
        <w:tc>
          <w:tcPr>
            <w:tcW w:type="auto" w:w="0"/>
          </w:tcPr>
          <w:p w:rsidRDefault="003F58B5" w:rsidP="004B02F2" w:rsidR="003F58B5" w:rsidRPr="00015B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F58B5"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auto" w:w="0"/>
          </w:tcPr>
          <w:p w:rsidRDefault="003F58B5" w:rsidP="004B02F2" w:rsidR="003F5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3F58B5" w:rsidP="004B02F2" w:rsidR="003F58B5" w:rsidRPr="00015B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Upisnik pokretnina Financijska agencija</w:t>
            </w:r>
          </w:p>
        </w:tc>
        <w:tc>
          <w:tcPr>
            <w:tcW w:type="auto" w:w="0"/>
          </w:tcPr>
          <w:p w:rsidRDefault="003F58B5" w:rsidP="004B02F2" w:rsidR="003F58B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74.540,79 </w:t>
            </w:r>
          </w:p>
        </w:tc>
        <w:tc>
          <w:tcPr>
            <w:tcW w:type="auto" w:w="0"/>
          </w:tcPr>
          <w:p w:rsidRDefault="003F58B5" w:rsidP="004B02F2" w:rsidR="003F58B5" w:rsidRPr="00015B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3F58B5" w:rsidP="004B02F2" w:rsidR="003F5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Motorna vozila  -</w:t>
            </w:r>
            <w:r w:rsidRPr="003F58B5">
              <w:rPr>
                <w:rFonts w:hAnsi="Cambria" w:ascii="Cambria"/>
                <w:sz w:val="24"/>
                <w:szCs w:val="24"/>
                <w:lang w:eastAsia="ar-SA"/>
              </w:rPr>
              <w:t xml:space="preserve"> </w:t>
            </w:r>
            <w:r w:rsidRPr="003F58B5">
              <w:rPr>
                <w:rFonts w:hAnsi="Times New Roman" w:ascii="Times New Roman"/>
                <w:sz w:val="20"/>
                <w:szCs w:val="20"/>
              </w:rPr>
              <w:t>OSOBNI AUTOMOBIL, marke MERCEDES 170 CDI L, godina proizvodnje 2002, broj šasije WDB1681091J838423, reg. oznaka ZG6816AI, odjavljeno 05.07.2012</w:t>
            </w:r>
          </w:p>
          <w:p w:rsidRDefault="003F58B5" w:rsidP="004B02F2" w:rsidR="003F58B5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F58B5">
              <w:rPr>
                <w:rFonts w:hAnsi="Times New Roman" w:ascii="Times New Roman"/>
                <w:sz w:val="20"/>
                <w:szCs w:val="20"/>
              </w:rPr>
              <w:t>TERETNI AUTOMOBIL, marke DAF VH 3.15</w:t>
            </w:r>
            <w:r w:rsidR="009630DD">
              <w:rPr>
                <w:rFonts w:hAnsi="Times New Roman" w:ascii="Times New Roman"/>
                <w:sz w:val="20"/>
                <w:szCs w:val="20"/>
              </w:rPr>
              <w:t xml:space="preserve">., godina proizvodnje 1991, </w:t>
            </w:r>
            <w:r w:rsidRPr="003F58B5">
              <w:rPr>
                <w:rFonts w:hAnsi="Times New Roman" w:ascii="Times New Roman"/>
                <w:sz w:val="20"/>
                <w:szCs w:val="20"/>
              </w:rPr>
              <w:t xml:space="preserve"> šasije XLRVE04EN0N897172, reg. oznaka ZG305NM, odjavljeno 06.07.2012.</w:t>
            </w:r>
          </w:p>
        </w:tc>
      </w:tr>
      <w:tr w:rsidTr="004B02F2" w:rsidR="009630DD" w:rsidRPr="00B40BEB">
        <w:trPr>
          <w:trHeight w:val="390"/>
        </w:trPr>
        <w:tc>
          <w:tcPr>
            <w:tcW w:type="auto" w:w="0"/>
          </w:tcPr>
          <w:p w:rsidRDefault="009630DD" w:rsidP="004B02F2" w:rsidR="009630D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auto" w:w="0"/>
          </w:tcPr>
          <w:p w:rsidRDefault="009630DD" w:rsidP="004B02F2" w:rsidR="009630DD" w:rsidRP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15B8E">
              <w:rPr>
                <w:rFonts w:hAnsi="Times New Roman" w:ascii="Times New Roman"/>
                <w:sz w:val="20"/>
                <w:szCs w:val="20"/>
              </w:rPr>
              <w:t xml:space="preserve">HETA </w:t>
            </w:r>
            <w:proofErr w:type="spellStart"/>
            <w:r w:rsidRPr="00015B8E">
              <w:rPr>
                <w:rFonts w:hAnsi="Times New Roman" w:ascii="Times New Roman"/>
                <w:sz w:val="20"/>
                <w:szCs w:val="20"/>
              </w:rPr>
              <w:t>Asset</w:t>
            </w:r>
            <w:proofErr w:type="spellEnd"/>
            <w:r w:rsidRPr="00015B8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015B8E">
              <w:rPr>
                <w:rFonts w:hAnsi="Times New Roman" w:ascii="Times New Roman"/>
                <w:sz w:val="20"/>
                <w:szCs w:val="20"/>
              </w:rPr>
              <w:t>resolution</w:t>
            </w:r>
            <w:proofErr w:type="spellEnd"/>
            <w:r w:rsidRPr="00015B8E">
              <w:rPr>
                <w:rFonts w:hAnsi="Times New Roman" w:ascii="Times New Roman"/>
                <w:sz w:val="20"/>
                <w:szCs w:val="20"/>
              </w:rPr>
              <w:t xml:space="preserve"> Hrvatska d.o.o.</w:t>
            </w:r>
          </w:p>
        </w:tc>
        <w:tc>
          <w:tcPr>
            <w:tcW w:type="auto" w:w="0"/>
          </w:tcPr>
          <w:p w:rsidRDefault="009630DD" w:rsidP="004B02F2" w:rsidR="009630DD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87064273078</w:t>
            </w:r>
          </w:p>
        </w:tc>
        <w:tc>
          <w:tcPr>
            <w:tcW w:type="auto" w:w="0"/>
          </w:tcPr>
          <w:p w:rsidRDefault="009630DD" w:rsidP="004B02F2" w:rsidR="009630DD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Slavonska avenija 6a</w:t>
            </w:r>
          </w:p>
        </w:tc>
        <w:tc>
          <w:tcPr>
            <w:tcW w:type="auto" w:w="0"/>
          </w:tcPr>
          <w:p w:rsidRDefault="009630DD" w:rsidP="004B02F2" w:rsidR="009630DD" w:rsidRPr="00015B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15B8E">
              <w:rPr>
                <w:rFonts w:hAnsi="Times New Roman" w:ascii="Times New Roman"/>
                <w:sz w:val="20"/>
                <w:szCs w:val="20"/>
              </w:rPr>
              <w:t>Zemljišne knjige Općinskoga građanskoga suda u Zagrebu, zemljišno knjižni odjel Grad Zagreb</w:t>
            </w:r>
          </w:p>
          <w:p w:rsidRDefault="009630DD" w:rsidP="004B02F2" w:rsidR="009630DD" w:rsidRP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630DD" w:rsidP="004B02F2" w:rsidR="009630D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15B8E">
              <w:rPr>
                <w:rFonts w:hAnsi="Times New Roman" w:ascii="Times New Roman"/>
                <w:sz w:val="20"/>
                <w:szCs w:val="20"/>
              </w:rPr>
              <w:t>265.409,07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9630DD" w:rsidP="004B02F2" w:rsidR="009630D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630DD" w:rsidP="004B02F2" w:rsidR="009630DD" w:rsidRPr="003F5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F58B5">
              <w:rPr>
                <w:rFonts w:hAnsi="Times New Roman" w:ascii="Times New Roman"/>
                <w:sz w:val="20"/>
                <w:szCs w:val="20"/>
              </w:rPr>
              <w:t xml:space="preserve">Nekretnina upisana u z.k.ul br. 30082 </w:t>
            </w:r>
            <w:proofErr w:type="spellStart"/>
            <w:r w:rsidRPr="003F58B5">
              <w:rPr>
                <w:rFonts w:hAnsi="Times New Roman" w:ascii="Times New Roman"/>
                <w:sz w:val="20"/>
                <w:szCs w:val="20"/>
              </w:rPr>
              <w:t>podul</w:t>
            </w:r>
            <w:proofErr w:type="spellEnd"/>
            <w:r w:rsidRPr="003F58B5">
              <w:rPr>
                <w:rFonts w:hAnsi="Times New Roman" w:ascii="Times New Roman"/>
                <w:sz w:val="20"/>
                <w:szCs w:val="20"/>
              </w:rPr>
              <w:t xml:space="preserve">. 338 k.o. Grad Zagreb, </w:t>
            </w:r>
            <w:proofErr w:type="spellStart"/>
            <w:r w:rsidRPr="003F58B5">
              <w:rPr>
                <w:rFonts w:hAnsi="Times New Roman" w:ascii="Times New Roman"/>
                <w:sz w:val="20"/>
                <w:szCs w:val="20"/>
              </w:rPr>
              <w:t>k.č</w:t>
            </w:r>
            <w:proofErr w:type="spellEnd"/>
            <w:r w:rsidRPr="003F58B5">
              <w:rPr>
                <w:rFonts w:hAnsi="Times New Roman" w:ascii="Times New Roman"/>
                <w:sz w:val="20"/>
                <w:szCs w:val="20"/>
              </w:rPr>
              <w:t>. br. 5790/1 stambeno poslovna zgrada br. 45 i 47, te podzemna garaža i dvorište u Zagrebu,</w:t>
            </w:r>
          </w:p>
          <w:p w:rsidRDefault="009630DD" w:rsidP="004B02F2" w:rsidR="009630DD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3F58B5">
              <w:rPr>
                <w:rFonts w:hAnsi="Times New Roman" w:ascii="Times New Roman"/>
                <w:sz w:val="20"/>
                <w:szCs w:val="20"/>
              </w:rPr>
              <w:t>Horvaćanska</w:t>
            </w:r>
            <w:proofErr w:type="spellEnd"/>
            <w:r w:rsidRPr="003F58B5">
              <w:rPr>
                <w:rFonts w:hAnsi="Times New Roman" w:ascii="Times New Roman"/>
                <w:sz w:val="20"/>
                <w:szCs w:val="20"/>
              </w:rPr>
              <w:t xml:space="preserve"> cesta, ukupne površine 6050 m², </w:t>
            </w:r>
            <w:proofErr w:type="spellStart"/>
            <w:r w:rsidRPr="003F58B5">
              <w:rPr>
                <w:rFonts w:hAnsi="Times New Roman" w:ascii="Times New Roman"/>
                <w:sz w:val="20"/>
                <w:szCs w:val="20"/>
              </w:rPr>
              <w:t>rbr</w:t>
            </w:r>
            <w:proofErr w:type="spellEnd"/>
            <w:r w:rsidRPr="003F58B5">
              <w:rPr>
                <w:rFonts w:hAnsi="Times New Roman" w:ascii="Times New Roman"/>
                <w:sz w:val="20"/>
                <w:szCs w:val="20"/>
              </w:rPr>
              <w:t>. 338. Etaža 38/10000, poslovni prostor br. 6. Tip PP6, u prizemlju građevine H2, površine 72,01 m² u 1/</w:t>
            </w:r>
            <w:proofErr w:type="spellStart"/>
            <w:r w:rsidRPr="003F58B5">
              <w:rPr>
                <w:rFonts w:hAnsi="Times New Roman" w:ascii="Times New Roman"/>
                <w:sz w:val="20"/>
                <w:szCs w:val="20"/>
              </w:rPr>
              <w:t>1</w:t>
            </w:r>
            <w:proofErr w:type="spellEnd"/>
            <w:r w:rsidRPr="003F58B5">
              <w:rPr>
                <w:rFonts w:hAnsi="Times New Roman" w:ascii="Times New Roman"/>
                <w:sz w:val="20"/>
                <w:szCs w:val="20"/>
              </w:rPr>
              <w:t xml:space="preserve"> dijelu.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4B02F2" w:rsidP="00702487" w:rsidR="004B02F2">
      <w:pPr>
        <w:jc w:val="center"/>
        <w:rPr>
          <w:rFonts w:hAnsi="Times New Roman" w:ascii="Times New Roman"/>
          <w:sz w:val="24"/>
          <w:szCs w:val="24"/>
        </w:rPr>
      </w:pPr>
    </w:p>
    <w:p w:rsidRDefault="004B02F2" w:rsidP="00702487" w:rsidR="004B02F2">
      <w:pPr>
        <w:jc w:val="center"/>
        <w:rPr>
          <w:rFonts w:hAnsi="Times New Roman" w:ascii="Times New Roman"/>
          <w:sz w:val="24"/>
          <w:szCs w:val="24"/>
        </w:rPr>
      </w:pPr>
    </w:p>
    <w:p w:rsidRDefault="004B02F2" w:rsidP="00702487" w:rsidR="004B02F2">
      <w:pPr>
        <w:jc w:val="center"/>
        <w:rPr>
          <w:rFonts w:hAnsi="Times New Roman" w:ascii="Times New Roman"/>
          <w:sz w:val="24"/>
          <w:szCs w:val="24"/>
        </w:rPr>
      </w:pPr>
    </w:p>
    <w:p w:rsidRDefault="004B02F2" w:rsidP="00702487" w:rsidR="004B02F2">
      <w:pPr>
        <w:jc w:val="center"/>
        <w:rPr>
          <w:rFonts w:hAnsi="Times New Roman" w:ascii="Times New Roman"/>
          <w:sz w:val="24"/>
          <w:szCs w:val="24"/>
        </w:rPr>
      </w:pPr>
    </w:p>
    <w:p w:rsidRDefault="003F58B5" w:rsidP="003F58B5" w:rsidR="003F58B5">
      <w:p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lastRenderedPageBreak/>
        <w:t>Razlučna</w:t>
      </w:r>
      <w:proofErr w:type="spellEnd"/>
      <w:r>
        <w:rPr>
          <w:rFonts w:hAnsi="Times New Roman" w:ascii="Times New Roman"/>
          <w:sz w:val="24"/>
          <w:szCs w:val="24"/>
        </w:rPr>
        <w:t xml:space="preserve"> prava:</w:t>
      </w:r>
    </w:p>
    <w:p w:rsidRDefault="003F58B5" w:rsidP="009068E3" w:rsidR="0058541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H-ABDUCO d.o.o. prijavio je osiguranu tražbinu na iznos od 42</w:t>
      </w:r>
      <w:r w:rsidR="000559E5">
        <w:rPr>
          <w:rFonts w:hAnsi="Times New Roman" w:ascii="Times New Roman"/>
          <w:sz w:val="24"/>
          <w:szCs w:val="24"/>
        </w:rPr>
        <w:t xml:space="preserve">6.549,74 kn a koja je stekao temeljem Ugovora o ustupu tražbine od dana 22.05.2014. </w:t>
      </w:r>
      <w:proofErr w:type="spellStart"/>
      <w:r w:rsidR="000559E5">
        <w:rPr>
          <w:rFonts w:hAnsi="Times New Roman" w:ascii="Times New Roman"/>
          <w:sz w:val="24"/>
          <w:szCs w:val="24"/>
        </w:rPr>
        <w:t>solemniziran</w:t>
      </w:r>
      <w:proofErr w:type="spellEnd"/>
      <w:r w:rsidR="000559E5">
        <w:rPr>
          <w:rFonts w:hAnsi="Times New Roman" w:ascii="Times New Roman"/>
          <w:sz w:val="24"/>
          <w:szCs w:val="24"/>
        </w:rPr>
        <w:t xml:space="preserve"> kod JB Mladena </w:t>
      </w:r>
      <w:proofErr w:type="spellStart"/>
      <w:r w:rsidR="000559E5">
        <w:rPr>
          <w:rFonts w:hAnsi="Times New Roman" w:ascii="Times New Roman"/>
          <w:sz w:val="24"/>
          <w:szCs w:val="24"/>
        </w:rPr>
        <w:t>Ježeka</w:t>
      </w:r>
      <w:proofErr w:type="spellEnd"/>
      <w:r w:rsidR="000559E5">
        <w:rPr>
          <w:rFonts w:hAnsi="Times New Roman" w:ascii="Times New Roman"/>
          <w:sz w:val="24"/>
          <w:szCs w:val="24"/>
        </w:rPr>
        <w:t xml:space="preserve"> (OV-1327-14) – </w:t>
      </w:r>
      <w:proofErr w:type="spellStart"/>
      <w:r w:rsidR="000559E5">
        <w:rPr>
          <w:rFonts w:hAnsi="Times New Roman" w:ascii="Times New Roman"/>
          <w:sz w:val="24"/>
          <w:szCs w:val="24"/>
        </w:rPr>
        <w:t>ustupitelj</w:t>
      </w:r>
      <w:proofErr w:type="spellEnd"/>
      <w:r w:rsidR="000559E5">
        <w:rPr>
          <w:rFonts w:hAnsi="Times New Roman" w:ascii="Times New Roman"/>
          <w:sz w:val="24"/>
          <w:szCs w:val="24"/>
        </w:rPr>
        <w:t xml:space="preserve"> tražbine Hypo Alpe-</w:t>
      </w:r>
      <w:proofErr w:type="spellStart"/>
      <w:r w:rsidR="000559E5">
        <w:rPr>
          <w:rFonts w:hAnsi="Times New Roman" w:ascii="Times New Roman"/>
          <w:sz w:val="24"/>
          <w:szCs w:val="24"/>
        </w:rPr>
        <w:t>Adria</w:t>
      </w:r>
      <w:proofErr w:type="spellEnd"/>
      <w:r w:rsidR="000559E5">
        <w:rPr>
          <w:rFonts w:hAnsi="Times New Roman" w:ascii="Times New Roman"/>
          <w:sz w:val="24"/>
          <w:szCs w:val="24"/>
        </w:rPr>
        <w:t xml:space="preserve">-Bank d.d. </w:t>
      </w:r>
    </w:p>
    <w:p w:rsidRDefault="002053A2" w:rsidP="009068E3" w:rsidR="002053A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Hypo Alpe </w:t>
      </w:r>
      <w:proofErr w:type="spellStart"/>
      <w:r>
        <w:rPr>
          <w:rFonts w:hAnsi="Times New Roman" w:ascii="Times New Roman"/>
          <w:sz w:val="24"/>
          <w:szCs w:val="24"/>
        </w:rPr>
        <w:t>Adria</w:t>
      </w:r>
      <w:proofErr w:type="spellEnd"/>
      <w:r>
        <w:rPr>
          <w:rFonts w:hAnsi="Times New Roman" w:ascii="Times New Roman"/>
          <w:sz w:val="24"/>
          <w:szCs w:val="24"/>
        </w:rPr>
        <w:t xml:space="preserve"> Bank d.d. nije prijavio svoje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stečajnom upravitelju.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upisano u javnim knjigama (zemljišno knjižni izvadak)</w:t>
      </w:r>
    </w:p>
    <w:p w:rsidRDefault="009068E3" w:rsidP="009068E3" w:rsidR="002053A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</w:t>
      </w:r>
      <w:r w:rsidR="002053A2">
        <w:rPr>
          <w:rFonts w:hAnsi="Times New Roman" w:ascii="Times New Roman"/>
          <w:sz w:val="24"/>
          <w:szCs w:val="24"/>
        </w:rPr>
        <w:t xml:space="preserve">KBM </w:t>
      </w:r>
      <w:proofErr w:type="spellStart"/>
      <w:r w:rsidR="002053A2">
        <w:rPr>
          <w:rFonts w:hAnsi="Times New Roman" w:ascii="Times New Roman"/>
          <w:sz w:val="24"/>
          <w:szCs w:val="24"/>
        </w:rPr>
        <w:t>Leasing</w:t>
      </w:r>
      <w:proofErr w:type="spellEnd"/>
      <w:r w:rsidR="002053A2">
        <w:rPr>
          <w:rFonts w:hAnsi="Times New Roman" w:ascii="Times New Roman"/>
          <w:sz w:val="24"/>
          <w:szCs w:val="24"/>
        </w:rPr>
        <w:t xml:space="preserve"> d.o.o. nije prijavio svoje </w:t>
      </w:r>
      <w:proofErr w:type="spellStart"/>
      <w:r w:rsidR="002053A2">
        <w:rPr>
          <w:rFonts w:hAnsi="Times New Roman" w:ascii="Times New Roman"/>
          <w:sz w:val="24"/>
          <w:szCs w:val="24"/>
        </w:rPr>
        <w:t>razlučno</w:t>
      </w:r>
      <w:proofErr w:type="spellEnd"/>
      <w:r w:rsidR="002053A2">
        <w:rPr>
          <w:rFonts w:hAnsi="Times New Roman" w:ascii="Times New Roman"/>
          <w:sz w:val="24"/>
          <w:szCs w:val="24"/>
        </w:rPr>
        <w:t xml:space="preserve"> pravo</w:t>
      </w:r>
      <w:r>
        <w:rPr>
          <w:rFonts w:hAnsi="Times New Roman" w:ascii="Times New Roman"/>
          <w:sz w:val="24"/>
          <w:szCs w:val="24"/>
        </w:rPr>
        <w:t xml:space="preserve"> stečajnom upravitelju.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upisano u javnim knjigama (zemljišno knjižni izvadak)</w:t>
      </w:r>
    </w:p>
    <w:p w:rsidRDefault="009068E3" w:rsidP="009068E3" w:rsidR="009068E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Republika Hrvatska prijavila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na pokretninama – motorna vozila. Stečajni upravitelj nije u posjedu istih i nema saznanja dali ista fizički još postoje nastavno na činjenicu da su ista odjavljena 2012.godine</w:t>
      </w:r>
    </w:p>
    <w:p w:rsidRDefault="009068E3" w:rsidP="009068E3" w:rsidR="009068E3" w:rsidRPr="003F58B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HETA </w:t>
      </w:r>
      <w:proofErr w:type="spellStart"/>
      <w:r>
        <w:rPr>
          <w:rFonts w:hAnsi="Times New Roman" w:ascii="Times New Roman"/>
          <w:sz w:val="24"/>
          <w:szCs w:val="24"/>
        </w:rPr>
        <w:t>Asset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resolution</w:t>
      </w:r>
      <w:proofErr w:type="spellEnd"/>
      <w:r>
        <w:rPr>
          <w:rFonts w:hAnsi="Times New Roman" w:ascii="Times New Roman"/>
          <w:sz w:val="24"/>
          <w:szCs w:val="24"/>
        </w:rPr>
        <w:t xml:space="preserve"> Hrvatska d.o.o. prijavio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na gore opisanoj nekretnine –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nije upisano u zemljišnim knjigama.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stekao na nekretninama temeljem promjene predmeta ovrhe rješenjem Trgovačkoga suda u Zagrebu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-332/15, te je ovrha zabilježena u zemljišnim knjigama Z-24824/15 </w:t>
      </w:r>
    </w:p>
    <w:p w:rsidRDefault="00585411" w:rsidP="009630DD" w:rsidR="00585411">
      <w:pPr>
        <w:rPr>
          <w:rFonts w:hAnsi="Times New Roman" w:ascii="Times New Roman"/>
          <w:sz w:val="24"/>
          <w:szCs w:val="24"/>
        </w:rPr>
      </w:pPr>
    </w:p>
    <w:p w:rsidRDefault="00585411" w:rsidP="00702487" w:rsidR="00585411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B02F2" w:rsidP="004B02F2" w:rsidR="004B02F2">
      <w:pPr>
        <w:rPr>
          <w:rFonts w:hAnsi="Times New Roman" w:ascii="Times New Roman"/>
          <w:sz w:val="24"/>
        </w:rPr>
      </w:pPr>
    </w:p>
    <w:p w:rsidRDefault="00702487" w:rsidP="004B02F2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585411" w:rsidP="004B02F2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2</w:t>
      </w:r>
      <w:r w:rsidR="009630DD">
        <w:rPr>
          <w:rFonts w:hAnsi="Times New Roman" w:ascii="Times New Roman"/>
          <w:sz w:val="24"/>
        </w:rPr>
        <w:t>7</w:t>
      </w:r>
      <w:r w:rsidR="0095682B">
        <w:rPr>
          <w:rFonts w:hAnsi="Times New Roman" w:ascii="Times New Roman"/>
          <w:sz w:val="24"/>
        </w:rPr>
        <w:t>.03.2018</w:t>
      </w:r>
      <w:r w:rsidR="00FF1CCD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                     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F1CCD">
        <w:rPr>
          <w:rFonts w:hAnsi="Times New Roman" w:ascii="Times New Roman"/>
          <w:sz w:val="24"/>
        </w:rPr>
        <w:t xml:space="preserve">            </w:t>
      </w:r>
      <w:r w:rsidR="004B02F2">
        <w:rPr>
          <w:rFonts w:hAnsi="Times New Roman" w:ascii="Times New Roman"/>
          <w:sz w:val="24"/>
        </w:rPr>
        <w:t xml:space="preserve">      </w:t>
      </w:r>
      <w:r w:rsidR="00FF1CCD">
        <w:rPr>
          <w:rFonts w:hAnsi="Times New Roman" w:ascii="Times New Roman"/>
          <w:sz w:val="24"/>
        </w:rPr>
        <w:t>Mato Čičak, dipl. oec.</w:t>
      </w:r>
    </w:p>
    <w:p w:rsidRDefault="00C61F72" w:rsidR="00C61F72"/>
    <w:sectPr w:rsidSect="009630DD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A9E" w:rsidP="00702487" w:rsidR="00852A9E">
      <w:pPr>
        <w:spacing w:after="0"/>
      </w:pPr>
      <w:r>
        <w:separator/>
      </w:r>
    </w:p>
  </w:endnote>
  <w:endnote w:id="0" w:type="continuationSeparator">
    <w:p w:rsidRDefault="00852A9E" w:rsidP="00702487" w:rsidR="00852A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A9E" w:rsidP="00702487" w:rsidR="00852A9E">
      <w:pPr>
        <w:spacing w:after="0"/>
      </w:pPr>
      <w:r>
        <w:separator/>
      </w:r>
    </w:p>
  </w:footnote>
  <w:footnote w:id="0" w:type="continuationSeparator">
    <w:p w:rsidRDefault="00852A9E" w:rsidP="00702487" w:rsidR="00852A9E">
      <w:pPr>
        <w:spacing w:after="0"/>
      </w:pPr>
      <w:r>
        <w:continuationSeparator/>
      </w:r>
    </w:p>
  </w:footnote>
  <w:footnote w:id="1">
    <w:p w:rsidRDefault="00AA0F69" w:rsidP="00AA0F69" w:rsidR="00AA0F69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>
      <w:pPr>
        <w:pStyle w:val="Tekstfusnote"/>
      </w:pPr>
    </w:p>
    <w:p w:rsidRDefault="00585411" w:rsidP="00702487" w:rsidR="00585411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766D78"/>
    <w:multiLevelType w:val="hybridMultilevel"/>
    <w:tmpl w:val="80188D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5218CD"/>
    <w:multiLevelType w:val="hybridMultilevel"/>
    <w:tmpl w:val="0A3AD39C"/>
    <w:lvl w:tplc="3C46BBA4" w:ilvl="0">
      <w:start w:val="26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B752886"/>
    <w:multiLevelType w:val="hybridMultilevel"/>
    <w:tmpl w:val="D91CA8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5B8E"/>
    <w:rsid w:val="00023B85"/>
    <w:rsid w:val="000317A6"/>
    <w:rsid w:val="000559E5"/>
    <w:rsid w:val="00064AAF"/>
    <w:rsid w:val="00081220"/>
    <w:rsid w:val="000912AA"/>
    <w:rsid w:val="00093BEF"/>
    <w:rsid w:val="000A0AAB"/>
    <w:rsid w:val="00143F2C"/>
    <w:rsid w:val="00193C61"/>
    <w:rsid w:val="001A4DA0"/>
    <w:rsid w:val="002053A2"/>
    <w:rsid w:val="00232E23"/>
    <w:rsid w:val="00294CAD"/>
    <w:rsid w:val="002B6DA7"/>
    <w:rsid w:val="002C11F4"/>
    <w:rsid w:val="00334034"/>
    <w:rsid w:val="003505B4"/>
    <w:rsid w:val="003C63FE"/>
    <w:rsid w:val="003F58B5"/>
    <w:rsid w:val="00404514"/>
    <w:rsid w:val="00490858"/>
    <w:rsid w:val="004B02F2"/>
    <w:rsid w:val="004B1006"/>
    <w:rsid w:val="00512C90"/>
    <w:rsid w:val="00526CBF"/>
    <w:rsid w:val="00556987"/>
    <w:rsid w:val="00560DDB"/>
    <w:rsid w:val="00585411"/>
    <w:rsid w:val="0058761B"/>
    <w:rsid w:val="005A31BB"/>
    <w:rsid w:val="005A613F"/>
    <w:rsid w:val="005D5334"/>
    <w:rsid w:val="006062F9"/>
    <w:rsid w:val="006153B2"/>
    <w:rsid w:val="006227BC"/>
    <w:rsid w:val="006B5B4B"/>
    <w:rsid w:val="006C2B79"/>
    <w:rsid w:val="00702487"/>
    <w:rsid w:val="00713019"/>
    <w:rsid w:val="00734BB6"/>
    <w:rsid w:val="00790FAC"/>
    <w:rsid w:val="00824A2E"/>
    <w:rsid w:val="008512FB"/>
    <w:rsid w:val="00852A9E"/>
    <w:rsid w:val="00860F53"/>
    <w:rsid w:val="008660B7"/>
    <w:rsid w:val="009068E3"/>
    <w:rsid w:val="00927D94"/>
    <w:rsid w:val="0095682B"/>
    <w:rsid w:val="009630DD"/>
    <w:rsid w:val="00965663"/>
    <w:rsid w:val="00982EBD"/>
    <w:rsid w:val="009A41CF"/>
    <w:rsid w:val="00A90FF7"/>
    <w:rsid w:val="00AA0F69"/>
    <w:rsid w:val="00B10786"/>
    <w:rsid w:val="00B11F65"/>
    <w:rsid w:val="00B272B2"/>
    <w:rsid w:val="00B30CF4"/>
    <w:rsid w:val="00BC55E1"/>
    <w:rsid w:val="00BD4B34"/>
    <w:rsid w:val="00C201A0"/>
    <w:rsid w:val="00C61F72"/>
    <w:rsid w:val="00CC2BF8"/>
    <w:rsid w:val="00D21480"/>
    <w:rsid w:val="00DC28AE"/>
    <w:rsid w:val="00DE5C4D"/>
    <w:rsid w:val="00E058BF"/>
    <w:rsid w:val="00E10C48"/>
    <w:rsid w:val="00E7218E"/>
    <w:rsid w:val="00E87D5B"/>
    <w:rsid w:val="00ED5C52"/>
    <w:rsid w:val="00FF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C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C9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C9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C9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C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C9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C9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C9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1295</properties:Words>
  <properties:Characters>7915</properties:Characters>
  <properties:Lines>560</properties:Lines>
  <properties:Paragraphs>240</properties:Paragraphs>
  <properties:TotalTime>1317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Monika Grbac</cp:lastModifiedBy>
  <cp:lastPrinted>2018-03-27T07:16:00Z</cp:lastPrinted>
  <dcterms:modified xmlns:xsi="http://www.w3.org/2001/XMLSchema-instance" xsi:type="dcterms:W3CDTF">2018-03-29T07:23:00Z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St-2220/2016-42 / Podnesak - Tablica prijavljenih i osporenih tražbina (St-2220-16 Asting - tablice prijavljenih tražbina drugi viši isplatni red, razlučnih i izlučnih prava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