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51a7" w14:paraId="bec51a7" w:rsidRDefault="00E63362" w:rsidP="00E63362" w:rsidR="00E63362" w:rsidRPr="002A6AA6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2A6AA6">
      <w:pPr>
        <w:rPr>
          <w:b/>
          <w:sz w:val="24"/>
          <w:szCs w:val="24"/>
          <w:lang w:val="hr-HR"/>
        </w:rPr>
      </w:pPr>
    </w:p>
    <w:p w:rsidRDefault="00153A3F" w:rsidP="00951610" w:rsidR="00153A3F" w:rsidRPr="002A6AA6">
      <w:pPr>
        <w:rPr>
          <w:b/>
          <w:sz w:val="24"/>
          <w:szCs w:val="24"/>
          <w:lang w:val="hr-HR"/>
        </w:rPr>
      </w:pPr>
    </w:p>
    <w:p w:rsidRDefault="00153A3F" w:rsidP="00951610" w:rsidR="00153A3F" w:rsidRPr="002A6AA6">
      <w:pPr>
        <w:rPr>
          <w:b/>
          <w:sz w:val="24"/>
          <w:szCs w:val="24"/>
          <w:lang w:val="hr-HR"/>
        </w:rPr>
      </w:pPr>
    </w:p>
    <w:p w:rsidRDefault="00E63362" w:rsidP="00951610" w:rsidR="00E63362" w:rsidRPr="002A6AA6">
      <w:pPr>
        <w:rPr>
          <w:b/>
          <w:sz w:val="24"/>
          <w:szCs w:val="24"/>
          <w:lang w:val="hr-HR"/>
        </w:rPr>
      </w:pPr>
      <w:r w:rsidRPr="002A6AA6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2A6AA6">
      <w:pPr>
        <w:rPr>
          <w:b/>
          <w:sz w:val="24"/>
          <w:szCs w:val="24"/>
          <w:lang w:val="hr-HR"/>
        </w:rPr>
      </w:pPr>
      <w:r w:rsidRPr="002A6AA6">
        <w:rPr>
          <w:b/>
          <w:sz w:val="24"/>
          <w:szCs w:val="24"/>
          <w:lang w:val="hr-HR"/>
        </w:rPr>
        <w:t xml:space="preserve">TRGOVAČKI SUD </w:t>
      </w:r>
      <w:r w:rsidR="00951610" w:rsidRPr="002A6AA6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2A6AA6">
      <w:pPr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>Dr. Franje Tuđmana 35</w:t>
      </w:r>
    </w:p>
    <w:p w:rsidRDefault="00E63362" w:rsidR="00E63362" w:rsidRPr="002A6AA6">
      <w:pPr>
        <w:jc w:val="right"/>
        <w:rPr>
          <w:sz w:val="24"/>
          <w:szCs w:val="24"/>
          <w:lang w:val="hr-HR"/>
        </w:rPr>
      </w:pPr>
    </w:p>
    <w:p w:rsidRDefault="00CE7D5C" w:rsidR="00793003" w:rsidRPr="002A6AA6">
      <w:pPr>
        <w:pStyle w:val="Naslov1"/>
        <w:rPr>
          <w:szCs w:val="24"/>
        </w:rPr>
      </w:pPr>
      <w:r w:rsidRPr="002A6AA6">
        <w:rPr>
          <w:szCs w:val="24"/>
        </w:rPr>
        <w:t xml:space="preserve">R </w:t>
      </w:r>
      <w:r w:rsidR="00793003" w:rsidRPr="002A6AA6">
        <w:rPr>
          <w:szCs w:val="24"/>
        </w:rPr>
        <w:t>E P U B L I K A   H R V A T S K A</w:t>
      </w:r>
    </w:p>
    <w:p w:rsidRDefault="00793003" w:rsidR="00793003" w:rsidRPr="002A6AA6">
      <w:pPr>
        <w:pStyle w:val="Naslov1"/>
        <w:rPr>
          <w:szCs w:val="24"/>
        </w:rPr>
      </w:pPr>
    </w:p>
    <w:p w:rsidRDefault="00793003" w:rsidR="00EF4316" w:rsidRPr="002A6AA6">
      <w:pPr>
        <w:pStyle w:val="Naslov1"/>
        <w:rPr>
          <w:szCs w:val="24"/>
        </w:rPr>
      </w:pPr>
      <w:r w:rsidRPr="002A6AA6">
        <w:rPr>
          <w:szCs w:val="24"/>
        </w:rPr>
        <w:t xml:space="preserve">R </w:t>
      </w:r>
      <w:r w:rsidR="00CE7D5C" w:rsidRPr="002A6AA6">
        <w:rPr>
          <w:szCs w:val="24"/>
        </w:rPr>
        <w:t>J E Š E N J E</w:t>
      </w:r>
    </w:p>
    <w:p w:rsidRDefault="00EF4316" w:rsidR="00EF4316" w:rsidRPr="002A6AA6">
      <w:pPr>
        <w:jc w:val="center"/>
        <w:rPr>
          <w:sz w:val="24"/>
          <w:szCs w:val="24"/>
          <w:lang w:val="hr-HR"/>
        </w:rPr>
      </w:pPr>
    </w:p>
    <w:p w:rsidRDefault="00EF4316" w:rsidR="003E475F" w:rsidRPr="002A6AA6">
      <w:pPr>
        <w:pStyle w:val="Tijeloteksta"/>
        <w:rPr>
          <w:szCs w:val="24"/>
        </w:rPr>
      </w:pPr>
      <w:r w:rsidRPr="002A6AA6">
        <w:rPr>
          <w:szCs w:val="24"/>
        </w:rPr>
        <w:tab/>
      </w:r>
      <w:r w:rsidR="00A448B5" w:rsidRPr="002A6AA6">
        <w:rPr>
          <w:szCs w:val="24"/>
        </w:rPr>
        <w:t xml:space="preserve">Trgovački sud u </w:t>
      </w:r>
      <w:r w:rsidR="00C35D06" w:rsidRPr="002A6AA6">
        <w:rPr>
          <w:szCs w:val="24"/>
        </w:rPr>
        <w:t>Zadru OIB:</w:t>
      </w:r>
      <w:r w:rsidR="00951610" w:rsidRPr="002A6AA6">
        <w:rPr>
          <w:szCs w:val="24"/>
        </w:rPr>
        <w:t>39670464653</w:t>
      </w:r>
      <w:r w:rsidR="00A448B5" w:rsidRPr="002A6AA6">
        <w:rPr>
          <w:szCs w:val="24"/>
        </w:rPr>
        <w:t>, po su</w:t>
      </w:r>
      <w:r w:rsidR="00153A3F" w:rsidRPr="002A6AA6">
        <w:rPr>
          <w:szCs w:val="24"/>
        </w:rPr>
        <w:t>tkinji</w:t>
      </w:r>
      <w:r w:rsidR="00A448B5" w:rsidRPr="002A6AA6">
        <w:rPr>
          <w:szCs w:val="24"/>
        </w:rPr>
        <w:t xml:space="preserve"> </w:t>
      </w:r>
      <w:r w:rsidR="000E0307" w:rsidRPr="002A6AA6">
        <w:rPr>
          <w:szCs w:val="24"/>
        </w:rPr>
        <w:t xml:space="preserve">Ani Markač, </w:t>
      </w:r>
      <w:r w:rsidRPr="002A6AA6">
        <w:rPr>
          <w:szCs w:val="24"/>
        </w:rPr>
        <w:t>povodom prijedloga za otvaranje stečajnog postupka na</w:t>
      </w:r>
      <w:r w:rsidR="007B3220" w:rsidRPr="002A6AA6">
        <w:rPr>
          <w:szCs w:val="24"/>
        </w:rPr>
        <w:t>d</w:t>
      </w:r>
      <w:r w:rsidRPr="002A6AA6">
        <w:rPr>
          <w:szCs w:val="24"/>
        </w:rPr>
        <w:t xml:space="preserve"> dužnik</w:t>
      </w:r>
      <w:r w:rsidR="007B3220" w:rsidRPr="002A6AA6">
        <w:rPr>
          <w:szCs w:val="24"/>
        </w:rPr>
        <w:t>om</w:t>
      </w:r>
      <w:r w:rsidR="00C35D06" w:rsidRPr="002A6AA6">
        <w:rPr>
          <w:szCs w:val="24"/>
        </w:rPr>
        <w:t xml:space="preserve"> </w:t>
      </w:r>
      <w:r w:rsidR="005B2847" w:rsidRPr="002A6AA6">
        <w:rPr>
          <w:szCs w:val="24"/>
        </w:rPr>
        <w:t>DOMI d.o.o., OIB: 52812508239</w:t>
      </w:r>
      <w:r w:rsidR="00BD0E6E">
        <w:rPr>
          <w:szCs w:val="24"/>
        </w:rPr>
        <w:t xml:space="preserve">, Šibenik, Ante Šupuka 10, </w:t>
      </w:r>
      <w:r w:rsidRPr="002A6AA6">
        <w:rPr>
          <w:szCs w:val="24"/>
        </w:rPr>
        <w:t xml:space="preserve">dana </w:t>
      </w:r>
      <w:r w:rsidR="00BD0E6E">
        <w:rPr>
          <w:szCs w:val="24"/>
        </w:rPr>
        <w:t xml:space="preserve">17. studenog </w:t>
      </w:r>
      <w:r w:rsidR="0053132F" w:rsidRPr="002A6AA6">
        <w:rPr>
          <w:szCs w:val="24"/>
        </w:rPr>
        <w:t>2016</w:t>
      </w:r>
      <w:r w:rsidRPr="002A6AA6">
        <w:rPr>
          <w:szCs w:val="24"/>
        </w:rPr>
        <w:t>.</w:t>
      </w:r>
      <w:r w:rsidR="000C189D" w:rsidRPr="002A6AA6">
        <w:rPr>
          <w:szCs w:val="24"/>
        </w:rPr>
        <w:t>,</w:t>
      </w:r>
      <w:r w:rsidR="001A20B6" w:rsidRPr="002A6AA6">
        <w:rPr>
          <w:szCs w:val="24"/>
        </w:rPr>
        <w:t xml:space="preserve"> </w:t>
      </w:r>
    </w:p>
    <w:p w:rsidRDefault="00E53DBB" w:rsidR="00E53DBB" w:rsidRPr="002A6AA6">
      <w:pPr>
        <w:pStyle w:val="Tijeloteksta"/>
        <w:rPr>
          <w:szCs w:val="24"/>
        </w:rPr>
      </w:pPr>
    </w:p>
    <w:p w:rsidRDefault="00CE7D5C" w:rsidR="00EF4316" w:rsidRPr="002A6AA6">
      <w:pPr>
        <w:pStyle w:val="Tijeloteksta"/>
        <w:jc w:val="center"/>
        <w:rPr>
          <w:b/>
          <w:szCs w:val="24"/>
        </w:rPr>
      </w:pPr>
      <w:r w:rsidRPr="002A6AA6">
        <w:rPr>
          <w:b/>
          <w:szCs w:val="24"/>
        </w:rPr>
        <w:t>r i j e š i o</w:t>
      </w:r>
      <w:r w:rsidR="00EF4316" w:rsidRPr="002A6AA6">
        <w:rPr>
          <w:b/>
          <w:szCs w:val="24"/>
        </w:rPr>
        <w:t xml:space="preserve">    j e</w:t>
      </w:r>
    </w:p>
    <w:p w:rsidRDefault="00DC01A8" w:rsidP="00DC01A8" w:rsidR="00DC01A8" w:rsidRPr="002A6AA6">
      <w:pPr>
        <w:rPr>
          <w:sz w:val="24"/>
          <w:szCs w:val="24"/>
          <w:lang w:val="hr-HR"/>
        </w:rPr>
      </w:pPr>
    </w:p>
    <w:p w:rsidRDefault="00DC01A8" w:rsidP="00DC01A8" w:rsidR="00DC01A8" w:rsidRPr="002A6AA6">
      <w:pPr>
        <w:ind w:firstLine="708"/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>I. Nalaže se</w:t>
      </w:r>
      <w:r w:rsidR="00E53DBB" w:rsidRPr="002A6AA6">
        <w:rPr>
          <w:sz w:val="24"/>
          <w:szCs w:val="24"/>
          <w:lang w:val="hr-HR"/>
        </w:rPr>
        <w:t xml:space="preserve"> </w:t>
      </w:r>
      <w:r w:rsidR="005B2847" w:rsidRPr="002A6AA6">
        <w:rPr>
          <w:b/>
          <w:sz w:val="24"/>
          <w:szCs w:val="24"/>
        </w:rPr>
        <w:t>ZDRAVKU STOJANOVIĆU</w:t>
      </w:r>
      <w:r w:rsidR="00884B23" w:rsidRPr="002A6AA6">
        <w:rPr>
          <w:b/>
          <w:sz w:val="24"/>
          <w:szCs w:val="24"/>
          <w:lang w:val="hr-HR"/>
        </w:rPr>
        <w:t xml:space="preserve"> </w:t>
      </w:r>
      <w:r w:rsidR="00884B23" w:rsidRPr="002A6AA6">
        <w:rPr>
          <w:sz w:val="24"/>
          <w:szCs w:val="24"/>
          <w:lang w:val="hr-HR"/>
        </w:rPr>
        <w:t xml:space="preserve">iz </w:t>
      </w:r>
      <w:r w:rsidR="005B2847" w:rsidRPr="002A6AA6">
        <w:rPr>
          <w:sz w:val="24"/>
          <w:szCs w:val="24"/>
          <w:lang w:val="hr-HR"/>
        </w:rPr>
        <w:t>Zagreba, Kozari Bok VII Odvojak 12/A</w:t>
      </w:r>
      <w:r w:rsidR="00884B23" w:rsidRPr="002A6AA6">
        <w:rPr>
          <w:sz w:val="24"/>
          <w:szCs w:val="24"/>
          <w:lang w:val="hr-HR"/>
        </w:rPr>
        <w:t>, OIB</w:t>
      </w:r>
      <w:r w:rsidR="00F360BC" w:rsidRPr="002A6AA6">
        <w:rPr>
          <w:sz w:val="24"/>
          <w:szCs w:val="24"/>
          <w:lang w:val="hr-HR"/>
        </w:rPr>
        <w:t>:</w:t>
      </w:r>
      <w:r w:rsidR="005B2847" w:rsidRPr="002A6AA6">
        <w:rPr>
          <w:sz w:val="24"/>
          <w:szCs w:val="24"/>
          <w:lang w:val="hr-HR"/>
        </w:rPr>
        <w:t>11601865777</w:t>
      </w:r>
      <w:r w:rsidR="00F360BC" w:rsidRPr="002A6AA6">
        <w:rPr>
          <w:sz w:val="24"/>
          <w:szCs w:val="24"/>
          <w:lang w:val="hr-HR"/>
        </w:rPr>
        <w:t xml:space="preserve">, </w:t>
      </w:r>
      <w:r w:rsidRPr="002A6AA6">
        <w:rPr>
          <w:sz w:val="24"/>
          <w:szCs w:val="24"/>
          <w:lang w:val="hr-HR"/>
        </w:rPr>
        <w:t>kao osob</w:t>
      </w:r>
      <w:r w:rsidR="00884B23" w:rsidRPr="002A6AA6">
        <w:rPr>
          <w:sz w:val="24"/>
          <w:szCs w:val="24"/>
          <w:lang w:val="hr-HR"/>
        </w:rPr>
        <w:t>i</w:t>
      </w:r>
      <w:r w:rsidRPr="002A6AA6">
        <w:rPr>
          <w:sz w:val="24"/>
          <w:szCs w:val="24"/>
          <w:lang w:val="hr-HR"/>
        </w:rPr>
        <w:t xml:space="preserve"> ovlašten</w:t>
      </w:r>
      <w:r w:rsidR="00884B23" w:rsidRPr="002A6AA6">
        <w:rPr>
          <w:sz w:val="24"/>
          <w:szCs w:val="24"/>
          <w:lang w:val="hr-HR"/>
        </w:rPr>
        <w:t>oj</w:t>
      </w:r>
      <w:r w:rsidRPr="002A6AA6">
        <w:rPr>
          <w:sz w:val="24"/>
          <w:szCs w:val="24"/>
          <w:lang w:val="hr-HR"/>
        </w:rPr>
        <w:t xml:space="preserve"> za zastupanje po zakonu uvodno označenog dužnika,</w:t>
      </w:r>
      <w:r w:rsidR="00EB55E8" w:rsidRPr="002A6AA6">
        <w:rPr>
          <w:sz w:val="24"/>
          <w:szCs w:val="24"/>
          <w:lang w:val="hr-HR"/>
        </w:rPr>
        <w:t xml:space="preserve"> da u roku  </w:t>
      </w:r>
      <w:r w:rsidRPr="002A6AA6">
        <w:rPr>
          <w:sz w:val="24"/>
          <w:szCs w:val="24"/>
          <w:lang w:val="hr-HR"/>
        </w:rPr>
        <w:t xml:space="preserve">8 </w:t>
      </w:r>
      <w:r w:rsidR="00EB55E8" w:rsidRPr="002A6AA6">
        <w:rPr>
          <w:sz w:val="24"/>
          <w:szCs w:val="24"/>
          <w:lang w:val="hr-HR"/>
        </w:rPr>
        <w:t xml:space="preserve">(osam) </w:t>
      </w:r>
      <w:r w:rsidRPr="002A6AA6">
        <w:rPr>
          <w:sz w:val="24"/>
          <w:szCs w:val="24"/>
          <w:lang w:val="hr-HR"/>
        </w:rPr>
        <w:t xml:space="preserve">dana od dana </w:t>
      </w:r>
      <w:r w:rsidR="00EB55E8" w:rsidRPr="002A6AA6">
        <w:rPr>
          <w:sz w:val="24"/>
          <w:szCs w:val="24"/>
          <w:lang w:val="hr-HR"/>
        </w:rPr>
        <w:t>primitka ovog rješenja, uplati</w:t>
      </w:r>
      <w:r w:rsidRPr="002A6AA6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2A6AA6">
        <w:rPr>
          <w:sz w:val="24"/>
          <w:szCs w:val="24"/>
          <w:lang w:val="hr-HR"/>
        </w:rPr>
        <w:t xml:space="preserve"> kontovnika predmeta 05 221-10</w:t>
      </w:r>
      <w:r w:rsidR="005B2847" w:rsidRPr="002A6AA6">
        <w:rPr>
          <w:sz w:val="24"/>
          <w:szCs w:val="24"/>
          <w:lang w:val="hr-HR"/>
        </w:rPr>
        <w:t>64</w:t>
      </w:r>
      <w:r w:rsidRPr="002A6AA6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2A6AA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A6AA6">
      <w:pPr>
        <w:ind w:firstLine="708"/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2A6AA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A6AA6">
      <w:pPr>
        <w:ind w:firstLine="708"/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2A6AA6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2A6AA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2A6AA6">
      <w:pPr>
        <w:jc w:val="center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>Obrazloženje</w:t>
      </w:r>
    </w:p>
    <w:p w:rsidRDefault="0068229C" w:rsidP="003C52FE" w:rsidR="0068229C" w:rsidRPr="002A6AA6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2A6AA6">
      <w:pPr>
        <w:ind w:firstLine="708"/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 xml:space="preserve">Financijska agencija je ovom Sudu dana </w:t>
      </w:r>
      <w:r w:rsidR="00884B23" w:rsidRPr="002A6AA6">
        <w:rPr>
          <w:sz w:val="24"/>
          <w:szCs w:val="24"/>
        </w:rPr>
        <w:t>2</w:t>
      </w:r>
      <w:r w:rsidR="002A6AA6" w:rsidRPr="002A6AA6">
        <w:rPr>
          <w:sz w:val="24"/>
          <w:szCs w:val="24"/>
        </w:rPr>
        <w:t>1</w:t>
      </w:r>
      <w:r w:rsidR="00025880" w:rsidRPr="002A6AA6">
        <w:rPr>
          <w:sz w:val="24"/>
          <w:szCs w:val="24"/>
        </w:rPr>
        <w:t xml:space="preserve">. </w:t>
      </w:r>
      <w:r w:rsidR="002A6AA6" w:rsidRPr="002A6AA6">
        <w:rPr>
          <w:sz w:val="24"/>
          <w:szCs w:val="24"/>
        </w:rPr>
        <w:t xml:space="preserve">lipnja </w:t>
      </w:r>
      <w:r w:rsidR="00025880" w:rsidRPr="002A6AA6">
        <w:rPr>
          <w:sz w:val="24"/>
          <w:szCs w:val="24"/>
          <w:lang w:val="hr-HR"/>
        </w:rPr>
        <w:t xml:space="preserve">2016., </w:t>
      </w:r>
      <w:r w:rsidRPr="002A6AA6">
        <w:rPr>
          <w:sz w:val="24"/>
          <w:szCs w:val="24"/>
          <w:lang w:val="hr-HR"/>
        </w:rPr>
        <w:t xml:space="preserve">podnijela zahtjev za provedbom skraćenog stečajnog postupka </w:t>
      </w:r>
      <w:r w:rsidR="003C52FE" w:rsidRPr="002A6AA6">
        <w:rPr>
          <w:sz w:val="24"/>
          <w:szCs w:val="24"/>
          <w:lang w:val="hr-HR"/>
        </w:rPr>
        <w:t xml:space="preserve">nad dužnikom </w:t>
      </w:r>
      <w:r w:rsidR="002A6AA6" w:rsidRPr="002A6AA6">
        <w:rPr>
          <w:sz w:val="24"/>
          <w:szCs w:val="24"/>
        </w:rPr>
        <w:t>DOMI d.o.o., OIB: 52812508239 sa sjedištem u Ante Šupuka 10, Šibenik</w:t>
      </w:r>
      <w:r w:rsidR="00E53DBB" w:rsidRPr="002A6AA6">
        <w:rPr>
          <w:sz w:val="24"/>
          <w:szCs w:val="24"/>
          <w:lang w:val="hr-HR"/>
        </w:rPr>
        <w:t>.</w:t>
      </w:r>
    </w:p>
    <w:p w:rsidRDefault="0068229C" w:rsidP="0068229C" w:rsidR="0068229C" w:rsidRPr="002A6AA6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2A6AA6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884B23" w:rsidRPr="002A6AA6">
        <w:rPr>
          <w:rFonts w:cstheme="majorBidi" w:hAnsiTheme="majorBidi" w:asciiTheme="majorBidi"/>
          <w:sz w:val="24"/>
          <w:szCs w:val="24"/>
          <w:lang w:val="hr-HR"/>
        </w:rPr>
        <w:t>2</w:t>
      </w:r>
      <w:r w:rsidR="002A6AA6">
        <w:rPr>
          <w:rFonts w:cstheme="majorBidi" w:hAnsiTheme="majorBidi" w:asciiTheme="majorBidi"/>
          <w:sz w:val="24"/>
          <w:szCs w:val="24"/>
          <w:lang w:val="hr-HR"/>
        </w:rPr>
        <w:t>2</w:t>
      </w:r>
      <w:r w:rsidR="00C35D06" w:rsidRPr="002A6AA6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2A6AA6">
        <w:rPr>
          <w:rFonts w:cstheme="majorBidi" w:hAnsiTheme="majorBidi" w:asciiTheme="majorBidi"/>
          <w:sz w:val="24"/>
          <w:szCs w:val="24"/>
          <w:lang w:val="hr-HR"/>
        </w:rPr>
        <w:t xml:space="preserve">srpnja </w:t>
      </w:r>
      <w:r w:rsidR="00C35D06" w:rsidRPr="002A6AA6">
        <w:rPr>
          <w:rFonts w:cstheme="majorBidi" w:hAnsiTheme="majorBidi" w:asciiTheme="majorBidi"/>
          <w:sz w:val="24"/>
          <w:szCs w:val="24"/>
          <w:lang w:val="hr-HR"/>
        </w:rPr>
        <w:t>2016.  pozvan</w:t>
      </w:r>
      <w:r w:rsidR="00025880" w:rsidRPr="002A6AA6">
        <w:rPr>
          <w:rFonts w:cstheme="majorBidi" w:hAnsiTheme="majorBidi" w:asciiTheme="majorBidi"/>
          <w:sz w:val="24"/>
          <w:szCs w:val="24"/>
          <w:lang w:val="hr-HR"/>
        </w:rPr>
        <w:t>i su</w:t>
      </w:r>
      <w:r w:rsidR="00C35D06" w:rsidRPr="002A6AA6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2A6AA6">
        <w:rPr>
          <w:rFonts w:cstheme="majorBidi" w:hAnsiTheme="majorBidi" w:asciiTheme="majorBidi"/>
          <w:sz w:val="24"/>
          <w:szCs w:val="24"/>
          <w:lang w:val="hr-HR"/>
        </w:rPr>
        <w:t>član</w:t>
      </w:r>
      <w:r w:rsidR="00025880" w:rsidRPr="002A6AA6">
        <w:rPr>
          <w:rFonts w:cstheme="majorBidi" w:hAnsiTheme="majorBidi" w:asciiTheme="majorBidi"/>
          <w:sz w:val="24"/>
          <w:szCs w:val="24"/>
          <w:lang w:val="hr-HR"/>
        </w:rPr>
        <w:t>ovi</w:t>
      </w:r>
      <w:r w:rsidRPr="002A6AA6">
        <w:rPr>
          <w:rFonts w:cstheme="majorBidi" w:hAnsiTheme="majorBidi" w:asciiTheme="majorBidi"/>
          <w:sz w:val="24"/>
          <w:szCs w:val="24"/>
          <w:lang w:val="hr-HR"/>
        </w:rPr>
        <w:t xml:space="preserve"> uprave da dostav</w:t>
      </w:r>
      <w:r w:rsidR="00025880" w:rsidRPr="002A6AA6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C35D06" w:rsidRPr="002A6AA6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kao i </w:t>
      </w:r>
      <w:r w:rsidRPr="002A6AA6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2A6AA6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2A6AA6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</w:t>
      </w:r>
      <w:r w:rsidR="00884B23" w:rsidRPr="002A6AA6">
        <w:rPr>
          <w:rFonts w:cstheme="majorBidi" w:hAnsiTheme="majorBidi" w:asciiTheme="majorBidi"/>
          <w:sz w:val="24"/>
          <w:szCs w:val="24"/>
          <w:lang w:val="hr-HR"/>
        </w:rPr>
        <w:t>financija, Područni ured Dalmacija</w:t>
      </w:r>
      <w:r w:rsidRPr="002A6AA6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F360BC" w:rsidRPr="002A6AA6">
        <w:rPr>
          <w:rFonts w:cstheme="majorBidi" w:hAnsiTheme="majorBidi" w:asciiTheme="majorBidi"/>
          <w:sz w:val="24"/>
          <w:szCs w:val="24"/>
          <w:lang w:val="hr-HR"/>
        </w:rPr>
        <w:t xml:space="preserve">zastupana po Županijskom državnom odvjetništvu u Zadru, </w:t>
      </w:r>
      <w:r w:rsidRPr="002A6AA6">
        <w:rPr>
          <w:rFonts w:cstheme="majorBidi" w:hAnsiTheme="majorBidi" w:asciiTheme="majorBidi"/>
          <w:sz w:val="24"/>
          <w:szCs w:val="24"/>
          <w:lang w:val="hr-HR"/>
        </w:rPr>
        <w:t>koji vjerovnik je učinio vjerojatnim svoju tražbinu</w:t>
      </w:r>
      <w:r w:rsidR="00BD0E6E">
        <w:rPr>
          <w:rFonts w:cstheme="majorBidi" w:hAnsiTheme="majorBidi" w:asciiTheme="majorBidi"/>
          <w:sz w:val="24"/>
          <w:szCs w:val="24"/>
          <w:lang w:val="hr-HR"/>
        </w:rPr>
        <w:t xml:space="preserve">, dok zastupnik dužnika po zakonu podnio javnobilježnički ovjerovljeni popis imovine i obveza dužnika na propisanom obrascu </w:t>
      </w:r>
      <w:r w:rsidRPr="002A6AA6">
        <w:rPr>
          <w:rFonts w:cstheme="majorBidi" w:hAnsiTheme="majorBidi" w:asciiTheme="majorBidi"/>
          <w:sz w:val="24"/>
          <w:szCs w:val="24"/>
          <w:lang w:val="hr-HR"/>
        </w:rPr>
        <w:t xml:space="preserve"> slijedom čega je ovaj Sud rješenjem posl. br. St-</w:t>
      </w:r>
      <w:r w:rsidR="00F360BC" w:rsidRPr="002A6AA6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2A6AA6">
        <w:rPr>
          <w:rFonts w:cstheme="majorBidi" w:hAnsiTheme="majorBidi" w:asciiTheme="majorBidi"/>
          <w:sz w:val="24"/>
          <w:szCs w:val="24"/>
          <w:lang w:val="hr-HR"/>
        </w:rPr>
        <w:t>79</w:t>
      </w:r>
      <w:r w:rsidR="00636086" w:rsidRPr="002A6AA6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2A6AA6">
        <w:rPr>
          <w:rFonts w:cstheme="majorBidi" w:hAnsiTheme="majorBidi" w:asciiTheme="majorBidi"/>
          <w:sz w:val="24"/>
          <w:szCs w:val="24"/>
          <w:lang w:val="hr-HR"/>
        </w:rPr>
        <w:t>9</w:t>
      </w:r>
      <w:r w:rsidR="00884B23" w:rsidRPr="002A6AA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2A6AA6">
        <w:rPr>
          <w:rFonts w:cstheme="majorBidi" w:hAnsiTheme="majorBidi" w:asciiTheme="majorBidi"/>
          <w:sz w:val="24"/>
          <w:szCs w:val="24"/>
          <w:lang w:val="hr-HR"/>
        </w:rPr>
        <w:t>25</w:t>
      </w:r>
      <w:r w:rsidR="00C35D06" w:rsidRPr="002A6AA6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2A6AA6">
        <w:rPr>
          <w:rFonts w:cstheme="majorBidi" w:hAnsiTheme="majorBidi" w:asciiTheme="majorBidi"/>
          <w:sz w:val="24"/>
          <w:szCs w:val="24"/>
          <w:lang w:val="hr-HR"/>
        </w:rPr>
        <w:t xml:space="preserve">kolovoza </w:t>
      </w:r>
      <w:r w:rsidRPr="002A6AA6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</w:t>
      </w:r>
      <w:r w:rsidRPr="002A6AA6">
        <w:rPr>
          <w:rFonts w:cstheme="majorBidi" w:hAnsiTheme="majorBidi" w:asciiTheme="majorBidi"/>
          <w:sz w:val="24"/>
          <w:szCs w:val="24"/>
          <w:lang w:val="hr-HR"/>
        </w:rPr>
        <w:lastRenderedPageBreak/>
        <w:t>pravomoćnosti istoga donijeti rješenje o pokretanju prethodnog postupka odnosno otvaranju stečajnog postupka.</w:t>
      </w:r>
    </w:p>
    <w:p w:rsidRDefault="0068229C" w:rsidP="0068229C" w:rsidR="00DC01A8" w:rsidRPr="002A6AA6">
      <w:pPr>
        <w:ind w:firstLine="708"/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>Nadalje, o</w:t>
      </w:r>
      <w:r w:rsidR="00DC01A8" w:rsidRPr="002A6AA6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2A6AA6">
      <w:pPr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2A6AA6">
        <w:rPr>
          <w:sz w:val="24"/>
          <w:szCs w:val="24"/>
          <w:lang w:val="hr-HR"/>
        </w:rPr>
        <w:t xml:space="preserve">Republika Hrvatska </w:t>
      </w:r>
      <w:r w:rsidRPr="002A6AA6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2A6AA6">
        <w:rPr>
          <w:sz w:val="24"/>
          <w:szCs w:val="24"/>
          <w:lang w:val="hr-HR"/>
        </w:rPr>
        <w:t>to je</w:t>
      </w:r>
    </w:p>
    <w:p w:rsidRDefault="003C52FE" w:rsidP="003C52FE" w:rsidR="003C52FE" w:rsidRPr="002A6AA6">
      <w:pPr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 xml:space="preserve">na temelju </w:t>
      </w:r>
      <w:r w:rsidR="00EB55E8" w:rsidRPr="002A6AA6">
        <w:rPr>
          <w:sz w:val="24"/>
          <w:szCs w:val="24"/>
          <w:lang w:val="hr-HR"/>
        </w:rPr>
        <w:t xml:space="preserve">spomenutih propisa, odlučeno </w:t>
      </w:r>
      <w:r w:rsidRPr="002A6AA6">
        <w:rPr>
          <w:sz w:val="24"/>
          <w:szCs w:val="24"/>
          <w:lang w:val="hr-HR"/>
        </w:rPr>
        <w:t>kao u izreci.</w:t>
      </w:r>
    </w:p>
    <w:p w:rsidRDefault="00636086" w:rsidP="003C52FE" w:rsidR="00636086" w:rsidRPr="002A6AA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2A6AA6">
      <w:pPr>
        <w:jc w:val="center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 xml:space="preserve">U </w:t>
      </w:r>
      <w:r w:rsidR="00EE1B9B" w:rsidRPr="002A6AA6">
        <w:rPr>
          <w:sz w:val="24"/>
          <w:szCs w:val="24"/>
          <w:lang w:val="hr-HR"/>
        </w:rPr>
        <w:t>Zadru</w:t>
      </w:r>
      <w:r w:rsidR="002A390E" w:rsidRPr="002A6AA6">
        <w:rPr>
          <w:sz w:val="24"/>
          <w:szCs w:val="24"/>
          <w:lang w:val="hr-HR"/>
        </w:rPr>
        <w:t xml:space="preserve"> </w:t>
      </w:r>
      <w:r w:rsidR="00BD0E6E">
        <w:rPr>
          <w:sz w:val="24"/>
          <w:szCs w:val="24"/>
          <w:lang w:val="hr-HR"/>
        </w:rPr>
        <w:t xml:space="preserve">17. studenog </w:t>
      </w:r>
      <w:r w:rsidR="0053132F" w:rsidRPr="002A6AA6">
        <w:rPr>
          <w:sz w:val="24"/>
          <w:szCs w:val="24"/>
          <w:lang w:val="hr-HR"/>
        </w:rPr>
        <w:t>2016</w:t>
      </w:r>
      <w:r w:rsidRPr="002A6AA6">
        <w:rPr>
          <w:sz w:val="24"/>
          <w:szCs w:val="24"/>
          <w:lang w:val="hr-HR"/>
        </w:rPr>
        <w:t xml:space="preserve">. </w:t>
      </w:r>
    </w:p>
    <w:p w:rsidRDefault="00BD0E6E" w:rsidP="00EA0935" w:rsidR="003C52FE" w:rsidRPr="002A6AA6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</w:t>
      </w:r>
      <w:r w:rsidR="00153A3F" w:rsidRPr="002A6AA6">
        <w:rPr>
          <w:sz w:val="24"/>
          <w:szCs w:val="24"/>
          <w:lang w:val="hr-HR"/>
        </w:rPr>
        <w:t>S</w:t>
      </w:r>
      <w:r w:rsidR="00A979A1" w:rsidRPr="002A6AA6">
        <w:rPr>
          <w:sz w:val="24"/>
          <w:szCs w:val="24"/>
          <w:lang w:val="hr-HR"/>
        </w:rPr>
        <w:t>utkinja</w:t>
      </w:r>
    </w:p>
    <w:p w:rsidRDefault="00A979A1" w:rsidP="00EA0935" w:rsidR="00DD7B90" w:rsidRPr="002A6AA6">
      <w:pPr>
        <w:jc w:val="right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>Ana Markač</w:t>
      </w:r>
    </w:p>
    <w:p w:rsidRDefault="003C52FE" w:rsidP="0068229C" w:rsidR="003C52FE" w:rsidRPr="002A6AA6">
      <w:pPr>
        <w:jc w:val="right"/>
        <w:rPr>
          <w:sz w:val="24"/>
          <w:szCs w:val="24"/>
          <w:lang w:val="hr-HR"/>
        </w:rPr>
      </w:pPr>
    </w:p>
    <w:p w:rsidRDefault="00EA0935" w:rsidP="003C52FE" w:rsidR="00BD0E6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BD0E6E" w:rsidP="003C52FE" w:rsidR="00BD0E6E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2A6AA6">
      <w:pPr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2A6AA6">
      <w:pPr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2A6AA6">
        <w:rPr>
          <w:sz w:val="24"/>
          <w:szCs w:val="24"/>
          <w:lang w:val="hr-HR"/>
        </w:rPr>
        <w:t xml:space="preserve">(tri) </w:t>
      </w:r>
      <w:r w:rsidRPr="002A6AA6">
        <w:rPr>
          <w:sz w:val="24"/>
          <w:szCs w:val="24"/>
          <w:lang w:val="hr-HR"/>
        </w:rPr>
        <w:t xml:space="preserve">istovjetna primjerka u roku od 8 </w:t>
      </w:r>
      <w:r w:rsidR="00EB55E8" w:rsidRPr="002A6AA6">
        <w:rPr>
          <w:sz w:val="24"/>
          <w:szCs w:val="24"/>
          <w:lang w:val="hr-HR"/>
        </w:rPr>
        <w:t xml:space="preserve">(osam) </w:t>
      </w:r>
      <w:r w:rsidRPr="002A6AA6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2A6AA6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2A6AA6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2A6AA6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2A6AA6">
      <w:pPr>
        <w:jc w:val="both"/>
        <w:rPr>
          <w:sz w:val="24"/>
          <w:szCs w:val="24"/>
          <w:lang w:val="hr-HR"/>
        </w:rPr>
      </w:pPr>
      <w:r w:rsidRPr="002A6AA6">
        <w:rPr>
          <w:sz w:val="24"/>
          <w:szCs w:val="24"/>
          <w:lang w:val="hr-HR"/>
        </w:rPr>
        <w:t>DNA</w:t>
      </w:r>
      <w:r w:rsidR="003C52FE" w:rsidRPr="002A6AA6">
        <w:rPr>
          <w:sz w:val="24"/>
          <w:szCs w:val="24"/>
          <w:lang w:val="hr-HR"/>
        </w:rPr>
        <w:t>:</w:t>
      </w:r>
    </w:p>
    <w:p w:rsidRDefault="003C52FE" w:rsidP="00AE21DC" w:rsidR="00701F54">
      <w:pPr>
        <w:pStyle w:val="Tijeloteksta"/>
        <w:rPr>
          <w:szCs w:val="24"/>
        </w:rPr>
      </w:pPr>
      <w:r w:rsidRPr="002A6AA6">
        <w:rPr>
          <w:szCs w:val="24"/>
        </w:rPr>
        <w:t xml:space="preserve">- </w:t>
      </w:r>
      <w:r w:rsidR="002A6AA6">
        <w:rPr>
          <w:szCs w:val="24"/>
        </w:rPr>
        <w:t>Zdravko Stojanović, Zagreb, Korzari Bok VII Odvojak 12A</w:t>
      </w:r>
    </w:p>
    <w:p w:rsidRDefault="00BD0E6E" w:rsidP="00AE21DC" w:rsidR="00BD0E6E">
      <w:pPr>
        <w:pStyle w:val="Tijeloteksta"/>
        <w:rPr>
          <w:szCs w:val="24"/>
        </w:rPr>
      </w:pPr>
      <w:r>
        <w:rPr>
          <w:szCs w:val="24"/>
        </w:rPr>
        <w:t>- e-Oglasna ploča suda</w:t>
      </w:r>
    </w:p>
    <w:p w:rsidRDefault="00BD0E6E" w:rsidP="00AE21DC" w:rsidR="00BD0E6E" w:rsidRPr="002A6AA6">
      <w:pPr>
        <w:pStyle w:val="Tijeloteksta"/>
        <w:rPr>
          <w:szCs w:val="24"/>
        </w:rPr>
      </w:pPr>
      <w:r>
        <w:rPr>
          <w:szCs w:val="24"/>
        </w:rPr>
        <w:t xml:space="preserve">- računovodstvu suda  </w:t>
      </w:r>
    </w:p>
    <w:p w:rsidRDefault="00F60E80" w:rsidP="00AE21DC" w:rsidR="00F60E80" w:rsidRPr="002A6AA6">
      <w:pPr>
        <w:pStyle w:val="Tijeloteksta"/>
        <w:rPr>
          <w:szCs w:val="24"/>
        </w:rPr>
      </w:pPr>
      <w:r w:rsidRPr="002A6AA6">
        <w:rPr>
          <w:szCs w:val="24"/>
        </w:rPr>
        <w:t>- u spis.</w:t>
      </w:r>
    </w:p>
    <w:p w:rsidRDefault="002A6AA6" w:rsidR="002A6AA6" w:rsidRPr="002A6AA6">
      <w:pPr>
        <w:pStyle w:val="Tijeloteksta"/>
        <w:rPr>
          <w:szCs w:val="24"/>
        </w:rPr>
      </w:pPr>
    </w:p>
    <w:sectPr w:rsidSect="00FD1560" w:rsidR="002A6AA6" w:rsidRPr="002A6AA6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84C6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B2847" w:rsidP="005B2847" w:rsidR="00EE1B9B" w:rsidRPr="00BD0E6E">
    <w:pPr>
      <w:jc w:val="right"/>
      <w:rPr>
        <w:b/>
        <w:sz w:val="22"/>
        <w:szCs w:val="22"/>
        <w:lang w:val="hr-HR"/>
      </w:rPr>
    </w:pPr>
    <w:r w:rsidRPr="00BD0E6E">
      <w:rPr>
        <w:sz w:val="22"/>
        <w:szCs w:val="22"/>
        <w:lang w:val="hr-HR"/>
      </w:rPr>
      <w:t>Poslovni broj: 2 St-1064/16-14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BD0E6E">
    <w:pPr>
      <w:pStyle w:val="Zaglavlje"/>
      <w:jc w:val="right"/>
      <w:rPr>
        <w:sz w:val="22"/>
        <w:szCs w:val="22"/>
        <w:lang w:val="hr-HR"/>
      </w:rPr>
    </w:pPr>
    <w:r w:rsidRPr="00BD0E6E">
      <w:rPr>
        <w:sz w:val="22"/>
        <w:szCs w:val="22"/>
        <w:lang w:val="hr-HR"/>
      </w:rPr>
      <w:t xml:space="preserve">         </w:t>
    </w:r>
    <w:r w:rsidR="00C35D06" w:rsidRPr="00BD0E6E">
      <w:rPr>
        <w:sz w:val="22"/>
        <w:szCs w:val="22"/>
        <w:lang w:val="hr-HR"/>
      </w:rPr>
      <w:t xml:space="preserve">             </w:t>
    </w:r>
    <w:r w:rsidR="000E0307" w:rsidRPr="00BD0E6E">
      <w:rPr>
        <w:sz w:val="22"/>
        <w:szCs w:val="22"/>
        <w:lang w:val="hr-HR"/>
      </w:rPr>
      <w:t>Poslovni broj: 2 St-</w:t>
    </w:r>
    <w:r w:rsidR="0027016C" w:rsidRPr="00BD0E6E">
      <w:rPr>
        <w:sz w:val="22"/>
        <w:szCs w:val="22"/>
        <w:lang w:val="hr-HR"/>
      </w:rPr>
      <w:t>10</w:t>
    </w:r>
    <w:r w:rsidR="005B2847" w:rsidRPr="00BD0E6E">
      <w:rPr>
        <w:sz w:val="22"/>
        <w:szCs w:val="22"/>
        <w:lang w:val="hr-HR"/>
      </w:rPr>
      <w:t>64</w:t>
    </w:r>
    <w:r w:rsidR="00F360BC" w:rsidRPr="00BD0E6E">
      <w:rPr>
        <w:sz w:val="22"/>
        <w:szCs w:val="22"/>
        <w:lang w:val="hr-HR"/>
      </w:rPr>
      <w:t>/16-</w:t>
    </w:r>
    <w:r w:rsidR="005B2847" w:rsidRPr="00BD0E6E">
      <w:rPr>
        <w:sz w:val="22"/>
        <w:szCs w:val="22"/>
        <w:lang w:val="hr-HR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5880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66C92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6AA6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84C65"/>
    <w:rsid w:val="0059486F"/>
    <w:rsid w:val="005A78A8"/>
    <w:rsid w:val="005B2847"/>
    <w:rsid w:val="006243F1"/>
    <w:rsid w:val="006325FF"/>
    <w:rsid w:val="00636086"/>
    <w:rsid w:val="00645D3A"/>
    <w:rsid w:val="0065029E"/>
    <w:rsid w:val="0068229C"/>
    <w:rsid w:val="00697CE6"/>
    <w:rsid w:val="006D7447"/>
    <w:rsid w:val="00701F54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84B2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D0E6E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71417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A0935"/>
    <w:rsid w:val="00EB55E8"/>
    <w:rsid w:val="00EC423A"/>
    <w:rsid w:val="00EC441C"/>
    <w:rsid w:val="00EE1B9B"/>
    <w:rsid w:val="00EE72BD"/>
    <w:rsid w:val="00EF4316"/>
    <w:rsid w:val="00EF58FF"/>
    <w:rsid w:val="00F00884"/>
    <w:rsid w:val="00F360BC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C6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C6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C6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C6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C6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C6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C6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C6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d.o.o. za trgovinu, turizam, ugostiteljstvo, export-import</izvorni_sadrzaj>
    <derivirana_varijabla naziv="DomainObject.Predmet.ProtustrankaFormated_1">  DOMI d.o.o. za trgovinu, turizam, ugostiteljstvo, export-import</derivirana_varijabla>
  </DomainObject.Predmet.ProtustrankaFormated>
  <DomainObject.Predmet.ProtustrankaFormatedOIB>
    <izvorni_sadrzaj>  DOMI d.o.o. za trgovinu, turizam, ugostiteljstvo, export-import, OIB 52812508239</izvorni_sadrzaj>
    <derivirana_varijabla naziv="DomainObject.Predmet.ProtustrankaFormatedOIB_1">  DOMI d.o.o. za trgovinu, turizam, ugostiteljstvo, export-import, OIB 52812508239</derivirana_varijabla>
  </DomainObject.Predmet.ProtustrankaFormatedOIB>
  <DomainObject.Predmet.ProtustrankaFormatedWithAdress>
    <izvorni_sadrzaj> DOMI d.o.o. za trgovinu, turizam, ugostiteljstvo, export-import, Ante Šupuka 10, 22000 Šibenik</izvorni_sadrzaj>
    <derivirana_varijabla naziv="DomainObject.Predmet.ProtustrankaFormatedWithAdress_1"> DOMI d.o.o. za trgovinu, turizam, ugostiteljstvo, export-import, Ante Šupuka 10, 22000 Šibenik</derivirana_varijabla>
  </DomainObject.Predmet.ProtustrankaFormatedWithAdress>
  <DomainObject.Predmet.ProtustrankaFormatedWithAdressOIB>
    <izvorni_sadrzaj> DOMI d.o.o. za trgovinu, turizam, ugostiteljstvo, export-import, OIB 52812508239, Ante Šupuka 10, 22000 Šibenik</izvorni_sadrzaj>
    <derivirana_varijabla naziv="DomainObject.Predmet.ProtustrankaFormatedWithAdressOIB_1"> DOMI d.o.o. za trgovinu, turizam, ugostiteljstvo, export-import, OIB 52812508239, Ante Šupuka 10, 22000 Šibenik</derivirana_varijabla>
  </DomainObject.Predmet.ProtustrankaFormatedWithAdressOIB>
  <DomainObject.Predmet.ProtustrankaWithAdress>
    <izvorni_sadrzaj>DOMI d.o.o. za trgovinu, turizam, ugostiteljstvo, export-import Ante Šupuka 10, 22000 Šibenik</izvorni_sadrzaj>
    <derivirana_varijabla naziv="DomainObject.Predmet.ProtustrankaWithAdress_1">DOMI d.o.o. za trgovinu, turizam, ugostiteljstvo, export-import Ante Šupuka 10, 22000 Šibenik</derivirana_varijabla>
  </DomainObject.Predmet.ProtustrankaWithAdress>
  <DomainObject.Predmet.ProtustrankaWithAdressOIB>
    <izvorni_sadrzaj>DOMI d.o.o. za trgovinu, turizam, ugostiteljstvo, export-import, OIB 52812508239, Ante Šupuka 10, 22000 Šibenik</izvorni_sadrzaj>
    <derivirana_varijabla naziv="DomainObject.Predmet.ProtustrankaWithAdressOIB_1">DOMI d.o.o. za trgovinu, turizam, ugostiteljstvo, export-import, OIB 52812508239, Ante Šupuka 10, 22000 Šibenik</derivirana_varijabla>
  </DomainObject.Predmet.ProtustrankaWithAdressOIB>
  <DomainObject.Predmet.ProtustrankaNazivFormated>
    <izvorni_sadrzaj>DOMI d.o.o. za trgovinu, turizam, ugostiteljstvo, export-import</izvorni_sadrzaj>
    <derivirana_varijabla naziv="DomainObject.Predmet.ProtustrankaNazivFormated_1">DOMI d.o.o. za trgovinu, turizam, ugostiteljstvo, export-import</derivirana_varijabla>
  </DomainObject.Predmet.ProtustrankaNazivFormated>
  <DomainObject.Predmet.ProtustrankaNazivFormatedOIB>
    <izvorni_sadrzaj>DOMI d.o.o. za trgovinu, turizam, ugostiteljstvo, export-import, OIB 52812508239</izvorni_sadrzaj>
    <derivirana_varijabla naziv="DomainObject.Predmet.ProtustrankaNazivFormatedOIB_1">DOMI d.o.o. za trgovinu, turizam, ugostiteljstvo, export-import, OIB 52812508239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DOMI d.o.o. za trgovinu, turizam, ugostiteljstvo, export-import</item>
    </izvorni_sadrzaj>
    <derivirana_varijabla naziv="DomainObject.Predmet.ProtuStrankaListFormated_1">
      <item>DOMI d.o.o. za trgovinu, turizam, ugostiteljstvo, export-import</item>
    </derivirana_varijabla>
  </DomainObject.Predmet.ProtuStrankaListFormated>
  <DomainObject.Predmet.ProtuStrankaListFormatedOIB>
    <izvorni_sadrzaj>
      <item>DOMI d.o.o. za trgovinu, turizam, ugostiteljstvo, export-import, OIB 52812508239</item>
    </izvorni_sadrzaj>
    <derivirana_varijabla naziv="DomainObject.Predmet.ProtuStrankaListFormatedOIB_1">
      <item>DOMI d.o.o. za trgovinu, turizam, ugostiteljstvo, export-import, OIB 52812508239</item>
    </derivirana_varijabla>
  </DomainObject.Predmet.ProtuStrankaListFormatedOIB>
  <DomainObject.Predmet.ProtuStrankaListFormatedWithAdress>
    <izvorni_sadrzaj>
      <item>DOMI d.o.o. za trgovinu, turizam, ugostiteljstvo, export-import, Ante Šupuka 10, 22000 Šibenik</item>
    </izvorni_sadrzaj>
    <derivirana_varijabla naziv="DomainObject.Predmet.ProtuStrankaListFormatedWithAdress_1">
      <item>DOMI d.o.o. za trgovinu, turizam, ugostiteljstvo, export-import, Ante Šupuka 10, 22000 Šibenik</item>
    </derivirana_varijabla>
  </DomainObject.Predmet.ProtuStrankaListFormatedWithAdress>
  <DomainObject.Predmet.ProtuStrankaListFormatedWithAdressOIB>
    <izvorni_sadrzaj>
      <item>DOMI d.o.o. za trgovinu, turizam, ugostiteljstvo, export-import, OIB 52812508239, Ante Šupuka 10, 22000 Šibenik</item>
    </izvorni_sadrzaj>
    <derivirana_varijabla naziv="DomainObject.Predmet.ProtuStrankaListFormatedWithAdressOIB_1">
      <item>DOMI d.o.o. za trgovinu, turizam, ugostiteljstvo, export-import, OIB 52812508239, Ante Šupuka 10, 22000 Šibenik</item>
    </derivirana_varijabla>
  </DomainObject.Predmet.ProtuStrankaListFormatedWithAdressOIB>
  <DomainObject.Predmet.ProtuStrankaListNazivFormated>
    <izvorni_sadrzaj>
      <item>DOMI d.o.o. za trgovinu, turizam, ugostiteljstvo, export-import</item>
    </izvorni_sadrzaj>
    <derivirana_varijabla naziv="DomainObject.Predmet.ProtuStrankaListNazivFormated_1">
      <item>DOMI d.o.o. za trgovinu, turizam, ugostiteljstvo, export-import</item>
    </derivirana_varijabla>
  </DomainObject.Predmet.ProtuStrankaListNazivFormated>
  <DomainObject.Predmet.ProtuStrankaListNazivFormatedOIB>
    <izvorni_sadrzaj>
      <item>DOMI d.o.o. za trgovinu, turizam, ugostiteljstvo, export-import, OIB 52812508239</item>
    </izvorni_sadrzaj>
    <derivirana_varijabla naziv="DomainObject.Predmet.ProtuStrankaListNazivFormatedOIB_1">
      <item>DOMI d.o.o. za trgovinu, turizam, ugostiteljstvo, export-import, OIB 52812508239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DOMI d.o.o. za trgovinu, turizam, ugostiteljstvo, export-import</izvorni_sadrzaj>
    <derivirana_varijabla naziv="DomainObject.Predmet.ProtustrankaIDrugi_1">DOMI d.o.o. za trgovinu, turizam, ugostiteljstvo,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DOMI d.o.o. za trgovinu, turizam, ugostiteljstvo, export-import, OIB 52812508239, Ante Šupuka 10, 22000 Šibenik</izvorni_sadrzaj>
    <derivirana_varijabla naziv="DomainObject.Predmet.ProtustrankaIDrugiAdressOIB_1">DOMI d.o.o. za trgovinu, turizam, ugostiteljstvo, export-import, OIB 52812508239, Ante Šupuka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 d.o.o. za trgovinu, turizam, ugostiteljstvo, export-import</item>
      <item>FINA - Podružnica Šibenik</item>
    </izvorni_sadrzaj>
    <derivirana_varijabla naziv="DomainObject.Predmet.SudioniciListNaziv_1">
      <item>DOMI d.o.o. za trgovinu, turizam, ugostiteljstvo, export-import</item>
      <item>FINA - Podružnica Šibenik</item>
    </derivirana_varijabla>
  </DomainObject.Predmet.SudioniciListNaziv>
  <DomainObject.Predmet.SudioniciListAdressOIB>
    <izvorni_sadrzaj>
      <item>DOMI d.o.o. za trgovinu, turizam, ugostiteljstvo, export-import, OIB 52812508239, Ante Šupuka 10,22000 Šibenik</item>
      <item>FINA - Podružnica Šibenik, OIB 85821130368, Perivoj L. Marune 1,22000 Šibenik</item>
    </izvorni_sadrzaj>
    <derivirana_varijabla naziv="DomainObject.Predmet.SudioniciListAdressOIB_1">
      <item>DOMI d.o.o. za trgovinu, turizam, ugostiteljstvo, export-import, OIB 52812508239, Ante Šupuka 10,22000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52812508239</item>
      <item>, OIB 85821130368</item>
    </izvorni_sadrzaj>
    <derivirana_varijabla naziv="DomainObject.Predmet.SudioniciListNazivOIB_1">
      <item>, OIB 52812508239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0CE56-6C9C-48FE-BFAC-CBA10F5B7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633</properties:Words>
  <properties:Characters>3403</properties:Characters>
  <properties:Lines>89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2016-10-26T07:01:00Z</dcterms:created>
  <dc:creator>Ante Kačić</dc:creator>
  <cp:lastModifiedBy>Nena Mužanović</cp:lastModifiedBy>
  <cp:lastPrinted>2016-11-16T15:43:00Z</cp:lastPrinted>
  <dcterms:modified xmlns:xsi="http://www.w3.org/2001/XMLSchema-instance" xsi:type="dcterms:W3CDTF">2016-11-17T07:37:00Z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