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2bce" w14:paraId="4ef2bce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B76CDF">
        <w:t>30/14-</w:t>
      </w:r>
      <w:r w:rsidR="003317E4">
        <w:t>138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stečajnom sucu Ardeni Bajlo u stečajnom postupku nad stečajnim dužnikom </w:t>
      </w:r>
      <w:r w:rsidR="00B76CDF" w:rsidRPr="003E0F2B">
        <w:t>NIN ELEKTROCOMMERCE d.o.o. Poličnik u stečaju, Zona male privrede područja Grabi, Poličnik, OIB: 7965287217</w:t>
      </w:r>
      <w:r w:rsidR="00635AA2">
        <w:t>, koga zastupa stečajn</w:t>
      </w:r>
      <w:r w:rsidR="00B76CDF">
        <w:t>i</w:t>
      </w:r>
      <w:r w:rsidR="00635AA2">
        <w:t xml:space="preserve"> upravitelj</w:t>
      </w:r>
      <w:r w:rsidR="002C44FF">
        <w:t xml:space="preserve"> </w:t>
      </w:r>
      <w:r w:rsidR="00AD4465">
        <w:t>Ante Vukašina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791953">
        <w:t>13</w:t>
      </w:r>
      <w:r w:rsidR="00B76CDF">
        <w:t>. rujna 2016</w:t>
      </w:r>
      <w:r w:rsidRPr="00521C2E">
        <w:t xml:space="preserve">.,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ind w:firstLine="708"/>
        <w:jc w:val="both"/>
      </w:pPr>
    </w:p>
    <w:p w:rsidRDefault="00EB5DD9" w:rsidP="00B76CDF" w:rsidR="00B76CDF" w:rsidRPr="00550E06">
      <w:pPr>
        <w:ind w:firstLine="708"/>
        <w:jc w:val="both"/>
      </w:pPr>
      <w:r w:rsidRPr="00521C2E">
        <w:t xml:space="preserve">I. </w:t>
      </w:r>
      <w:r w:rsidR="00B76CDF" w:rsidRPr="00550E06">
        <w:t xml:space="preserve">Zakazuje se prvo posebno ispitno ročište na kojem </w:t>
      </w:r>
      <w:r w:rsidR="00791953">
        <w:t>će se ispitati tražbina vjerovnika Kreše Deme koja nije ispitana na ispitnom ročištu,</w:t>
      </w:r>
      <w:r w:rsidR="00B76CDF" w:rsidRPr="00550E06">
        <w:t xml:space="preserve"> a  koje ročište će se održati kod ovog suda dana</w:t>
      </w:r>
    </w:p>
    <w:p w:rsidRDefault="00EB5DD9" w:rsidP="00B76CDF" w:rsidR="00EB5DD9" w:rsidRPr="00521C2E">
      <w:pPr>
        <w:ind w:firstLine="708"/>
        <w:jc w:val="both"/>
      </w:pPr>
    </w:p>
    <w:p w:rsidRDefault="003317E4" w:rsidP="00311E9E" w:rsidR="00EB5DD9" w:rsidRPr="00521C2E">
      <w:pPr>
        <w:jc w:val="center"/>
      </w:pPr>
      <w:r>
        <w:t>26</w:t>
      </w:r>
      <w:r w:rsidR="00635AA2">
        <w:t>. listopada</w:t>
      </w:r>
      <w:r w:rsidR="00EB5DD9" w:rsidRPr="00521C2E">
        <w:t xml:space="preserve"> </w:t>
      </w:r>
      <w:r>
        <w:t>2016.</w:t>
      </w:r>
      <w:r w:rsidR="00EB5DD9" w:rsidRPr="00521C2E">
        <w:t xml:space="preserve"> u </w:t>
      </w:r>
      <w:r>
        <w:t>09</w:t>
      </w:r>
      <w:r w:rsidR="00635AA2">
        <w:t>,</w:t>
      </w:r>
      <w:r>
        <w:t>30</w:t>
      </w:r>
      <w:r w:rsidR="00EB5DD9" w:rsidRPr="00521C2E">
        <w:t xml:space="preserve"> sati</w:t>
      </w:r>
      <w:r w:rsidR="00AB4654" w:rsidRPr="00521C2E">
        <w:t>,</w:t>
      </w:r>
      <w:r w:rsidR="00EB5DD9" w:rsidRPr="00521C2E">
        <w:t xml:space="preserve"> </w:t>
      </w:r>
      <w:r w:rsidR="00AB4654" w:rsidRPr="00521C2E">
        <w:t xml:space="preserve">koja će se održati </w:t>
      </w:r>
      <w:r w:rsidR="00EB5DD9" w:rsidRPr="00521C2E">
        <w:t xml:space="preserve">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>II. Saziva se Skupština vjerovnika i to za dan</w:t>
      </w:r>
    </w:p>
    <w:p w:rsidRDefault="00EB5DD9" w:rsidP="00EB5DD9" w:rsidR="00EB5DD9" w:rsidRPr="00521C2E">
      <w:pPr>
        <w:ind w:firstLine="708"/>
        <w:jc w:val="both"/>
      </w:pPr>
    </w:p>
    <w:p w:rsidRDefault="003317E4" w:rsidP="00AB4654" w:rsidR="00EB5DD9" w:rsidRPr="00521C2E">
      <w:pPr>
        <w:jc w:val="center"/>
      </w:pPr>
      <w:r>
        <w:t>26</w:t>
      </w:r>
      <w:r w:rsidR="00635AA2">
        <w:t>. listopada</w:t>
      </w:r>
      <w:r w:rsidR="00EE3056" w:rsidRPr="00521C2E">
        <w:t xml:space="preserve"> </w:t>
      </w:r>
      <w:r>
        <w:t>2016.</w:t>
      </w:r>
      <w:r w:rsidR="00EB5DD9" w:rsidRPr="00521C2E">
        <w:t xml:space="preserve"> u </w:t>
      </w:r>
      <w:r w:rsidR="00791953">
        <w:t>09,45</w:t>
      </w:r>
      <w:r w:rsidR="00F65BCE" w:rsidRPr="00521C2E">
        <w:t xml:space="preserve"> </w:t>
      </w:r>
      <w:r w:rsidR="00EB5DD9" w:rsidRPr="00521C2E">
        <w:t xml:space="preserve">sati, koja će se održati 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28088B" w:rsidP="00AB4654" w:rsidR="0028088B" w:rsidRPr="00521C2E">
      <w:pPr>
        <w:jc w:val="center"/>
      </w:pPr>
    </w:p>
    <w:p w:rsidRDefault="0028088B" w:rsidP="0028088B" w:rsidR="0028088B" w:rsidRPr="00521C2E">
      <w:pPr>
        <w:jc w:val="both"/>
      </w:pPr>
      <w:r w:rsidRPr="00521C2E">
        <w:t xml:space="preserve">           Sa slijedećim dnevnim redom:</w:t>
      </w:r>
    </w:p>
    <w:p w:rsidRDefault="0028088B" w:rsidP="0028088B" w:rsidR="0028088B" w:rsidRPr="00521C2E">
      <w:pPr>
        <w:jc w:val="both"/>
      </w:pPr>
    </w:p>
    <w:p w:rsidRDefault="0028088B" w:rsidP="0028088B" w:rsidR="0028088B">
      <w:pPr>
        <w:numPr>
          <w:ilvl w:val="0"/>
          <w:numId w:val="3"/>
        </w:numPr>
        <w:jc w:val="both"/>
      </w:pPr>
      <w:r w:rsidRPr="00395B83">
        <w:t>Izvješće stečajn</w:t>
      </w:r>
      <w:r w:rsidR="00971721" w:rsidRPr="00395B83">
        <w:t>og</w:t>
      </w:r>
      <w:r w:rsidRPr="00395B83">
        <w:t xml:space="preserve"> upravitelj</w:t>
      </w:r>
      <w:r w:rsidR="00971721" w:rsidRPr="00395B83">
        <w:t>a</w:t>
      </w:r>
      <w:r w:rsidRPr="00395B83">
        <w:t xml:space="preserve"> o dosadašnjem tijeku postupka</w:t>
      </w:r>
      <w:r w:rsidR="002B50D0" w:rsidRPr="00395B83">
        <w:t xml:space="preserve"> </w:t>
      </w:r>
    </w:p>
    <w:p w:rsidRDefault="002C44FF" w:rsidP="002C44FF" w:rsidR="002C44FF" w:rsidRPr="00395B83">
      <w:pPr>
        <w:ind w:left="720"/>
        <w:jc w:val="both"/>
      </w:pPr>
    </w:p>
    <w:p w:rsidRDefault="00A1250A" w:rsidP="0028088B" w:rsidR="00A1250A" w:rsidRPr="00395B83">
      <w:pPr>
        <w:numPr>
          <w:ilvl w:val="0"/>
          <w:numId w:val="3"/>
        </w:numPr>
        <w:jc w:val="both"/>
      </w:pPr>
      <w:r w:rsidRPr="00395B83">
        <w:t>Donošenje odluke o daljnjem tijeku postupka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>III. Na ročište se pozivaju svi vjerovnici stečajnog dužnika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 xml:space="preserve">IV. Ovo će se rješenje objaviti na </w:t>
      </w:r>
      <w:r w:rsidR="00EE3056">
        <w:t>e-</w:t>
      </w:r>
      <w:r w:rsidRPr="00521C2E">
        <w:t>Oglasnoj ploči suda, a što svim vjerovnicima služi kao poziv na zakazano ročište.</w:t>
      </w: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791953">
        <w:t>13</w:t>
      </w:r>
      <w:r w:rsidR="003317E4">
        <w:t>. rujna 2016.</w:t>
      </w:r>
    </w:p>
    <w:p w:rsidRDefault="0088169D" w:rsidP="00EB5DD9" w:rsidR="0088169D" w:rsidRPr="00521C2E">
      <w:pPr>
        <w:ind w:firstLine="708" w:left="5664"/>
      </w:pPr>
    </w:p>
    <w:p w:rsidRDefault="003317E4" w:rsidP="003317E4" w:rsidR="0055444B">
      <w:pPr>
        <w:jc w:val="right"/>
      </w:pPr>
      <w:r>
        <w:t>Sutkinja</w:t>
      </w:r>
      <w:r w:rsidR="0055444B">
        <w:t>:</w:t>
      </w:r>
    </w:p>
    <w:p w:rsidRDefault="0055444B" w:rsidP="003317E4" w:rsidR="0055444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</w:t>
      </w:r>
    </w:p>
    <w:p w:rsidRDefault="0055444B" w:rsidP="0055444B" w:rsidR="0055444B"/>
    <w:p w:rsidRDefault="007337F6" w:rsidP="007337F6" w:rsidR="007337F6"/>
    <w:p w:rsidRDefault="003317E4" w:rsidP="00C838C2" w:rsidR="003317E4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2B2E20" w:rsidR="00521C2E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88169D" w:rsidP="002B2E20" w:rsidR="0088169D" w:rsidRPr="00521C2E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2B2E20" w:rsidP="002B2E20" w:rsidR="002B2E20" w:rsidRPr="00521C2E">
      <w:pPr>
        <w:numPr>
          <w:ilvl w:val="0"/>
          <w:numId w:val="2"/>
        </w:numPr>
      </w:pPr>
      <w:r w:rsidRPr="00521C2E">
        <w:t>stečajno</w:t>
      </w:r>
      <w:r w:rsidR="003317E4">
        <w:t>m</w:t>
      </w:r>
      <w:r w:rsidRPr="00521C2E">
        <w:t xml:space="preserve"> upravitelj</w:t>
      </w:r>
      <w:r w:rsidR="003317E4">
        <w:t>u - mailom</w:t>
      </w:r>
    </w:p>
    <w:p w:rsidRDefault="00EE3056" w:rsidP="002B2E20" w:rsidR="002B2E20" w:rsidRPr="00521C2E">
      <w:pPr>
        <w:numPr>
          <w:ilvl w:val="0"/>
          <w:numId w:val="2"/>
        </w:numPr>
      </w:pPr>
      <w:r>
        <w:t>e-</w:t>
      </w:r>
      <w:r w:rsidR="002B2E20" w:rsidRPr="00521C2E">
        <w:t>oglasna ploča</w:t>
      </w:r>
    </w:p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CDF" w:rsidP="00521C2E" w:rsidR="00B76CDF">
      <w:r>
        <w:separator/>
      </w:r>
    </w:p>
  </w:endnote>
  <w:endnote w:id="0" w:type="continuationSeparator">
    <w:p w:rsidRDefault="00B76CDF" w:rsidP="00521C2E" w:rsidR="00B76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CDF" w:rsidP="00521C2E" w:rsidR="00B76CDF">
      <w:r>
        <w:separator/>
      </w:r>
    </w:p>
  </w:footnote>
  <w:footnote w:id="0" w:type="continuationSeparator">
    <w:p w:rsidRDefault="00B76CDF" w:rsidP="00521C2E" w:rsidR="00B76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B76CDF" w:rsidP="00521C2E" w:rsidR="00B76CDF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465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3317E4">
          <w:t>30/14-138</w:t>
        </w:r>
      </w:p>
      <w:p w:rsidRDefault="00AD4465" w:rsidR="00B76CDF">
        <w:pPr>
          <w:pStyle w:val="Zaglavlje"/>
          <w:jc w:val="center"/>
        </w:pPr>
      </w:p>
    </w:sdtContent>
  </w:sdt>
  <w:p w:rsidRDefault="00B76CDF" w:rsidR="00B76C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F669E"/>
    <w:rsid w:val="00225D30"/>
    <w:rsid w:val="0028088B"/>
    <w:rsid w:val="00297FF9"/>
    <w:rsid w:val="002B2E20"/>
    <w:rsid w:val="002B50D0"/>
    <w:rsid w:val="002C44FF"/>
    <w:rsid w:val="002F58D9"/>
    <w:rsid w:val="00311E9E"/>
    <w:rsid w:val="003317E4"/>
    <w:rsid w:val="00384894"/>
    <w:rsid w:val="00395B83"/>
    <w:rsid w:val="003B0046"/>
    <w:rsid w:val="003B6D77"/>
    <w:rsid w:val="00424096"/>
    <w:rsid w:val="004443DA"/>
    <w:rsid w:val="0046570B"/>
    <w:rsid w:val="004B6898"/>
    <w:rsid w:val="004F627C"/>
    <w:rsid w:val="00521C2E"/>
    <w:rsid w:val="0055444B"/>
    <w:rsid w:val="0059483E"/>
    <w:rsid w:val="00635AA2"/>
    <w:rsid w:val="006D5987"/>
    <w:rsid w:val="00727837"/>
    <w:rsid w:val="007337F6"/>
    <w:rsid w:val="00752868"/>
    <w:rsid w:val="00754F7B"/>
    <w:rsid w:val="00776B68"/>
    <w:rsid w:val="00791953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411C9"/>
    <w:rsid w:val="00A47E50"/>
    <w:rsid w:val="00A80829"/>
    <w:rsid w:val="00A94666"/>
    <w:rsid w:val="00AB4654"/>
    <w:rsid w:val="00AD4465"/>
    <w:rsid w:val="00AD5385"/>
    <w:rsid w:val="00AE0651"/>
    <w:rsid w:val="00B056E6"/>
    <w:rsid w:val="00B258FB"/>
    <w:rsid w:val="00B65364"/>
    <w:rsid w:val="00B6567B"/>
    <w:rsid w:val="00B76CDF"/>
    <w:rsid w:val="00BE6C59"/>
    <w:rsid w:val="00BF5111"/>
    <w:rsid w:val="00C10CEE"/>
    <w:rsid w:val="00C838C2"/>
    <w:rsid w:val="00CD5432"/>
    <w:rsid w:val="00CE7132"/>
    <w:rsid w:val="00D60967"/>
    <w:rsid w:val="00D954E8"/>
    <w:rsid w:val="00DF6531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prvo posebno ispitno ročište</izvorni_sadrzaj>
    <derivirana_varijabla naziv="DomainObject.Primjedba_1">i prvo posebno ispitno ročište</derivirana_varijabla>
  </DomainObject.Primjedba>
  <DomainObject.Oznaka>
    <izvorni_sadrzaj>St-30/2014-139</izvorni_sadrzaj>
    <derivirana_varijabla naziv="DomainObject.Oznaka_1">St-30/2014-139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St-30/2014-139</izvorni_sadrzaj>
    <derivirana_varijabla naziv="DomainObject.PoslovniBrojDokumenta_1">St-30/2014-139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246</properties:Words>
  <properties:Characters>1161</properties:Characters>
  <properties:Lines>56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2016-09-07T09:16:00Z</dcterms:created>
  <dc:creator>Ardena Bajlo</dc:creator>
  <cp:lastModifiedBy>wsadmin</cp:lastModifiedBy>
  <cp:lastPrinted>2015-10-13T09:46:00Z</cp:lastPrinted>
  <dcterms:modified xmlns:xsi="http://www.w3.org/2001/XMLSchema-instance" xsi:type="dcterms:W3CDTF">2016-09-15T11:49:00Z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St-30/2014-139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