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944044c" w14:paraId="944044c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6A5075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0A62C6">
              <w:rPr>
                <w:rFonts w:cs="Times New Roman" w:eastAsia="Times New Roman"/>
                <w:lang w:eastAsia="hr-HR"/>
              </w:rPr>
              <w:t>78/2017-34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A5075" w:rsidR="006E0605" w:rsidRPr="006E0605">
      <w:pPr>
        <w:spacing w:after="0"/>
        <w:ind w:firstLine="708"/>
        <w:jc w:val="both"/>
        <w:rPr>
          <w:rFonts w:cs="Times New Roman" w:eastAsia="Calibri"/>
        </w:rPr>
      </w:pPr>
      <w:r w:rsidRPr="006E0605">
        <w:rPr>
          <w:rFonts w:cs="Times New Roman" w:eastAsia="Calibri"/>
        </w:rPr>
        <w:t xml:space="preserve">Trgovački sud u Varaždinu, po sutkinji toga suda Meliti Poljanec-Bubaš, u stečajnom predmetu nad stečajnim dužnikom </w:t>
      </w:r>
      <w:r w:rsidR="00133CE3">
        <w:rPr>
          <w:rFonts w:cs="Times New Roman" w:eastAsia="Calibri"/>
        </w:rPr>
        <w:t xml:space="preserve">Stečajna masa iza ELEKTROINSTALACIJE ELIN d.o.o. u stečaju, Koprivnica, Zagrebačka 82, OIB: 14207017072, dana </w:t>
      </w:r>
      <w:r w:rsidR="00C1494D">
        <w:rPr>
          <w:rFonts w:cs="Times New Roman" w:eastAsia="Calibri"/>
        </w:rPr>
        <w:t>22</w:t>
      </w:r>
      <w:r w:rsidR="00133CE3">
        <w:rPr>
          <w:rFonts w:cs="Times New Roman" w:eastAsia="Calibri"/>
        </w:rPr>
        <w:t xml:space="preserve">. veljače 2018.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6A5075" w:rsidP="00027AB0" w:rsidR="006A5075">
      <w:pPr>
        <w:spacing w:after="0"/>
        <w:jc w:val="center"/>
      </w:pPr>
    </w:p>
    <w:p w:rsidRDefault="00952355" w:rsidP="00027AB0" w:rsidR="00952355">
      <w:pPr>
        <w:spacing w:after="0"/>
        <w:jc w:val="center"/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I/ Određuje se nagrada </w:t>
      </w:r>
      <w:r>
        <w:rPr>
          <w:rFonts w:cs="Times New Roman" w:eastAsia="Calibri"/>
        </w:rPr>
        <w:t xml:space="preserve">stečajnom upravitelju </w:t>
      </w:r>
      <w:r w:rsidR="00133CE3">
        <w:rPr>
          <w:rFonts w:cs="Times New Roman" w:eastAsia="Calibri"/>
        </w:rPr>
        <w:t xml:space="preserve">Ivi Žiži iz Ludbrega, Vinogradi </w:t>
      </w:r>
      <w:proofErr w:type="spellStart"/>
      <w:r w:rsidR="00133CE3">
        <w:rPr>
          <w:rFonts w:cs="Times New Roman" w:eastAsia="Calibri"/>
        </w:rPr>
        <w:t>Ludbreški</w:t>
      </w:r>
      <w:proofErr w:type="spellEnd"/>
      <w:r w:rsidR="00133CE3">
        <w:rPr>
          <w:rFonts w:cs="Times New Roman" w:eastAsia="Calibri"/>
        </w:rPr>
        <w:t xml:space="preserve"> 53</w:t>
      </w:r>
      <w:r>
        <w:rPr>
          <w:rFonts w:cs="Times New Roman" w:eastAsia="Calibri"/>
        </w:rPr>
        <w:t xml:space="preserve">, OIB: </w:t>
      </w:r>
      <w:r w:rsidR="00133CE3">
        <w:rPr>
          <w:rFonts w:cs="Times New Roman" w:eastAsia="Calibri"/>
        </w:rPr>
        <w:t>08163835361</w:t>
      </w:r>
      <w:r w:rsidRPr="006A5075">
        <w:rPr>
          <w:rFonts w:cs="Times New Roman" w:eastAsia="Calibri"/>
        </w:rPr>
        <w:t xml:space="preserve">, u iznosu od </w:t>
      </w:r>
      <w:r w:rsidR="00133CE3">
        <w:rPr>
          <w:rFonts w:cs="Times New Roman" w:eastAsia="Calibri"/>
        </w:rPr>
        <w:t xml:space="preserve">5.000,00 </w:t>
      </w:r>
      <w:r>
        <w:rPr>
          <w:rFonts w:cs="Times New Roman" w:eastAsia="Calibri"/>
        </w:rPr>
        <w:t xml:space="preserve">kn </w:t>
      </w:r>
      <w:r w:rsidR="00133CE3">
        <w:rPr>
          <w:rFonts w:cs="Times New Roman" w:eastAsia="Calibri"/>
        </w:rPr>
        <w:t xml:space="preserve">na ime nagrade i troškova stečajnog postupka.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133CE3">
      <w:pPr>
        <w:spacing w:after="0"/>
        <w:jc w:val="both"/>
        <w:rPr>
          <w:rFonts w:cs="Times New Roman" w:eastAsia="Calibri"/>
          <w:color w:val="FF0000"/>
        </w:rPr>
      </w:pPr>
      <w:r w:rsidRPr="006A5075">
        <w:rPr>
          <w:rFonts w:cs="Times New Roman" w:eastAsia="Calibri"/>
        </w:rPr>
        <w:tab/>
        <w:t>III/ Nalaže se računovodstvu ovog suda, u roku od 3 dana iz Fonda za pokriće troškova stečajnog postupka izvršiti isplatu nagrade</w:t>
      </w:r>
      <w:r>
        <w:rPr>
          <w:rFonts w:cs="Times New Roman" w:eastAsia="Calibri"/>
        </w:rPr>
        <w:t xml:space="preserve"> i naknade stvarnih troškova u </w:t>
      </w:r>
      <w:r w:rsidRPr="006A5075">
        <w:rPr>
          <w:rFonts w:cs="Times New Roman" w:eastAsia="Calibri"/>
        </w:rPr>
        <w:t xml:space="preserve">iznosu od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>.</w:t>
      </w:r>
      <w:r w:rsidR="00133CE3">
        <w:rPr>
          <w:rFonts w:cs="Times New Roman" w:eastAsia="Calibri"/>
        </w:rPr>
        <w:t>000,00</w:t>
      </w:r>
      <w:r w:rsidRPr="006A5075">
        <w:rPr>
          <w:rFonts w:cs="Times New Roman" w:eastAsia="Calibri"/>
        </w:rPr>
        <w:t xml:space="preserve"> kn, </w:t>
      </w:r>
      <w:r w:rsidR="00133CE3">
        <w:rPr>
          <w:rFonts w:cs="Times New Roman" w:eastAsia="Calibri"/>
        </w:rPr>
        <w:t xml:space="preserve">Ivi Žiži, iz Ludbrega, Vinogradi </w:t>
      </w:r>
      <w:proofErr w:type="spellStart"/>
      <w:r w:rsidR="00133CE3">
        <w:rPr>
          <w:rFonts w:cs="Times New Roman" w:eastAsia="Calibri"/>
        </w:rPr>
        <w:t>Ludbreški</w:t>
      </w:r>
      <w:proofErr w:type="spellEnd"/>
      <w:r w:rsidR="00133CE3">
        <w:rPr>
          <w:rFonts w:cs="Times New Roman" w:eastAsia="Calibri"/>
        </w:rPr>
        <w:t xml:space="preserve"> 53, O</w:t>
      </w:r>
      <w:r>
        <w:rPr>
          <w:rFonts w:cs="Times New Roman" w:eastAsia="Calibri"/>
        </w:rPr>
        <w:t xml:space="preserve">IB: </w:t>
      </w:r>
      <w:r w:rsidR="00133CE3">
        <w:rPr>
          <w:rFonts w:cs="Times New Roman" w:eastAsia="Calibri"/>
        </w:rPr>
        <w:t>08163835361</w:t>
      </w:r>
      <w:r>
        <w:rPr>
          <w:rFonts w:cs="Times New Roman" w:eastAsia="Calibri"/>
        </w:rPr>
        <w:t xml:space="preserve">, </w:t>
      </w:r>
      <w:r w:rsidRPr="00C44E63">
        <w:rPr>
          <w:rFonts w:cs="Times New Roman" w:eastAsia="Calibri"/>
        </w:rPr>
        <w:t>na račun broj: IBAN: HR</w:t>
      </w:r>
      <w:r w:rsidR="00C44E63" w:rsidRPr="00C44E63">
        <w:rPr>
          <w:rFonts w:cs="Times New Roman" w:eastAsia="Calibri"/>
        </w:rPr>
        <w:t>58 2386 0023 1200 3381 1</w:t>
      </w:r>
      <w:r w:rsidRPr="00C44E63">
        <w:rPr>
          <w:rFonts w:cs="Times New Roman" w:eastAsia="Calibri"/>
        </w:rPr>
        <w:t xml:space="preserve">, otvoren kod </w:t>
      </w:r>
      <w:r w:rsidR="00C44E63" w:rsidRPr="00C44E63">
        <w:rPr>
          <w:rFonts w:cs="Times New Roman" w:eastAsia="Calibri"/>
        </w:rPr>
        <w:t xml:space="preserve">Podravske banke d.d. </w:t>
      </w:r>
      <w:r w:rsidRPr="00C44E63">
        <w:rPr>
          <w:rFonts w:cs="Times New Roman" w:eastAsia="Calibri"/>
        </w:rPr>
        <w:t xml:space="preserve">                </w:t>
      </w:r>
    </w:p>
    <w:p w:rsidRDefault="000228A5" w:rsidP="00027AB0" w:rsidR="000228A5">
      <w:pPr>
        <w:spacing w:after="0"/>
        <w:ind w:firstLine="720"/>
        <w:jc w:val="both"/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6A5075" w:rsidP="006A5075" w:rsid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Rješenjem ovoga suda broj 2 St-</w:t>
      </w:r>
      <w:r w:rsidR="00572A16">
        <w:rPr>
          <w:rFonts w:cs="Times New Roman" w:eastAsia="Calibri"/>
        </w:rPr>
        <w:t>78/17-</w:t>
      </w:r>
      <w:proofErr w:type="spellStart"/>
      <w:r w:rsidR="00572A16">
        <w:rPr>
          <w:rFonts w:cs="Times New Roman" w:eastAsia="Calibri"/>
        </w:rPr>
        <w:t>17</w:t>
      </w:r>
      <w:proofErr w:type="spellEnd"/>
      <w:r w:rsidR="00572A16">
        <w:rPr>
          <w:rFonts w:cs="Times New Roman" w:eastAsia="Calibri"/>
        </w:rPr>
        <w:t xml:space="preserve"> od 24. ožujka 2</w:t>
      </w:r>
      <w:r>
        <w:rPr>
          <w:rFonts w:cs="Times New Roman" w:eastAsia="Calibri"/>
        </w:rPr>
        <w:t>017. postavljen</w:t>
      </w:r>
      <w:r w:rsidRPr="006A5075">
        <w:rPr>
          <w:rFonts w:cs="Times New Roman" w:eastAsia="Calibri"/>
        </w:rPr>
        <w:t xml:space="preserve"> je, </w:t>
      </w:r>
      <w:r>
        <w:rPr>
          <w:rFonts w:cs="Times New Roman" w:eastAsia="Calibri"/>
        </w:rPr>
        <w:t xml:space="preserve">u izreci navedeni </w:t>
      </w:r>
      <w:r w:rsidRPr="006A5075">
        <w:rPr>
          <w:rFonts w:cs="Times New Roman" w:eastAsia="Calibri"/>
        </w:rPr>
        <w:t>stečajn</w:t>
      </w:r>
      <w:r>
        <w:rPr>
          <w:rFonts w:cs="Times New Roman" w:eastAsia="Calibri"/>
        </w:rPr>
        <w:t>i upravitelj</w:t>
      </w:r>
      <w:r w:rsidRPr="006A5075">
        <w:rPr>
          <w:rFonts w:cs="Times New Roman" w:eastAsia="Calibri"/>
        </w:rPr>
        <w:t xml:space="preserve">, stečajnom dužniku </w:t>
      </w:r>
      <w:r w:rsidR="00572A16">
        <w:rPr>
          <w:rFonts w:cs="Times New Roman" w:eastAsia="Calibri"/>
        </w:rPr>
        <w:t>Stečajna masa iza ELEKTROINSTALACIJE ELIN d.o.o. u stečaju, Koprivnica, Zagrebačka 82, OIB: 34503352597.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702B28">
      <w:pPr>
        <w:spacing w:after="0"/>
        <w:ind w:firstLine="708"/>
        <w:jc w:val="both"/>
        <w:rPr>
          <w:rFonts w:cs="Times New Roman" w:eastAsia="Calibri"/>
        </w:rPr>
      </w:pPr>
      <w:r w:rsidRPr="00702B28">
        <w:rPr>
          <w:rFonts w:cs="Times New Roman" w:eastAsia="Calibri"/>
        </w:rPr>
        <w:t xml:space="preserve">Stečajni upravitelj je </w:t>
      </w:r>
      <w:r w:rsidR="00702B28">
        <w:rPr>
          <w:rFonts w:cs="Times New Roman" w:eastAsia="Calibri"/>
        </w:rPr>
        <w:t>u svom izvješću od 1.2.2018.</w:t>
      </w:r>
      <w:r w:rsidRPr="00702B28">
        <w:rPr>
          <w:rFonts w:cs="Times New Roman" w:eastAsia="Calibri"/>
        </w:rPr>
        <w:t xml:space="preserve"> zatražio određivanje nagrade te naknade troškova za pos</w:t>
      </w:r>
      <w:r w:rsidR="00702B28">
        <w:rPr>
          <w:rFonts w:cs="Times New Roman" w:eastAsia="Calibri"/>
        </w:rPr>
        <w:t>love obavljene u ovome postupku u ukupnom iznosu od 5.000,00 kn.</w:t>
      </w:r>
    </w:p>
    <w:p w:rsidRDefault="006A5075" w:rsidP="006A5075" w:rsidR="006A5075" w:rsidRPr="00136248">
      <w:pPr>
        <w:spacing w:after="0"/>
        <w:ind w:firstLine="708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702B28">
      <w:pPr>
        <w:spacing w:after="0"/>
        <w:ind w:firstLine="708"/>
        <w:jc w:val="both"/>
        <w:rPr>
          <w:rFonts w:cs="Times New Roman" w:eastAsia="Calibri"/>
        </w:rPr>
      </w:pPr>
      <w:r w:rsidRPr="00702B28">
        <w:rPr>
          <w:rFonts w:cs="Times New Roman" w:eastAsia="Calibri"/>
        </w:rPr>
        <w:t>Prema čl. 94. st. 1. Stečajnog zakona (Narodne novine broj 71/15, 104/17, dalje SZ) stečajni upravitelj ima pravo na nagradu za svoj rad i naknadu stvarnih troškova. Prema čl. 155. st. 1. SZ-a u troškove stečajnog postupka ulaze i nagrade i izdaci stečajnog upravitelja.</w:t>
      </w:r>
    </w:p>
    <w:p w:rsidRDefault="006A5075" w:rsidP="006A5075" w:rsidR="006A5075" w:rsidRPr="00136248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702B28">
      <w:pPr>
        <w:spacing w:after="0"/>
        <w:ind w:firstLine="708"/>
        <w:jc w:val="both"/>
        <w:rPr>
          <w:rFonts w:cs="Times New Roman" w:eastAsia="Calibri"/>
        </w:rPr>
      </w:pPr>
      <w:r w:rsidRPr="00702B28">
        <w:rPr>
          <w:rFonts w:cs="Times New Roman" w:eastAsia="Calibri"/>
        </w:rPr>
        <w:t xml:space="preserve">Odredbom čl. 5. Uredbe o kriterijima i načinu obračuna i plaćanja nagrada stečajnim upraviteljima (NN 105/15, dalje Uredba) određeno je da </w:t>
      </w:r>
      <w:r w:rsidR="003B78B2" w:rsidRPr="00702B28">
        <w:rPr>
          <w:rFonts w:cs="Times New Roman" w:eastAsia="Calibri"/>
        </w:rPr>
        <w:t xml:space="preserve">sud rješenjem utvrđuje visinu </w:t>
      </w:r>
      <w:r w:rsidR="003B78B2" w:rsidRPr="00702B28">
        <w:rPr>
          <w:rFonts w:cs="Times New Roman" w:eastAsia="Calibri"/>
        </w:rPr>
        <w:lastRenderedPageBreak/>
        <w:t xml:space="preserve">nagrade stečajnog upravitelja, uzimajući u obzir obujam i složenost poslova, njegov rad na ispitivanju tražbina te vrijednost unovčene stečajne mase. </w:t>
      </w:r>
    </w:p>
    <w:p w:rsidRDefault="006A5075" w:rsidP="006A5075" w:rsidR="006A5075" w:rsidRPr="00136248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702B28">
      <w:pPr>
        <w:spacing w:after="0"/>
        <w:ind w:firstLine="708"/>
        <w:jc w:val="both"/>
        <w:rPr>
          <w:rFonts w:cs="Times New Roman" w:eastAsia="Calibri"/>
        </w:rPr>
      </w:pPr>
      <w:r w:rsidRPr="00702B28">
        <w:rPr>
          <w:rFonts w:cs="Times New Roman" w:eastAsia="Calibri"/>
        </w:rPr>
        <w:t>Uzimajući u obzir obujam poslova i rad stečajn</w:t>
      </w:r>
      <w:r w:rsidR="003B78B2" w:rsidRPr="00702B28">
        <w:rPr>
          <w:rFonts w:cs="Times New Roman" w:eastAsia="Calibri"/>
        </w:rPr>
        <w:t>og</w:t>
      </w:r>
      <w:r w:rsidRPr="00702B28">
        <w:rPr>
          <w:rFonts w:cs="Times New Roman" w:eastAsia="Calibri"/>
        </w:rPr>
        <w:t xml:space="preserve"> upravitelj</w:t>
      </w:r>
      <w:r w:rsidR="003B78B2" w:rsidRPr="00702B28">
        <w:rPr>
          <w:rFonts w:cs="Times New Roman" w:eastAsia="Calibri"/>
        </w:rPr>
        <w:t>a</w:t>
      </w:r>
      <w:r w:rsidRPr="00702B28">
        <w:rPr>
          <w:rFonts w:cs="Times New Roman" w:eastAsia="Calibri"/>
        </w:rPr>
        <w:t xml:space="preserve"> tijekom ovoga postupka,</w:t>
      </w:r>
      <w:r w:rsidR="003B78B2" w:rsidRPr="00702B28">
        <w:rPr>
          <w:rFonts w:cs="Times New Roman" w:eastAsia="Calibri"/>
        </w:rPr>
        <w:t xml:space="preserve"> kao i </w:t>
      </w:r>
      <w:r w:rsidR="00CA71E7">
        <w:rPr>
          <w:rFonts w:cs="Times New Roman" w:eastAsia="Calibri"/>
        </w:rPr>
        <w:t xml:space="preserve">činjenicu da je tijekom postupka imao </w:t>
      </w:r>
      <w:r w:rsidR="003B78B2" w:rsidRPr="00702B28">
        <w:rPr>
          <w:rFonts w:cs="Times New Roman" w:eastAsia="Calibri"/>
        </w:rPr>
        <w:t>stvarne trošk</w:t>
      </w:r>
      <w:r w:rsidR="00CA71E7">
        <w:rPr>
          <w:rFonts w:cs="Times New Roman" w:eastAsia="Calibri"/>
        </w:rPr>
        <w:t>ove</w:t>
      </w:r>
      <w:r w:rsidR="003B78B2" w:rsidRPr="00702B28">
        <w:rPr>
          <w:rFonts w:cs="Times New Roman" w:eastAsia="Calibri"/>
        </w:rPr>
        <w:t xml:space="preserve">, sud je </w:t>
      </w:r>
      <w:r w:rsidRPr="00702B28">
        <w:rPr>
          <w:rFonts w:cs="Times New Roman" w:eastAsia="Calibri"/>
        </w:rPr>
        <w:t xml:space="preserve">primjenom </w:t>
      </w:r>
      <w:r w:rsidR="00CA71E7">
        <w:rPr>
          <w:rFonts w:cs="Times New Roman" w:eastAsia="Calibri"/>
        </w:rPr>
        <w:t xml:space="preserve">čl. 132. </w:t>
      </w:r>
      <w:r w:rsidRPr="00702B28">
        <w:rPr>
          <w:rFonts w:cs="Times New Roman" w:eastAsia="Calibri"/>
        </w:rPr>
        <w:t>SZ-a odluč</w:t>
      </w:r>
      <w:r w:rsidR="003B78B2" w:rsidRPr="00702B28">
        <w:rPr>
          <w:rFonts w:cs="Times New Roman" w:eastAsia="Calibri"/>
        </w:rPr>
        <w:t>io</w:t>
      </w:r>
      <w:r w:rsidRPr="00702B28">
        <w:rPr>
          <w:rFonts w:cs="Times New Roman" w:eastAsia="Calibri"/>
        </w:rPr>
        <w:t xml:space="preserve"> kao pod točkama I. i II. izreke.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 xml:space="preserve">U Varaždinu </w:t>
      </w:r>
      <w:r w:rsidR="00C1494D">
        <w:rPr>
          <w:rFonts w:cs="Times New Roman" w:eastAsia="Calibri"/>
          <w:color w:val="000000"/>
        </w:rPr>
        <w:t>22</w:t>
      </w:r>
      <w:r w:rsidRPr="006A5075">
        <w:rPr>
          <w:rFonts w:cs="Times New Roman" w:eastAsia="Calibri"/>
          <w:color w:val="000000"/>
        </w:rPr>
        <w:t xml:space="preserve">. veljače 2018.   </w:t>
      </w: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Sutkinja</w:t>
      </w: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Melita Poljanec Bubaš</w:t>
      </w:r>
      <w:r w:rsidR="000A62C6">
        <w:rPr>
          <w:rFonts w:cs="Times New Roman" w:eastAsia="Calibri"/>
          <w:color w:val="000000"/>
        </w:rPr>
        <w:t>, v.r.</w:t>
      </w:r>
    </w:p>
    <w:p w:rsidRDefault="000A62C6" w:rsidP="006A5075" w:rsidR="000A62C6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0A62C6" w:rsidP="006A5075" w:rsidR="000A62C6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Za točnost </w:t>
      </w:r>
      <w:proofErr w:type="spellStart"/>
      <w:r>
        <w:rPr>
          <w:rFonts w:cs="Times New Roman" w:eastAsia="Calibri"/>
          <w:color w:val="000000"/>
        </w:rPr>
        <w:t>otpravka</w:t>
      </w:r>
      <w:proofErr w:type="spellEnd"/>
      <w:r>
        <w:rPr>
          <w:rFonts w:cs="Times New Roman" w:eastAsia="Calibri"/>
          <w:color w:val="000000"/>
        </w:rPr>
        <w:t xml:space="preserve">-ovlašteni službenik: </w:t>
      </w:r>
      <w:bookmarkStart w:name="_GoBack" w:id="0"/>
      <w:bookmarkEnd w:id="0"/>
    </w:p>
    <w:p w:rsidRDefault="008123EC" w:rsidP="006A5075" w:rsidR="008123EC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Uputa o pravnom lijeku: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DNA: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</w:t>
      </w:r>
      <w:r w:rsidR="002C1D45" w:rsidRPr="002C1D45">
        <w:rPr>
          <w:rFonts w:cs="Times New Roman" w:eastAsia="Calibri"/>
        </w:rPr>
        <w:t xml:space="preserve">stečajni upravitelj </w:t>
      </w:r>
      <w:r w:rsidR="00136248">
        <w:rPr>
          <w:rFonts w:cs="Times New Roman" w:eastAsia="Calibri"/>
        </w:rPr>
        <w:t xml:space="preserve">Ivo Žiža, iz Ludbrega, Vinogradi </w:t>
      </w:r>
      <w:proofErr w:type="spellStart"/>
      <w:r w:rsidR="00136248">
        <w:rPr>
          <w:rFonts w:cs="Times New Roman" w:eastAsia="Calibri"/>
        </w:rPr>
        <w:t>Ludbreški</w:t>
      </w:r>
      <w:proofErr w:type="spellEnd"/>
      <w:r w:rsidR="00136248">
        <w:rPr>
          <w:rFonts w:cs="Times New Roman" w:eastAsia="Calibri"/>
        </w:rPr>
        <w:t xml:space="preserve"> 53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- računovodstvu ovog suda</w:t>
      </w:r>
    </w:p>
    <w:p w:rsidRDefault="00136248" w:rsidP="00136248" w:rsidR="00136248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e-oglasna ploča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rPr>
          <w:rFonts w:cs="Times New Roman" w:eastAsia="Calibri"/>
        </w:rPr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452" w:rsidP="00537B78" w:rsidR="00B40452">
      <w:r>
        <w:separator/>
      </w:r>
    </w:p>
  </w:endnote>
  <w:endnote w:id="0" w:type="continuationSeparator">
    <w:p w:rsidRDefault="00B40452" w:rsidP="00537B78" w:rsidR="00B40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452" w:rsidP="00537B78" w:rsidR="00B40452">
      <w:r>
        <w:separator/>
      </w:r>
    </w:p>
  </w:footnote>
  <w:footnote w:id="0" w:type="continuationSeparator">
    <w:p w:rsidRDefault="00B40452" w:rsidP="00537B78" w:rsidR="00B40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133CE3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2C6">
          <w:t>2</w:t>
        </w:r>
        <w:r>
          <w:fldChar w:fldCharType="end"/>
        </w:r>
      </w:p>
    </w:sdtContent>
  </w:sdt>
  <w:p w:rsidRDefault="000A62C6" w:rsidP="00C53175" w:rsidR="00C53175">
    <w:pPr>
      <w:pStyle w:val="Zaglavlje"/>
      <w:spacing w:after="0"/>
    </w:pPr>
    <w:r>
      <w:t>Poslovni broj: 2 St-78/2017-34</w:t>
    </w:r>
  </w:p>
  <w:p w:rsidRDefault="00133CE3" w:rsidP="00C53175" w:rsidR="00133CE3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2C6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0A1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3CE3"/>
    <w:rsid w:val="00134AA6"/>
    <w:rsid w:val="00136248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6F2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D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B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A16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75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B28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3EC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452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94D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E6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1E7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1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St-78/2017-34</izvorni_sadrzaj>
    <derivirana_varijabla naziv="DomainObject.Oznaka_1">St-78/2017-34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za st. masu dužnika</izvorni_sadrzaj>
    <derivirana_varijabla naziv="DomainObject.Predmet.Opis_1">Prijedlog za otv. za st. masu dužnika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 tražbina u st. pisarnici</izvorni_sadrzaj>
    <derivirana_varijabla naziv="DomainObject.Predmet.PrimjedbaSuca_1">prijave 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ELEKTROINSTALACIJE ELIN društvo s ograničenom odgovornošću za elektroinstalacije, usluge i trgovinu u stečaju</izvorni_sadrzaj>
    <derivirana_varijabla naziv="DomainObject.Predmet.ProtustrankaFormated_1">  Stečajna masa iza ELEKTROINSTALACIJE ELIN društvo s ograničenom odgovornošću za elektroinstalacije, usluge i trgovinu u stečaju</derivirana_varijabla>
  </DomainObject.Predmet.ProtustrankaFormated>
  <DomainObject.Predmet.ProtustrankaFormatedOIB>
    <izvorni_sadrzaj>  Stečajna masa iza ELEKTROINSTALACIJE ELIN društvo s ograničenom odgovornošću za elektroinstalacije, usluge i trgovinu u stečaju, OIB 14207017072</izvorni_sadrzaj>
    <derivirana_varijabla naziv="DomainObject.Predmet.ProtustrankaFormatedOIB_1">  Stečajna masa iza ELEKTROINSTALACIJE ELIN društvo s ograničenom odgovornošću za elektroinstalacije, usluge i trgovinu u stečaju, OIB 14207017072</derivirana_varijabla>
  </DomainObject.Predmet.ProtustrankaFormatedOIB>
  <DomainObject.Predmet.ProtustrankaFormatedWithAdress>
    <izvorni_sadrzaj> Stečajna masa iza ELEKTROINSTALACIJE ELIN društvo s ograničenom odgovornošću za elektroinstalacije, usluge i trgovinu u stečaju, Vinogradi Ludbreški 53, 42230 Vinogradi Ludbreški</izvorni_sadrzaj>
    <derivirana_varijabla naziv="DomainObject.Predmet.ProtustrankaFormatedWithAdress_1"> Stečajna masa iza ELEKTROINSTALACIJE ELIN društvo s ograničenom odgovornošću za elektroinstalacije, usluge i trgovinu u stečaju, Vinogradi Ludbreški 53, 42230 Vinogradi Ludbreški</derivirana_varijabla>
  </DomainObject.Predmet.ProtustrankaFormatedWithAdress>
  <DomainObject.Predmet.ProtustrankaFormatedWithAdressOIB>
    <izvorni_sadrzaj> Stečajna masa iza ELEKTROINSTALACIJE ELIN društvo s ograničenom odgovornošću za elektroinstalacije, usluge i trgovinu u stečaju, OIB 14207017072, Vinogradi Ludbreški 53, 42230 Vinogradi Ludbreški</izvorni_sadrzaj>
    <derivirana_varijabla naziv="DomainObject.Predmet.ProtustrankaFormatedWithAdressOIB_1"> Stečajna masa iza ELEKTROINSTALACIJE ELIN društvo s ograničenom odgovornošću za elektroinstalacije, usluge i trgovinu u stečaju, OIB 14207017072, Vinogradi Ludbreški 53, 42230 Vinogradi Ludbreški</derivirana_varijabla>
  </DomainObject.Predmet.ProtustrankaFormatedWithAdressOIB>
  <DomainObject.Predmet.ProtustrankaWithAdress>
    <izvorni_sadrzaj>Stečajna masa iza ELEKTROINSTALACIJE ELIN društvo s ograničenom odgovornošću za elektroinstalacije, usluge i trgovinu u stečaju Vinogradi Ludbreški 53, 42230 Vinogradi Ludbreški</izvorni_sadrzaj>
    <derivirana_varijabla naziv="DomainObject.Predmet.ProtustrankaWithAdress_1">Stečajna masa iza ELEKTROINSTALACIJE ELIN društvo s ograničenom odgovornošću za elektroinstalacije, usluge i trgovinu u stečaju Vinogradi Ludbreški 53, 42230 Vinogradi Ludbreški</derivirana_varijabla>
  </DomainObject.Predmet.ProtustrankaWithAdress>
  <DomainObject.Predmet.ProtustrankaWithAdressOIB>
    <izvorni_sadrzaj>Stečajna masa iza ELEKTROINSTALACIJE ELIN društvo s ograničenom odgovornošću za elektroinstalacije, usluge i trgovinu u stečaju, OIB 14207017072, Vinogradi Ludbreški 53, 42230 Vinogradi Ludbreški</izvorni_sadrzaj>
    <derivirana_varijabla naziv="DomainObject.Predmet.ProtustrankaWithAdressOIB_1">Stečajna masa iza ELEKTROINSTALACIJE ELIN društvo s ograničenom odgovornošću za elektroinstalacije, usluge i trgovinu u stečaju, OIB 14207017072, Vinogradi Ludbreški 53, 42230 Vinogradi Ludbreški</derivirana_varijabla>
  </DomainObject.Predmet.ProtustrankaWithAdressOIB>
  <DomainObject.Predmet.ProtustrankaNazivFormated>
    <izvorni_sadrzaj>Stečajna masa iza ELEKTROINSTALACIJE ELIN društvo s ograničenom odgovornošću za elektroinstalacije, usluge i trgovinu u stečaju</izvorni_sadrzaj>
    <derivirana_varijabla naziv="DomainObject.Predmet.ProtustrankaNazivFormated_1">Stečajna masa iza ELEKTROINSTALACIJE ELIN društvo s ograničenom odgovornošću za elektroinstalacije, usluge i trgovinu u stečaju</derivirana_varijabla>
  </DomainObject.Predmet.ProtustrankaNazivFormated>
  <DomainObject.Predmet.ProtustrankaNazivFormatedOIB>
    <izvorni_sadrzaj>Stečajna masa iza ELEKTROINSTALACIJE ELIN društvo s ograničenom odgovornošću za elektroinstalacije, usluge i trgovinu u stečaju, OIB 14207017072</izvorni_sadrzaj>
    <derivirana_varijabla naziv="DomainObject.Predmet.ProtustrankaNazivFormatedOIB_1">Stečajna masa iza ELEKTROINSTALACIJE ELIN društvo s ograničenom odgovornošću za elektroinstalacije, usluge i trgovinu u stečaju, OIB 14207017072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Žiža</izvorni_sadrzaj>
    <derivirana_varijabla naziv="DomainObject.Predmet.StrankaFormated_1">  Ivo Žiža</derivirana_varijabla>
  </DomainObject.Predmet.StrankaFormated>
  <DomainObject.Predmet.StrankaFormatedOIB>
    <izvorni_sadrzaj>  Ivo Žiža, OIB 08163835361</izvorni_sadrzaj>
    <derivirana_varijabla naziv="DomainObject.Predmet.StrankaFormatedOIB_1">  Ivo Žiža, OIB 08163835361</derivirana_varijabla>
  </DomainObject.Predmet.StrankaFormatedOIB>
  <DomainObject.Predmet.StrankaFormatedWithAdress>
    <izvorni_sadrzaj> Ivo Žiža, Vinogradi Ludbreški 53, 42230 Vinogradi Ludbreški</izvorni_sadrzaj>
    <derivirana_varijabla naziv="DomainObject.Predmet.StrankaFormatedWithAdress_1"> Ivo Žiža, Vinogradi Ludbreški 53, 42230 Vinogradi Ludbreški</derivirana_varijabla>
  </DomainObject.Predmet.StrankaFormatedWithAdress>
  <DomainObject.Predmet.StrankaFormatedWithAdressOIB>
    <izvorni_sadrzaj> Ivo Žiža, OIB 08163835361, Vinogradi Ludbreški 53, 42230 Vinogradi Ludbreški</izvorni_sadrzaj>
    <derivirana_varijabla naziv="DomainObject.Predmet.StrankaFormatedWithAdressOIB_1"> Ivo Žiža, OIB 08163835361, Vinogradi Ludbreški 53, 42230 Vinogradi Ludbreški</derivirana_varijabla>
  </DomainObject.Predmet.StrankaFormatedWithAdressOIB>
  <DomainObject.Predmet.StrankaWithAdress>
    <izvorni_sadrzaj>Ivo Žiža Vinogradi Ludbreški 53,42230 Vinogradi Ludbreški</izvorni_sadrzaj>
    <derivirana_varijabla naziv="DomainObject.Predmet.StrankaWithAdress_1">Ivo Žiža Vinogradi Ludbreški 53,42230 Vinogradi Ludbreški</derivirana_varijabla>
  </DomainObject.Predmet.StrankaWithAdress>
  <DomainObject.Predmet.StrankaWithAdressOIB>
    <izvorni_sadrzaj>Ivo Žiža, OIB 08163835361, Vinogradi Ludbreški 53,42230 Vinogradi Ludbreški</izvorni_sadrzaj>
    <derivirana_varijabla naziv="DomainObject.Predmet.StrankaWithAdressOIB_1">Ivo Žiža, OIB 08163835361, Vinogradi Ludbreški 53,42230 Vinogradi Ludbreški</derivirana_varijabla>
  </DomainObject.Predmet.StrankaWithAdressOIB>
  <DomainObject.Predmet.StrankaNazivFormated>
    <izvorni_sadrzaj>Ivo Žiža</izvorni_sadrzaj>
    <derivirana_varijabla naziv="DomainObject.Predmet.StrankaNazivFormated_1">Ivo Žiža</derivirana_varijabla>
  </DomainObject.Predmet.StrankaNazivFormated>
  <DomainObject.Predmet.StrankaNazivFormatedOIB>
    <izvorni_sadrzaj>Ivo Žiža, OIB 08163835361</izvorni_sadrzaj>
    <derivirana_varijabla naziv="DomainObject.Predmet.StrankaNazivFormatedOIB_1">Ivo Žiža, OIB 08163835361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Ivo Žiža</item>
    </izvorni_sadrzaj>
    <derivirana_varijabla naziv="DomainObject.Predmet.StrankaListFormated_1">
      <item>Ivo Žiža</item>
    </derivirana_varijabla>
  </DomainObject.Predmet.StrankaListFormated>
  <DomainObject.Predmet.StrankaListFormatedOIB>
    <izvorni_sadrzaj>
      <item>Ivo Žiža, OIB 08163835361</item>
    </izvorni_sadrzaj>
    <derivirana_varijabla naziv="DomainObject.Predmet.StrankaListFormatedOIB_1">
      <item>Ivo Žiža, OIB 08163835361</item>
    </derivirana_varijabla>
  </DomainObject.Predmet.StrankaListFormatedOIB>
  <DomainObject.Predmet.StrankaListFormatedWithAdress>
    <izvorni_sadrzaj>
      <item>Ivo Žiža, Vinogradi Ludbreški 53, 42230 Vinogradi Ludbreški</item>
    </izvorni_sadrzaj>
    <derivirana_varijabla naziv="DomainObject.Predmet.StrankaListFormatedWithAdress_1">
      <item>Ivo Žiža, Vinogradi Ludbreški 53, 42230 Vinogradi Ludbreški</item>
    </derivirana_varijabla>
  </DomainObject.Predmet.StrankaListFormatedWithAdress>
  <DomainObject.Predmet.StrankaListFormatedWithAdressOIB>
    <izvorni_sadrzaj>
      <item>Ivo Žiža, OIB 08163835361, Vinogradi Ludbreški 53, 42230 Vinogradi Ludbreški</item>
    </izvorni_sadrzaj>
    <derivirana_varijabla naziv="DomainObject.Predmet.StrankaListFormatedWithAdressOIB_1">
      <item>Ivo Žiža, OIB 08163835361, Vinogradi Ludbreški 53, 42230 Vinogradi Ludbreški</item>
    </derivirana_varijabla>
  </DomainObject.Predmet.StrankaListFormatedWithAdressOIB>
  <DomainObject.Predmet.StrankaListNazivFormated>
    <izvorni_sadrzaj>
      <item>Ivo Žiža</item>
    </izvorni_sadrzaj>
    <derivirana_varijabla naziv="DomainObject.Predmet.StrankaListNazivFormated_1">
      <item>Ivo Žiža</item>
    </derivirana_varijabla>
  </DomainObject.Predmet.StrankaListNazivFormated>
  <DomainObject.Predmet.StrankaListNazivFormatedOIB>
    <izvorni_sadrzaj>
      <item>Ivo Žiža, OIB 08163835361</item>
    </izvorni_sadrzaj>
    <derivirana_varijabla naziv="DomainObject.Predmet.StrankaListNazivFormatedOIB_1">
      <item>Ivo Žiža, OIB 08163835361</item>
    </derivirana_varijabla>
  </DomainObject.Predmet.StrankaListNazivFormatedOIB>
  <DomainObject.Predmet.ProtuStrankaListFormated>
    <izvorni_sadrzaj>
      <item>Stečajna masa iza ELEKTROINSTALACIJE ELIN društvo s ograničenom odgovornošću za elektroinstalacije, usluge i trgovinu u stečaju</item>
    </izvorni_sadrzaj>
    <derivirana_varijabla naziv="DomainObject.Predmet.ProtuStrankaListFormated_1">
      <item>Stečajna masa iza ELEKTROINSTALACIJE ELIN društvo s ograničenom odgovornošću za elektroinstalacije, usluge i trgovinu u stečaju</item>
    </derivirana_varijabla>
  </DomainObject.Predmet.ProtuStrankaListFormated>
  <DomainObject.Predmet.ProtuStrankaListFormatedOIB>
    <izvorni_sadrzaj>
      <item>Stečajna masa iza ELEKTROINSTALACIJE ELIN društvo s ograničenom odgovornošću za elektroinstalacije, usluge i trgovinu u stečaju, OIB 14207017072</item>
    </izvorni_sadrzaj>
    <derivirana_varijabla naziv="DomainObject.Predmet.ProtuStrankaListFormatedOIB_1">
      <item>Stečajna masa iza ELEKTROINSTALACIJE ELIN društvo s ograničenom odgovornošću za elektroinstalacije, usluge i trgovinu u stečaju, OIB 14207017072</item>
    </derivirana_varijabla>
  </DomainObject.Predmet.ProtuStrankaListFormatedOIB>
  <DomainObject.Predmet.ProtuStrankaListFormatedWithAdress>
    <izvorni_sadrzaj>
      <item>Stečajna masa iza ELEKTROINSTALACIJE ELIN društvo s ograničenom odgovornošću za elektroinstalacije, usluge i trgovinu u stečaju, Vinogradi Ludbreški 53, 42230 Vinogradi Ludbreški</item>
    </izvorni_sadrzaj>
    <derivirana_varijabla naziv="DomainObject.Predmet.ProtuStrankaListFormatedWithAdress_1">
      <item>Stečajna masa iza ELEKTROINSTALACIJE ELIN društvo s ograničenom odgovornošću za elektroinstalacije, usluge i trgovinu u stečaju, Vinogradi Ludbreški 53, 42230 Vinogradi Ludbreški</item>
    </derivirana_varijabla>
  </DomainObject.Predmet.ProtuStrankaListFormatedWithAdress>
  <DomainObject.Predmet.ProtuStrankaListFormatedWithAdressOIB>
    <izvorni_sadrzaj>
      <item>Stečajna masa iza ELEKTROINSTALACIJE ELIN društvo s ograničenom odgovornošću za elektroinstalacije, usluge i trgovinu u stečaju, OIB 14207017072, Vinogradi Ludbreški 53, 42230 Vinogradi Ludbreški</item>
    </izvorni_sadrzaj>
    <derivirana_varijabla naziv="DomainObject.Predmet.ProtuStrankaListFormatedWithAdressOIB_1">
      <item>Stečajna masa iza ELEKTROINSTALACIJE ELIN društvo s ograničenom odgovornošću za elektroinstalacije, usluge i trgovinu u stečaju, OIB 14207017072, Vinogradi Ludbreški 53, 42230 Vinogradi Ludbreški</item>
    </derivirana_varijabla>
  </DomainObject.Predmet.ProtuStrankaListFormatedWithAdressOIB>
  <DomainObject.Predmet.ProtuStrankaListNazivFormated>
    <izvorni_sadrzaj>
      <item>Stečajna masa iza ELEKTROINSTALACIJE ELIN društvo s ograničenom odgovornošću za elektroinstalacije, usluge i trgovinu u stečaju</item>
    </izvorni_sadrzaj>
    <derivirana_varijabla naziv="DomainObject.Predmet.ProtuStrankaListNazivFormated_1">
      <item>Stečajna masa iza ELEKTROINSTALACIJE ELIN društvo s ograničenom odgovornošću za elektroinstalacije, usluge i trgovinu u stečaju</item>
    </derivirana_varijabla>
  </DomainObject.Predmet.ProtuStrankaListNazivFormated>
  <DomainObject.Predmet.ProtuStrankaListNazivFormatedOIB>
    <izvorni_sadrzaj>
      <item>Stečajna masa iza ELEKTROINSTALACIJE ELIN društvo s ograničenom odgovornošću za elektroinstalacije, usluge i trgovinu u stečaju, OIB 14207017072</item>
    </izvorni_sadrzaj>
    <derivirana_varijabla naziv="DomainObject.Predmet.ProtuStrankaListNazivFormatedOIB_1">
      <item>Stečajna masa iza ELEKTROINSTALACIJE ELIN društvo s ograničenom odgovornošću za elektroinstalacije, usluge i trgovinu u stečaju, OIB 14207017072</item>
    </derivirana_varijabla>
  </DomainObject.Predmet.ProtuStrankaListNazivFormatedOIB>
  <DomainObject.Predmet.OstaliListFormated>
    <izvorni_sadrzaj>
      <item>Josip Sulimanec</item>
      <item>Županijsko državno odvjetništvo u Varaždinu, Građansko-upravni odjel</item>
      <item>Darko Alegić</item>
      <item>Renata Plešnar,odvjetnica</item>
    </izvorni_sadrzaj>
    <derivirana_varijabla naziv="DomainObject.Predmet.OstaliListFormated_1">
      <item>Josip Sulimanec</item>
      <item>Županijsko državno odvjetništvo u Varaždinu, Građansko-upravni odjel</item>
      <item>Darko Alegić</item>
      <item>Renata Plešnar,odvjetnica</item>
    </derivirana_varijabla>
  </DomainObject.Predmet.OstaliListFormated>
  <DomainObject.Predmet.OstaliListFormatedOIB>
    <izvorni_sadrzaj>
      <item>Josip Sulimanec, OIB 40285478413</item>
      <item>Županijsko državno odvjetništvo u Varaždinu, Građansko-upravni odjel</item>
      <item>Darko Alegić, OIB 35944486624</item>
      <item>Renata Plešnar,odvjetnica, OIB 44555426778</item>
    </izvorni_sadrzaj>
    <derivirana_varijabla naziv="DomainObject.Predmet.OstaliListFormatedOIB_1">
      <item>Josip Sulimanec, OIB 40285478413</item>
      <item>Županijsko državno odvjetništvo u Varaždinu, Građansko-upravni odjel</item>
      <item>Darko Alegić, OIB 35944486624</item>
      <item>Renata Plešnar,odvjetnica, OIB 44555426778</item>
    </derivirana_varijabla>
  </DomainObject.Predmet.OstaliListFormatedOIB>
  <DomainObject.Predmet.OstaliListFormatedWithAdress>
    <izvorni_sadrzaj>
      <item>Josip Sulimanec, Kraljice Jelene 72, 48000 Koprivnica</item>
      <item>Županijsko državno odvjetništvo u Varaždinu, Građansko-upravni odjel, Ul. braće Radić 2, 42000 Varaždin</item>
      <item>Darko Alegić, Kašinska 39, 10360 Sesvete</item>
      <item>Renata Plešnar,odvjetnica, Đorđićeva 16, 10000 Zagreb</item>
    </izvorni_sadrzaj>
    <derivirana_varijabla naziv="DomainObject.Predmet.OstaliListFormatedWithAdress_1">
      <item>Josip Sulimanec, Kraljice Jelene 72, 48000 Koprivnica</item>
      <item>Županijsko državno odvjetništvo u Varaždinu, Građansko-upravni odjel, Ul. braće Radić 2, 42000 Varaždin</item>
      <item>Darko Alegić, Kašinska 39, 10360 Sesvete</item>
      <item>Renata Plešnar,odvjetnica, Đorđićeva 16, 10000 Zagreb</item>
    </derivirana_varijabla>
  </DomainObject.Predmet.OstaliListFormatedWithAdress>
  <DomainObject.Predmet.OstaliListFormatedWithAdressOIB>
    <izvorni_sadrzaj>
      <item>Josip Sulimanec, OIB 40285478413, Kraljice Jelene 72, 48000 Koprivnica</item>
      <item>Županijsko državno odvjetništvo u Varaždinu, Građansko-upravni odjel, Ul. braće Radić 2, 42000 Varaždin</item>
      <item>Darko Alegić, OIB 35944486624, Kašinska 39, 10360 Sesvete</item>
      <item>Renata Plešnar,odvjetnica, OIB 44555426778, Đorđićeva 16, 10000 Zagreb</item>
    </izvorni_sadrzaj>
    <derivirana_varijabla naziv="DomainObject.Predmet.OstaliListFormatedWithAdressOIB_1">
      <item>Josip Sulimanec, OIB 40285478413, Kraljice Jelene 72, 48000 Koprivnica</item>
      <item>Županijsko državno odvjetništvo u Varaždinu, Građansko-upravni odjel, Ul. braće Radić 2, 42000 Varaždin</item>
      <item>Darko Alegić, OIB 35944486624, Kašinska 39, 10360 Sesvete</item>
      <item>Renata Plešnar,odvjetnica, OIB 44555426778, Đorđićeva 16, 10000 Zagreb</item>
    </derivirana_varijabla>
  </DomainObject.Predmet.OstaliListFormatedWithAdressOIB>
  <DomainObject.Predmet.OstaliListNazivFormated>
    <izvorni_sadrzaj>
      <item>Josip Sulimanec</item>
      <item>Županijsko državno odvjetništvo u Varaždinu, Građansko-upravni odjel</item>
      <item>Darko Alegić</item>
      <item>Renata Plešnar,odvjetnica</item>
    </izvorni_sadrzaj>
    <derivirana_varijabla naziv="DomainObject.Predmet.OstaliListNazivFormated_1">
      <item>Josip Sulimanec</item>
      <item>Županijsko državno odvjetništvo u Varaždinu, Građansko-upravni odjel</item>
      <item>Darko Alegić</item>
      <item>Renata Plešnar,odvjetnica</item>
    </derivirana_varijabla>
  </DomainObject.Predmet.OstaliListNazivFormated>
  <DomainObject.Predmet.OstaliListNazivFormatedOIB>
    <izvorni_sadrzaj>
      <item>Josip Sulimanec, OIB 40285478413</item>
      <item>Županijsko državno odvjetništvo u Varaždinu, Građansko-upravni odjel</item>
      <item>Darko Alegić, OIB 35944486624</item>
      <item>Renata Plešnar,odvjetnica, OIB 44555426778</item>
    </izvorni_sadrzaj>
    <derivirana_varijabla naziv="DomainObject.Predmet.OstaliListNazivFormatedOIB_1">
      <item>Josip Sulimanec, OIB 40285478413</item>
      <item>Županijsko državno odvjetništvo u Varaždinu, Građansko-upravni odjel</item>
      <item>Darko Alegić, OIB 35944486624</item>
      <item>Renata Plešnar,odvjetnica, OIB 44555426778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St-78/2017-34</izvorni_sadrzaj>
    <derivirana_varijabla naziv="DomainObject.PoslovniBrojDokumenta_1">St-78/2017-34</derivirana_varijabla>
  </DomainObject.PoslovniBrojDokumenta>
  <DomainObject.Predmet.StrankaIDrugi>
    <izvorni_sadrzaj>Ivo Žiža</izvorni_sadrzaj>
    <derivirana_varijabla naziv="DomainObject.Predmet.StrankaIDrugi_1">Ivo Žiža</derivirana_varijabla>
  </DomainObject.Predmet.StrankaIDrugi>
  <DomainObject.Predmet.ProtustrankaIDrugi>
    <izvorni_sadrzaj>Stečajna masa iza ELEKTROINSTALACIJE ELIN društvo s ograničenom odgovornošću za elektroinstalacije, usluge i trgovinu u stečaju</izvorni_sadrzaj>
    <derivirana_varijabla naziv="DomainObject.Predmet.ProtustrankaIDrugi_1">Stečajna masa iza ELEKTROINSTALACIJE ELIN društvo s ograničenom odgovornošću za elektroinstalacije, usluge i trgovinu u stečaju</derivirana_varijabla>
  </DomainObject.Predmet.ProtustrankaIDrugi>
  <DomainObject.Predmet.StrankaIDrugiAdressOIB>
    <izvorni_sadrzaj>Ivo Žiža, OIB 08163835361, Vinogradi Ludbreški 53, 42230 Vinogradi Ludbreški</izvorni_sadrzaj>
    <derivirana_varijabla naziv="DomainObject.Predmet.StrankaIDrugiAdressOIB_1">Ivo Žiža, OIB 08163835361, Vinogradi Ludbreški 53, 42230 Vinogradi Ludbreški</derivirana_varijabla>
  </DomainObject.Predmet.StrankaIDrugiAdressOIB>
  <DomainObject.Predmet.ProtustrankaIDrugiAdressOIB>
    <izvorni_sadrzaj>Stečajna masa iza ELEKTROINSTALACIJE ELIN društvo s ograničenom odgovornošću za elektroinstalacije, usluge i trgovinu u stečaju, OIB 14207017072, Vinogradi Ludbreški 53, 42230 Vinogradi Ludbreški</izvorni_sadrzaj>
    <derivirana_varijabla naziv="DomainObject.Predmet.ProtustrankaIDrugiAdressOIB_1">Stečajna masa iza ELEKTROINSTALACIJE ELIN društvo s ograničenom odgovornošću za elektroinstalacije, usluge i trgovinu u stečaju, OIB 14207017072, Vinogradi Ludbreški 53,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ELEKTROINSTALACIJE ELIN društvo s ograničenom odgovornošću za elektroinstalacije, usluge i trgovinu u stečaju</item>
      <item>Josip Sulimanec</item>
      <item>Županijsko državno odvjetništvo u Varaždinu, Građansko-upravni odjel</item>
      <item>Ivo Žiža</item>
      <item>Darko Alegić</item>
      <item>Renata Plešnar,odvjetnica</item>
    </izvorni_sadrzaj>
    <derivirana_varijabla naziv="DomainObject.Predmet.SudioniciListNaziv_1">
      <item>Stečajna masa iza ELEKTROINSTALACIJE ELIN društvo s ograničenom odgovornošću za elektroinstalacije, usluge i trgovinu u stečaju</item>
      <item>Josip Sulimanec</item>
      <item>Županijsko državno odvjetništvo u Varaždinu, Građansko-upravni odjel</item>
      <item>Ivo Žiža</item>
      <item>Darko Alegić</item>
      <item>Renata Plešnar,odvjetnica</item>
    </derivirana_varijabla>
  </DomainObject.Predmet.SudioniciListNaziv>
  <DomainObject.Predmet.SudioniciListAdressOIB>
    <izvorni_sadrzaj>
      <item>Stečajna masa iza ELEKTROINSTALACIJE ELIN društvo s ograničenom odgovornošću za elektroinstalacije, usluge i trgovinu u stečaju, OIB 14207017072, Vinogradi Ludbreški 53,42230 Vinogradi Ludbreški</item>
      <item>Josip Sulimanec, OIB 40285478413, Kraljice Jelene 72,48000 Koprivnica</item>
      <item>Županijsko državno odvjetništvo u Varaždinu, Građansko-upravni odjel, Ul. braće Radić 2,42000 Varaždin</item>
      <item>Ivo Žiža, OIB 08163835361, Vinogradi Ludbreški 53,42230 Vinogradi Ludbreški</item>
      <item>Darko Alegić, OIB 35944486624, Kašinska 39,10360 Sesvete</item>
      <item>Renata Plešnar,odvjetnica, OIB 44555426778, Đorđićeva 16,10000 Zagreb</item>
    </izvorni_sadrzaj>
    <derivirana_varijabla naziv="DomainObject.Predmet.SudioniciListAdressOIB_1">
      <item>Stečajna masa iza ELEKTROINSTALACIJE ELIN društvo s ograničenom odgovornošću za elektroinstalacije, usluge i trgovinu u stečaju, OIB 14207017072, Vinogradi Ludbreški 53,42230 Vinogradi Ludbreški</item>
      <item>Josip Sulimanec, OIB 40285478413, Kraljice Jelene 72,48000 Koprivnica</item>
      <item>Županijsko državno odvjetništvo u Varaždinu, Građansko-upravni odjel, Ul. braće Radić 2,42000 Varaždin</item>
      <item>Ivo Žiža, OIB 08163835361, Vinogradi Ludbreški 53,42230 Vinogradi Ludbreški</item>
      <item>Darko Alegić, OIB 35944486624, Kašinska 39,10360 Sesvete</item>
      <item>Renata Plešnar,odvjetnica, OIB 44555426778,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67A6A-87B2-46AE-AE2D-47A39D319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2328</properties:Characters>
  <properties:Lines>79</properties:Lines>
  <properties:Paragraphs>26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2018-02-22T09:37:00Z</cp:lastPrinted>
  <dcterms:modified xmlns:xsi="http://www.w3.org/2001/XMLSchema-instance" xsi:type="dcterms:W3CDTF">2018-02-22T09:37:00Z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St-78-17 Nagrada stečajnom upravitelju od 22.2.2018..docx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