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d1cd" w14:paraId="cacd1cd" w:rsidRDefault="00333023" w:rsidP="00333023" w:rsidR="002D49EC">
      <w:pPr>
        <w:jc w:val="right"/>
        <w15:collapsed w:val="false"/>
        <w:rPr>
          <w:rFonts w:cs="Arial" w:hAnsi="Arial" w:ascii="Arial"/>
        </w:rPr>
      </w:pPr>
      <w:bookmarkStart w:name="_GoBack" w:id="0"/>
      <w:bookmarkEnd w:id="0"/>
      <w:r w:rsidRPr="00A93E68">
        <w:t>1 St</w:t>
      </w:r>
      <w:r w:rsidR="008F730E">
        <w:t>-</w:t>
      </w:r>
      <w:r w:rsidR="009F309E">
        <w:t>227/17</w:t>
      </w:r>
      <w:r w:rsidR="008F730E">
        <w:t>-</w:t>
      </w:r>
      <w:r w:rsidR="009F309E">
        <w:t>7</w:t>
      </w:r>
    </w:p>
    <w:p w:rsidRDefault="00E77059" w:rsidP="003F6C53" w:rsidR="00E77059">
      <w:pPr>
        <w:rPr>
          <w:rFonts w:cs="Arial" w:hAnsi="Arial" w:ascii="Arial"/>
        </w:rPr>
      </w:pPr>
    </w:p>
    <w:p w:rsidRDefault="00FE4E4C" w:rsidP="003F6C53" w:rsidR="00FE4E4C" w:rsidRPr="00A93E68"/>
    <w:p w:rsidRDefault="00721F79" w:rsidP="004B557B" w:rsidR="00721F79" w:rsidRPr="00A93E68"/>
    <w:p w:rsidRDefault="00721F79" w:rsidP="00721F79" w:rsidR="00721F79" w:rsidRPr="00A93E68">
      <w:r w:rsidRPr="00A93E68">
        <w:t>REPUBLIKA HRVATSKA</w:t>
      </w:r>
    </w:p>
    <w:p w:rsidRDefault="00721F79" w:rsidP="00721F79" w:rsidR="00721F79" w:rsidRPr="00A93E68">
      <w:r w:rsidRPr="00A93E68">
        <w:t xml:space="preserve">TRGOVAČKI </w:t>
      </w:r>
      <w:smartTag w:element="PersonName" w:uri="urn:schemas-microsoft-com:office:smarttags">
        <w:smartTagPr>
          <w:attr w:val="SUD U" w:name="ProductID"/>
        </w:smartTagPr>
        <w:r w:rsidRPr="00A93E68">
          <w:t>SUD U</w:t>
        </w:r>
      </w:smartTag>
      <w:r w:rsidRPr="00A93E68">
        <w:t xml:space="preserve"> ZADRU</w:t>
      </w:r>
      <w:r w:rsidRPr="00A93E68">
        <w:tab/>
      </w:r>
      <w:r w:rsidRPr="00A93E68">
        <w:tab/>
      </w:r>
      <w:r w:rsidRPr="00A93E68">
        <w:tab/>
      </w:r>
      <w:r w:rsidRPr="00A93E68">
        <w:tab/>
      </w:r>
      <w:r w:rsidRPr="00A93E68">
        <w:tab/>
      </w:r>
      <w:r w:rsidRPr="00A93E68">
        <w:tab/>
      </w:r>
    </w:p>
    <w:p w:rsidRDefault="00721F79" w:rsidP="00721F79" w:rsidR="00721F79" w:rsidRPr="00A93E68"/>
    <w:p w:rsidRDefault="00A93E68" w:rsidP="00A93E68" w:rsidR="00E709B1">
      <w:pPr>
        <w:jc w:val="center"/>
      </w:pPr>
      <w:r>
        <w:t xml:space="preserve">R E P U B L I K A   H R V A T S K A </w:t>
      </w:r>
    </w:p>
    <w:p w:rsidRDefault="00A93E68" w:rsidP="00A93E68" w:rsidR="00A93E68" w:rsidRPr="00A93E68">
      <w:pPr>
        <w:jc w:val="center"/>
      </w:pPr>
    </w:p>
    <w:p w:rsidRDefault="00721F79" w:rsidP="00721F79" w:rsidR="00721F79" w:rsidRPr="00A93E68">
      <w:pPr>
        <w:jc w:val="center"/>
      </w:pPr>
      <w:r w:rsidRPr="00A93E68">
        <w:t>R J E Š E N J E</w:t>
      </w:r>
    </w:p>
    <w:p w:rsidRDefault="00B43DAF" w:rsidP="00B43DAF" w:rsidR="00B43DAF" w:rsidRPr="00A93E68"/>
    <w:p w:rsidRDefault="00B43DAF" w:rsidP="009D5849" w:rsidR="00721F79" w:rsidRPr="00A93E68">
      <w:pPr>
        <w:tabs>
          <w:tab w:pos="360" w:val="left"/>
          <w:tab w:pos="720" w:val="left"/>
          <w:tab w:pos="1080" w:val="left"/>
          <w:tab w:pos="1440" w:val="left"/>
          <w:tab w:pos="1800" w:val="left"/>
          <w:tab w:pos="2160" w:val="left"/>
          <w:tab w:pos="2520" w:val="left"/>
          <w:tab w:pos="2880" w:val="left"/>
          <w:tab w:pos="3240" w:val="left"/>
          <w:tab w:pos="3600" w:val="left"/>
          <w:tab w:pos="3960" w:val="left"/>
          <w:tab w:pos="4320" w:val="left"/>
          <w:tab w:pos="4680" w:val="left"/>
          <w:tab w:pos="5040" w:val="left"/>
          <w:tab w:pos="5400" w:val="left"/>
          <w:tab w:pos="5760" w:val="left"/>
          <w:tab w:pos="6120" w:val="left"/>
          <w:tab w:pos="6480" w:val="left"/>
          <w:tab w:pos="6840" w:val="left"/>
          <w:tab w:pos="7200" w:val="left"/>
          <w:tab w:pos="7560" w:val="left"/>
          <w:tab w:pos="7920" w:val="left"/>
          <w:tab w:pos="8280" w:val="left"/>
          <w:tab w:pos="8640" w:val="left"/>
          <w:tab w:pos="9000" w:val="left"/>
          <w:tab w:pos="9360" w:val="left"/>
          <w:tab w:pos="9720" w:val="left"/>
          <w:tab w:pos="10080" w:val="left"/>
          <w:tab w:pos="10440" w:val="left"/>
          <w:tab w:pos="10800" w:val="left"/>
          <w:tab w:pos="11160" w:val="left"/>
          <w:tab w:pos="11520" w:val="left"/>
        </w:tabs>
        <w:autoSpaceDE w:val="false"/>
        <w:autoSpaceDN w:val="false"/>
        <w:adjustRightInd w:val="false"/>
        <w:jc w:val="both"/>
      </w:pPr>
      <w:r w:rsidRPr="00A93E68">
        <w:tab/>
        <w:t>TRGOVAČKI SUD U ZADRU</w:t>
      </w:r>
      <w:r w:rsidR="00A30663" w:rsidRPr="00A93E68">
        <w:t xml:space="preserve"> (OIB: 39670464653), po </w:t>
      </w:r>
      <w:r w:rsidR="00FC2C9F">
        <w:t>sutkinji</w:t>
      </w:r>
      <w:r w:rsidRPr="00A93E68">
        <w:t xml:space="preserve"> Ardeni </w:t>
      </w:r>
      <w:proofErr w:type="spellStart"/>
      <w:r w:rsidRPr="00A93E68">
        <w:t>Bajlo</w:t>
      </w:r>
      <w:proofErr w:type="spellEnd"/>
      <w:r w:rsidRPr="00A93E68">
        <w:t>, u skraćenom stečajnom postupku nad</w:t>
      </w:r>
      <w:r w:rsidR="00013179">
        <w:t xml:space="preserve"> dužnikom</w:t>
      </w:r>
      <w:r w:rsidR="00AC1D74">
        <w:t xml:space="preserve"> </w:t>
      </w:r>
      <w:r w:rsidR="009F309E">
        <w:t>BALI ZADAR</w:t>
      </w:r>
      <w:r w:rsidR="00FC2C9F">
        <w:t xml:space="preserve"> </w:t>
      </w:r>
      <w:r w:rsidR="009F309E">
        <w:t>j.</w:t>
      </w:r>
      <w:r w:rsidR="00FC2C9F">
        <w:t xml:space="preserve">d.o.o., Zadar, </w:t>
      </w:r>
      <w:r w:rsidR="009F309E">
        <w:t xml:space="preserve">Josipa </w:t>
      </w:r>
      <w:proofErr w:type="spellStart"/>
      <w:r w:rsidR="009F309E">
        <w:t>Pupačića</w:t>
      </w:r>
      <w:proofErr w:type="spellEnd"/>
      <w:r w:rsidR="009F309E">
        <w:t xml:space="preserve"> 20</w:t>
      </w:r>
      <w:r w:rsidR="00FC2C9F">
        <w:t xml:space="preserve">, Zadar, OIB: </w:t>
      </w:r>
      <w:r w:rsidR="009F309E">
        <w:t>83011724005</w:t>
      </w:r>
      <w:r w:rsidR="00173986">
        <w:t>,</w:t>
      </w:r>
      <w:r w:rsidR="00BE2DBB" w:rsidRPr="00A93E68">
        <w:t xml:space="preserve"> </w:t>
      </w:r>
      <w:r w:rsidR="00721F79" w:rsidRPr="00A93E68">
        <w:t xml:space="preserve">postupajući po </w:t>
      </w:r>
      <w:r w:rsidR="00721F79" w:rsidRPr="00286D54">
        <w:t xml:space="preserve">čl. </w:t>
      </w:r>
      <w:r w:rsidR="00286D54" w:rsidRPr="00286D54">
        <w:t>433</w:t>
      </w:r>
      <w:r w:rsidR="00721F79" w:rsidRPr="00286D54">
        <w:t>.</w:t>
      </w:r>
      <w:r w:rsidR="00754C82" w:rsidRPr="00A93E68">
        <w:t xml:space="preserve"> </w:t>
      </w:r>
      <w:r w:rsidR="00721F79" w:rsidRPr="00A93E68">
        <w:t>S</w:t>
      </w:r>
      <w:r w:rsidR="00963059" w:rsidRPr="00A93E68">
        <w:t>tečajnog zakona (N</w:t>
      </w:r>
      <w:r w:rsidR="00581766" w:rsidRPr="00A93E68">
        <w:t xml:space="preserve">arodne </w:t>
      </w:r>
      <w:r w:rsidR="00963059" w:rsidRPr="00A93E68">
        <w:t>N</w:t>
      </w:r>
      <w:r w:rsidR="00581766" w:rsidRPr="00A93E68">
        <w:t>ovine</w:t>
      </w:r>
      <w:r w:rsidR="00963059" w:rsidRPr="00A93E68">
        <w:t xml:space="preserve"> broj </w:t>
      </w:r>
      <w:r w:rsidR="00286D54">
        <w:t>71/15</w:t>
      </w:r>
      <w:r w:rsidR="00963059" w:rsidRPr="00A93E68">
        <w:t>)</w:t>
      </w:r>
      <w:r w:rsidR="00721F79" w:rsidRPr="00A93E68">
        <w:t xml:space="preserve">, dana </w:t>
      </w:r>
      <w:r w:rsidR="00AC460D">
        <w:t>30.</w:t>
      </w:r>
      <w:r w:rsidR="000F2AF6">
        <w:t xml:space="preserve"> </w:t>
      </w:r>
      <w:r w:rsidR="009F309E">
        <w:t>listopada</w:t>
      </w:r>
      <w:r w:rsidR="00FC2C9F">
        <w:t xml:space="preserve"> 2017</w:t>
      </w:r>
      <w:r w:rsidR="008F730E">
        <w:t>.,</w:t>
      </w:r>
    </w:p>
    <w:p w:rsidRDefault="00086482" w:rsidP="00721F79" w:rsidR="00086482" w:rsidRPr="00A93E68">
      <w:pPr>
        <w:jc w:val="center"/>
      </w:pPr>
    </w:p>
    <w:p w:rsidRDefault="00721F79" w:rsidP="00721F79" w:rsidR="00721F79" w:rsidRPr="00A93E68">
      <w:pPr>
        <w:jc w:val="center"/>
      </w:pPr>
      <w:r w:rsidRPr="00A93E68">
        <w:t>r i j e š i o  j e</w:t>
      </w:r>
    </w:p>
    <w:p w:rsidRDefault="00721F79" w:rsidP="006D7645" w:rsidR="00721F79" w:rsidRPr="00A93E68"/>
    <w:p w:rsidRDefault="00754C82" w:rsidP="00A93E68" w:rsidR="005758AE" w:rsidRPr="00A93E68">
      <w:pPr>
        <w:jc w:val="both"/>
      </w:pPr>
      <w:r w:rsidRPr="00A93E68">
        <w:t xml:space="preserve">            I. Obustavlja se skraćeni stečajni postupak nad </w:t>
      </w:r>
      <w:r w:rsidR="00A30663" w:rsidRPr="00A93E68">
        <w:t xml:space="preserve">dužnikom </w:t>
      </w:r>
      <w:r w:rsidR="009F309E">
        <w:t xml:space="preserve">BALI ZADAR j.d.o.o., Zadar, Josipa </w:t>
      </w:r>
      <w:proofErr w:type="spellStart"/>
      <w:r w:rsidR="009F309E">
        <w:t>Pupačića</w:t>
      </w:r>
      <w:proofErr w:type="spellEnd"/>
      <w:r w:rsidR="009F309E">
        <w:t xml:space="preserve"> 20, Zadar, OIB: 83011724005</w:t>
      </w:r>
      <w:r w:rsidR="00A93E68">
        <w:t>.</w:t>
      </w:r>
    </w:p>
    <w:p w:rsidRDefault="00721F79" w:rsidP="005D63EE" w:rsidR="00721F79" w:rsidRPr="00A93E68">
      <w:pPr>
        <w:jc w:val="both"/>
      </w:pPr>
      <w:r w:rsidRPr="00A93E68">
        <w:tab/>
      </w:r>
    </w:p>
    <w:p w:rsidRDefault="00721F79" w:rsidP="00721F79" w:rsidR="00721F79" w:rsidRPr="00A93E68">
      <w:pPr>
        <w:jc w:val="center"/>
      </w:pPr>
      <w:r w:rsidRPr="00A93E68">
        <w:t>Obrazloženje</w:t>
      </w:r>
    </w:p>
    <w:p w:rsidRDefault="00721F79" w:rsidP="00721F79" w:rsidR="00721F79" w:rsidRPr="00A93E68">
      <w:pPr>
        <w:jc w:val="center"/>
      </w:pPr>
    </w:p>
    <w:p w:rsidRDefault="003544A9" w:rsidP="007312AB" w:rsidR="007312AB" w:rsidRPr="00A93E68">
      <w:pPr>
        <w:ind w:firstLine="708"/>
        <w:jc w:val="both"/>
      </w:pPr>
      <w:r w:rsidRPr="00A93E68">
        <w:t>Postupajući po zahtjevu</w:t>
      </w:r>
      <w:r w:rsidR="008F730E">
        <w:t xml:space="preserve"> Financijske agencije, RC Split, Podružnica Zadar</w:t>
      </w:r>
      <w:r w:rsidR="00887434">
        <w:t xml:space="preserve"> od</w:t>
      </w:r>
      <w:r w:rsidRPr="00A93E68">
        <w:t xml:space="preserve"> </w:t>
      </w:r>
      <w:r w:rsidR="009F309E">
        <w:t>18</w:t>
      </w:r>
      <w:r w:rsidR="007312AB">
        <w:t xml:space="preserve">. </w:t>
      </w:r>
      <w:r w:rsidR="00FC2C9F">
        <w:t>svibnja</w:t>
      </w:r>
      <w:r w:rsidR="007312AB">
        <w:t xml:space="preserve"> 201</w:t>
      </w:r>
      <w:r w:rsidR="009F309E">
        <w:t>7</w:t>
      </w:r>
      <w:r w:rsidR="007312AB">
        <w:t>.</w:t>
      </w:r>
      <w:r w:rsidR="008F730E">
        <w:t xml:space="preserve"> </w:t>
      </w:r>
      <w:r w:rsidR="00286D54">
        <w:t>o</w:t>
      </w:r>
      <w:r w:rsidR="008F730E">
        <w:t>glasom</w:t>
      </w:r>
      <w:r w:rsidR="006E3203" w:rsidRPr="00A93E68">
        <w:t xml:space="preserve"> ovog suda od </w:t>
      </w:r>
      <w:r w:rsidR="009F309E">
        <w:t>12</w:t>
      </w:r>
      <w:r w:rsidR="00FC2C9F">
        <w:t xml:space="preserve">. </w:t>
      </w:r>
      <w:r w:rsidR="009F309E">
        <w:t>rujna 2017</w:t>
      </w:r>
      <w:r w:rsidR="006E3203" w:rsidRPr="00A93E68">
        <w:t xml:space="preserve">. pozvani su članovi uprave da dostave </w:t>
      </w:r>
      <w:proofErr w:type="spellStart"/>
      <w:r w:rsidR="006E3203" w:rsidRPr="00A93E68">
        <w:t>prokazni</w:t>
      </w:r>
      <w:proofErr w:type="spellEnd"/>
      <w:r w:rsidR="006E3203" w:rsidRPr="00A93E68">
        <w:t xml:space="preserve"> popis imovine i vjerovnici da</w:t>
      </w:r>
      <w:r w:rsidR="008F730E">
        <w:t xml:space="preserve"> u roku od 45 dana</w:t>
      </w:r>
      <w:r w:rsidR="006E3203" w:rsidRPr="00A93E68">
        <w:t xml:space="preserve"> predlože otvaranje postupka. </w:t>
      </w:r>
    </w:p>
    <w:p w:rsidRDefault="007312AB" w:rsidP="007312AB" w:rsidR="007312AB" w:rsidRPr="00AC460D">
      <w:pPr>
        <w:ind w:firstLine="708"/>
        <w:jc w:val="both"/>
      </w:pPr>
      <w:r>
        <w:t xml:space="preserve">U propisanom roku Republika Hrvatska, </w:t>
      </w:r>
      <w:r w:rsidR="00FC2C9F">
        <w:t>Porezna uprava</w:t>
      </w:r>
      <w:r>
        <w:t xml:space="preserve">, </w:t>
      </w:r>
      <w:r w:rsidR="005F7B83">
        <w:t>Područni ured Dalmacija</w:t>
      </w:r>
      <w:r>
        <w:t xml:space="preserve"> dostavila je prijedlog za otvaranje stečajnog postupka navodeći da ima tražbinu prema dužniku u iznosu od </w:t>
      </w:r>
      <w:r w:rsidR="009F309E">
        <w:t>9</w:t>
      </w:r>
      <w:r w:rsidR="00FC2C9F">
        <w:t>.</w:t>
      </w:r>
      <w:r w:rsidR="009F309E">
        <w:t>588</w:t>
      </w:r>
      <w:r w:rsidR="00FC2C9F">
        <w:t>,</w:t>
      </w:r>
      <w:r w:rsidR="009F309E">
        <w:t>68</w:t>
      </w:r>
      <w:r w:rsidR="00887434">
        <w:t xml:space="preserve"> kuna </w:t>
      </w:r>
      <w:r w:rsidR="00887434" w:rsidRPr="00AC460D">
        <w:t xml:space="preserve">što dokazuje potvrdom o blokadi računa stečajnog dužnika i očevidnikom redoslijeda za plaćanje, navodeći i da dužnik ima određenu imovinu vodljivu iz </w:t>
      </w:r>
      <w:proofErr w:type="spellStart"/>
      <w:r w:rsidR="00887434" w:rsidRPr="00AC460D">
        <w:t>pljenidbenog</w:t>
      </w:r>
      <w:proofErr w:type="spellEnd"/>
      <w:r w:rsidR="00887434" w:rsidRPr="00AC460D">
        <w:t xml:space="preserve"> popisa i godišnjeg financijskog izvješća.</w:t>
      </w:r>
    </w:p>
    <w:p w:rsidRDefault="007312AB" w:rsidP="007312AB" w:rsidR="007312AB" w:rsidRPr="00887434">
      <w:pPr>
        <w:ind w:firstLine="708"/>
        <w:jc w:val="both"/>
      </w:pPr>
      <w:r>
        <w:t>Kako dakle nisu ispunjene pretpostavke za otvaranje i zaključenje skraćenog stečajnog postupka propisane čl. 431. Stečajnog zakona jer je Republika Hrvatska, Ministarstvo financija podnijela prijedlog za otvaranje stečajnog postupka nad ovim dužnikom, pri čemu je učinila vjerojatnim postajanje svoje tražbine prema istom</w:t>
      </w:r>
      <w:r w:rsidR="00887434">
        <w:t>,</w:t>
      </w:r>
      <w:r>
        <w:t xml:space="preserve"> </w:t>
      </w:r>
      <w:r w:rsidRPr="00887434">
        <w:t xml:space="preserve">to je skraćeni stečajni postupak valjalo obustaviti primjenom odredbe čl. 433. Stečajnog zakona. </w:t>
      </w:r>
    </w:p>
    <w:p w:rsidRDefault="007312AB" w:rsidP="007312AB" w:rsidR="007312AB">
      <w:pPr>
        <w:ind w:firstLine="708"/>
        <w:jc w:val="both"/>
      </w:pPr>
      <w:r>
        <w:t xml:space="preserve">Po pravomoćnosti rješenja o obustavi odgovarajućom primjenom općih odredbi stečajnog postupaka ovog zakona donijet će se rješenje o pokretanju prethodnog postupka odnosno otvaranju stečajnog postupka. </w:t>
      </w:r>
    </w:p>
    <w:p w:rsidRDefault="007312AB" w:rsidP="007312AB" w:rsidR="007312AB" w:rsidRPr="00A93E68">
      <w:pPr>
        <w:ind w:firstLine="708"/>
        <w:jc w:val="both"/>
      </w:pPr>
      <w:r w:rsidRPr="00A93E68">
        <w:t xml:space="preserve">Stoga je odlučeno kao u izreci. </w:t>
      </w:r>
    </w:p>
    <w:p w:rsidRDefault="00B166A4" w:rsidP="00E709B1" w:rsidR="00E709B1" w:rsidRPr="00A93E68">
      <w:pPr>
        <w:jc w:val="both"/>
      </w:pPr>
      <w:r w:rsidRPr="00A93E68">
        <w:t xml:space="preserve">      </w:t>
      </w:r>
    </w:p>
    <w:p w:rsidRDefault="00AC460D" w:rsidP="008F730E" w:rsidR="00C443B6">
      <w:pPr>
        <w:jc w:val="center"/>
      </w:pPr>
      <w:r>
        <w:t>U Zadru</w:t>
      </w:r>
      <w:r w:rsidR="00721F79" w:rsidRPr="00A93E68">
        <w:t xml:space="preserve"> </w:t>
      </w:r>
      <w:r>
        <w:t>30.</w:t>
      </w:r>
      <w:r w:rsidR="000F2AF6">
        <w:t xml:space="preserve"> </w:t>
      </w:r>
      <w:r w:rsidR="009F309E">
        <w:t>listopada</w:t>
      </w:r>
      <w:r w:rsidR="00FC2C9F">
        <w:t xml:space="preserve"> 2017.</w:t>
      </w:r>
    </w:p>
    <w:p w:rsidRDefault="008F730E" w:rsidP="008F730E" w:rsidR="008F730E" w:rsidRPr="00A93E68">
      <w:pPr>
        <w:jc w:val="center"/>
      </w:pPr>
    </w:p>
    <w:p w:rsidRDefault="00AC460D" w:rsidP="00013179" w:rsidR="00721F79" w:rsidRPr="00A93E68">
      <w:pPr>
        <w:jc w:val="right"/>
      </w:pPr>
      <w:r>
        <w:t>s</w:t>
      </w:r>
      <w:r w:rsidR="00FC2C9F">
        <w:t>utkinja</w:t>
      </w:r>
      <w:r w:rsidR="008F730E">
        <w:t>:</w:t>
      </w:r>
    </w:p>
    <w:p w:rsidRDefault="00032B87" w:rsidP="00013179" w:rsidR="00737A6F" w:rsidRPr="00A93E68">
      <w:pPr>
        <w:jc w:val="right"/>
      </w:pPr>
      <w:r w:rsidRPr="00A93E68">
        <w:t xml:space="preserve">Ardena </w:t>
      </w:r>
      <w:proofErr w:type="spellStart"/>
      <w:r w:rsidRPr="00A93E68">
        <w:t>Bajlo</w:t>
      </w:r>
      <w:proofErr w:type="spellEnd"/>
    </w:p>
    <w:p w:rsidRDefault="006C44A6" w:rsidP="006C44A6" w:rsidR="006C44A6" w:rsidRPr="00A93E68">
      <w:pPr>
        <w:jc w:val="right"/>
      </w:pPr>
    </w:p>
    <w:p w:rsidRDefault="00FB52CB" w:rsidP="00721F79" w:rsidR="00FB52CB"/>
    <w:p w:rsidRDefault="00AC460D" w:rsidP="00721F79" w:rsidR="00721F79" w:rsidRPr="00A93E68">
      <w:r>
        <w:t>U</w:t>
      </w:r>
      <w:r w:rsidRPr="00A93E68">
        <w:t>puta o pravnom lijeku</w:t>
      </w:r>
      <w:r w:rsidR="00721F79" w:rsidRPr="00A93E68">
        <w:t xml:space="preserve">  </w:t>
      </w:r>
    </w:p>
    <w:p w:rsidRDefault="005D63EE" w:rsidP="00D06CDF" w:rsidR="005D63EE">
      <w:pPr>
        <w:jc w:val="both"/>
      </w:pPr>
      <w:r w:rsidRPr="00A93E68">
        <w:t xml:space="preserve">Protiv ovog rješenja može se izjaviti žalba Visokom trgovačkom sudu Republike Hrvatske u roku od 8 dana od dana primitka </w:t>
      </w:r>
      <w:proofErr w:type="spellStart"/>
      <w:r w:rsidRPr="00A93E68">
        <w:t>otpravka</w:t>
      </w:r>
      <w:proofErr w:type="spellEnd"/>
      <w:r w:rsidRPr="00A93E68">
        <w:t xml:space="preserve">, u tri primjerka, sve putem ovog suda. </w:t>
      </w:r>
    </w:p>
    <w:p w:rsidRDefault="00FB52CB" w:rsidP="00FB52CB" w:rsidR="00FB52CB">
      <w:pPr>
        <w:ind w:firstLine="360"/>
      </w:pPr>
    </w:p>
    <w:p w:rsidRDefault="00887434" w:rsidP="00FB52CB" w:rsidR="00887434">
      <w:pPr>
        <w:ind w:firstLine="360"/>
      </w:pPr>
    </w:p>
    <w:p w:rsidRDefault="00887434" w:rsidP="00FB52CB" w:rsidR="00887434">
      <w:pPr>
        <w:ind w:firstLine="360"/>
      </w:pPr>
    </w:p>
    <w:p w:rsidRDefault="007312AB" w:rsidP="00FB52CB" w:rsidR="007312AB">
      <w:pPr>
        <w:ind w:firstLine="360"/>
      </w:pPr>
    </w:p>
    <w:p w:rsidRDefault="00FB52CB" w:rsidP="00FB52CB" w:rsidR="00FB52CB" w:rsidRPr="00A93E68">
      <w:pPr>
        <w:ind w:firstLine="360"/>
      </w:pPr>
      <w:r w:rsidRPr="00A93E68">
        <w:lastRenderedPageBreak/>
        <w:t xml:space="preserve">Dostaviti: </w:t>
      </w:r>
    </w:p>
    <w:p w:rsidRDefault="008F730E" w:rsidP="00FB52CB" w:rsidR="00FB52CB" w:rsidRPr="00A93E68">
      <w:pPr>
        <w:numPr>
          <w:ilvl w:val="0"/>
          <w:numId w:val="3"/>
        </w:numPr>
      </w:pPr>
      <w:r>
        <w:t>FINA</w:t>
      </w:r>
      <w:r w:rsidR="00887434">
        <w:t xml:space="preserve"> – </w:t>
      </w:r>
      <w:r w:rsidR="00FC2C9F">
        <w:t>e-oglasna ploča</w:t>
      </w:r>
    </w:p>
    <w:p w:rsidRDefault="00FB52CB" w:rsidP="00FB52CB" w:rsidR="00FB52CB">
      <w:pPr>
        <w:numPr>
          <w:ilvl w:val="0"/>
          <w:numId w:val="3"/>
        </w:numPr>
      </w:pPr>
      <w:r w:rsidRPr="00A93E68">
        <w:t xml:space="preserve">stečajnom dužniku </w:t>
      </w:r>
    </w:p>
    <w:p w:rsidRDefault="00887434" w:rsidP="00FB52CB" w:rsidR="00887434" w:rsidRPr="00A93E68">
      <w:pPr>
        <w:numPr>
          <w:ilvl w:val="0"/>
          <w:numId w:val="3"/>
        </w:numPr>
      </w:pPr>
      <w:r>
        <w:t>predlagatelju po ŽDO</w:t>
      </w:r>
    </w:p>
    <w:p w:rsidRDefault="008F730E" w:rsidP="00FB52CB" w:rsidR="00FB52CB" w:rsidRPr="00A93E68">
      <w:pPr>
        <w:numPr>
          <w:ilvl w:val="0"/>
          <w:numId w:val="3"/>
        </w:numPr>
      </w:pPr>
      <w:r>
        <w:t>e-</w:t>
      </w:r>
      <w:r w:rsidR="00FB52CB" w:rsidRPr="00A93E68">
        <w:t>oglasna ploča</w:t>
      </w:r>
    </w:p>
    <w:p w:rsidRDefault="00FB52CB" w:rsidP="00FB52CB" w:rsidR="00FB52CB" w:rsidRPr="00A93E68">
      <w:pPr>
        <w:numPr>
          <w:ilvl w:val="0"/>
          <w:numId w:val="3"/>
        </w:numPr>
      </w:pPr>
      <w:r w:rsidRPr="00A93E68">
        <w:t>u spis.</w:t>
      </w:r>
    </w:p>
    <w:p w:rsidRDefault="00FB52CB" w:rsidP="00FB52CB" w:rsidR="00FB52CB">
      <w:pPr>
        <w:rPr>
          <w:rFonts w:cs="Arial" w:hAnsi="Arial" w:ascii="Arial"/>
          <w:sz w:val="22"/>
          <w:szCs w:val="22"/>
        </w:rPr>
      </w:pPr>
    </w:p>
    <w:p w:rsidRDefault="00FB52CB" w:rsidP="005D63EE" w:rsidR="00FB52CB" w:rsidRPr="00A93E68"/>
    <w:sectPr w:rsidSect="00034E8A" w:rsidR="00FB52CB" w:rsidRPr="00A93E68">
      <w:pgSz w:h="16838" w:w="11906"/>
      <w:pgMar w:gutter="0" w:footer="708" w:header="708" w:left="1417" w:bottom="360"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5322"/>
    <w:rsid w:val="00013179"/>
    <w:rsid w:val="00032B87"/>
    <w:rsid w:val="00034E8A"/>
    <w:rsid w:val="00046564"/>
    <w:rsid w:val="00061A25"/>
    <w:rsid w:val="00086482"/>
    <w:rsid w:val="00087DAF"/>
    <w:rsid w:val="000925DF"/>
    <w:rsid w:val="000C6FC8"/>
    <w:rsid w:val="000D4479"/>
    <w:rsid w:val="000E1F05"/>
    <w:rsid w:val="000E47AE"/>
    <w:rsid w:val="000F2AF6"/>
    <w:rsid w:val="00135EEE"/>
    <w:rsid w:val="00144183"/>
    <w:rsid w:val="00150C8D"/>
    <w:rsid w:val="00155EF2"/>
    <w:rsid w:val="00164CB1"/>
    <w:rsid w:val="001730CE"/>
    <w:rsid w:val="00173986"/>
    <w:rsid w:val="00176998"/>
    <w:rsid w:val="001C2BF1"/>
    <w:rsid w:val="001E0197"/>
    <w:rsid w:val="001E3717"/>
    <w:rsid w:val="001F4D39"/>
    <w:rsid w:val="00227F27"/>
    <w:rsid w:val="002357E2"/>
    <w:rsid w:val="002511D7"/>
    <w:rsid w:val="0025294D"/>
    <w:rsid w:val="002535AA"/>
    <w:rsid w:val="00256564"/>
    <w:rsid w:val="0028521F"/>
    <w:rsid w:val="00285EF8"/>
    <w:rsid w:val="00286D54"/>
    <w:rsid w:val="002A1E48"/>
    <w:rsid w:val="002A2216"/>
    <w:rsid w:val="002B06EA"/>
    <w:rsid w:val="002B7DD6"/>
    <w:rsid w:val="002D49EC"/>
    <w:rsid w:val="002D7D7A"/>
    <w:rsid w:val="002F1212"/>
    <w:rsid w:val="002F538F"/>
    <w:rsid w:val="003018CA"/>
    <w:rsid w:val="00333023"/>
    <w:rsid w:val="0034131B"/>
    <w:rsid w:val="00342B41"/>
    <w:rsid w:val="00351ED0"/>
    <w:rsid w:val="003544A9"/>
    <w:rsid w:val="00356E2E"/>
    <w:rsid w:val="00365CCC"/>
    <w:rsid w:val="00383555"/>
    <w:rsid w:val="0038405B"/>
    <w:rsid w:val="00397432"/>
    <w:rsid w:val="003A3271"/>
    <w:rsid w:val="003C433C"/>
    <w:rsid w:val="003D3F43"/>
    <w:rsid w:val="003E39C3"/>
    <w:rsid w:val="003E42F9"/>
    <w:rsid w:val="003F3D1A"/>
    <w:rsid w:val="003F6C53"/>
    <w:rsid w:val="0041416F"/>
    <w:rsid w:val="004224E3"/>
    <w:rsid w:val="00437C60"/>
    <w:rsid w:val="00437F56"/>
    <w:rsid w:val="00441216"/>
    <w:rsid w:val="00461C9E"/>
    <w:rsid w:val="004731FA"/>
    <w:rsid w:val="004753E9"/>
    <w:rsid w:val="004807CF"/>
    <w:rsid w:val="004902BE"/>
    <w:rsid w:val="004B557B"/>
    <w:rsid w:val="004C1B73"/>
    <w:rsid w:val="004C2C4C"/>
    <w:rsid w:val="004C609C"/>
    <w:rsid w:val="004D15A7"/>
    <w:rsid w:val="004D3BCD"/>
    <w:rsid w:val="004F758C"/>
    <w:rsid w:val="00511268"/>
    <w:rsid w:val="005202A5"/>
    <w:rsid w:val="00530AEA"/>
    <w:rsid w:val="00563167"/>
    <w:rsid w:val="0057199D"/>
    <w:rsid w:val="005756AC"/>
    <w:rsid w:val="005758AE"/>
    <w:rsid w:val="00581766"/>
    <w:rsid w:val="0058227A"/>
    <w:rsid w:val="00594685"/>
    <w:rsid w:val="005A6F3E"/>
    <w:rsid w:val="005C2401"/>
    <w:rsid w:val="005D4CDA"/>
    <w:rsid w:val="005D63EE"/>
    <w:rsid w:val="005D7DF2"/>
    <w:rsid w:val="005D7F32"/>
    <w:rsid w:val="005E5124"/>
    <w:rsid w:val="005F7B83"/>
    <w:rsid w:val="00612317"/>
    <w:rsid w:val="00612C9E"/>
    <w:rsid w:val="00617000"/>
    <w:rsid w:val="00621863"/>
    <w:rsid w:val="006239E2"/>
    <w:rsid w:val="00631614"/>
    <w:rsid w:val="00632231"/>
    <w:rsid w:val="00650C5F"/>
    <w:rsid w:val="006660FA"/>
    <w:rsid w:val="00675718"/>
    <w:rsid w:val="006A19B4"/>
    <w:rsid w:val="006A22AE"/>
    <w:rsid w:val="006A619A"/>
    <w:rsid w:val="006B623D"/>
    <w:rsid w:val="006C44A6"/>
    <w:rsid w:val="006D0A51"/>
    <w:rsid w:val="006D199B"/>
    <w:rsid w:val="006D5A02"/>
    <w:rsid w:val="006D7645"/>
    <w:rsid w:val="006E3203"/>
    <w:rsid w:val="006F2590"/>
    <w:rsid w:val="00701446"/>
    <w:rsid w:val="007052D8"/>
    <w:rsid w:val="0071171E"/>
    <w:rsid w:val="00721F79"/>
    <w:rsid w:val="007223BB"/>
    <w:rsid w:val="007312AB"/>
    <w:rsid w:val="00732794"/>
    <w:rsid w:val="00736FC6"/>
    <w:rsid w:val="00737A6F"/>
    <w:rsid w:val="00754C82"/>
    <w:rsid w:val="00773885"/>
    <w:rsid w:val="007A1710"/>
    <w:rsid w:val="007B1F26"/>
    <w:rsid w:val="007E172D"/>
    <w:rsid w:val="007F300A"/>
    <w:rsid w:val="007F6C6F"/>
    <w:rsid w:val="008042F7"/>
    <w:rsid w:val="00816C5F"/>
    <w:rsid w:val="00817A32"/>
    <w:rsid w:val="00834675"/>
    <w:rsid w:val="00836FE9"/>
    <w:rsid w:val="0085248C"/>
    <w:rsid w:val="00873EB8"/>
    <w:rsid w:val="008838CF"/>
    <w:rsid w:val="00887268"/>
    <w:rsid w:val="00887434"/>
    <w:rsid w:val="00891207"/>
    <w:rsid w:val="008A59A1"/>
    <w:rsid w:val="008E3474"/>
    <w:rsid w:val="008F3F73"/>
    <w:rsid w:val="008F730E"/>
    <w:rsid w:val="00923FFE"/>
    <w:rsid w:val="0093665B"/>
    <w:rsid w:val="00937B96"/>
    <w:rsid w:val="009450AA"/>
    <w:rsid w:val="00945E0D"/>
    <w:rsid w:val="00963059"/>
    <w:rsid w:val="00965B5A"/>
    <w:rsid w:val="0096677F"/>
    <w:rsid w:val="00974B89"/>
    <w:rsid w:val="009A43B9"/>
    <w:rsid w:val="009D275E"/>
    <w:rsid w:val="009D5849"/>
    <w:rsid w:val="009E2FFE"/>
    <w:rsid w:val="009E56BB"/>
    <w:rsid w:val="009F0647"/>
    <w:rsid w:val="009F309E"/>
    <w:rsid w:val="00A1760F"/>
    <w:rsid w:val="00A241EB"/>
    <w:rsid w:val="00A30663"/>
    <w:rsid w:val="00A80B05"/>
    <w:rsid w:val="00A93E68"/>
    <w:rsid w:val="00AB434C"/>
    <w:rsid w:val="00AC1970"/>
    <w:rsid w:val="00AC1D74"/>
    <w:rsid w:val="00AC460D"/>
    <w:rsid w:val="00AC6E02"/>
    <w:rsid w:val="00AF1BE6"/>
    <w:rsid w:val="00AF57B9"/>
    <w:rsid w:val="00AF7359"/>
    <w:rsid w:val="00B166A4"/>
    <w:rsid w:val="00B43DAF"/>
    <w:rsid w:val="00B46913"/>
    <w:rsid w:val="00B61297"/>
    <w:rsid w:val="00B66F65"/>
    <w:rsid w:val="00B677C9"/>
    <w:rsid w:val="00B92F27"/>
    <w:rsid w:val="00BA6E5C"/>
    <w:rsid w:val="00BE2DBB"/>
    <w:rsid w:val="00C01D24"/>
    <w:rsid w:val="00C27291"/>
    <w:rsid w:val="00C369BB"/>
    <w:rsid w:val="00C443B6"/>
    <w:rsid w:val="00C554C2"/>
    <w:rsid w:val="00C600E0"/>
    <w:rsid w:val="00C73130"/>
    <w:rsid w:val="00C862B5"/>
    <w:rsid w:val="00CB4D73"/>
    <w:rsid w:val="00CB5CA3"/>
    <w:rsid w:val="00CC4177"/>
    <w:rsid w:val="00CD4807"/>
    <w:rsid w:val="00CD5442"/>
    <w:rsid w:val="00CE13A4"/>
    <w:rsid w:val="00CF0444"/>
    <w:rsid w:val="00D04475"/>
    <w:rsid w:val="00D06CDF"/>
    <w:rsid w:val="00D17919"/>
    <w:rsid w:val="00D221FC"/>
    <w:rsid w:val="00D24B96"/>
    <w:rsid w:val="00D26F15"/>
    <w:rsid w:val="00D31043"/>
    <w:rsid w:val="00D4744E"/>
    <w:rsid w:val="00D6321A"/>
    <w:rsid w:val="00D76105"/>
    <w:rsid w:val="00D830F8"/>
    <w:rsid w:val="00D8693E"/>
    <w:rsid w:val="00D90D3C"/>
    <w:rsid w:val="00D94018"/>
    <w:rsid w:val="00D94E5E"/>
    <w:rsid w:val="00D96AD1"/>
    <w:rsid w:val="00DC0A04"/>
    <w:rsid w:val="00DE0356"/>
    <w:rsid w:val="00DF4256"/>
    <w:rsid w:val="00DF5132"/>
    <w:rsid w:val="00E037E8"/>
    <w:rsid w:val="00E11199"/>
    <w:rsid w:val="00E1133B"/>
    <w:rsid w:val="00E13AFB"/>
    <w:rsid w:val="00E20D58"/>
    <w:rsid w:val="00E50151"/>
    <w:rsid w:val="00E523CF"/>
    <w:rsid w:val="00E54133"/>
    <w:rsid w:val="00E56FC9"/>
    <w:rsid w:val="00E61FA9"/>
    <w:rsid w:val="00E651B1"/>
    <w:rsid w:val="00E709B1"/>
    <w:rsid w:val="00E77059"/>
    <w:rsid w:val="00E864A3"/>
    <w:rsid w:val="00E8758E"/>
    <w:rsid w:val="00E87798"/>
    <w:rsid w:val="00EA06B6"/>
    <w:rsid w:val="00EA62F1"/>
    <w:rsid w:val="00EB3FCF"/>
    <w:rsid w:val="00EC04BE"/>
    <w:rsid w:val="00EC0E4C"/>
    <w:rsid w:val="00EC3F26"/>
    <w:rsid w:val="00EC663D"/>
    <w:rsid w:val="00EE2939"/>
    <w:rsid w:val="00EF3BBC"/>
    <w:rsid w:val="00F344D8"/>
    <w:rsid w:val="00F43640"/>
    <w:rsid w:val="00F4771D"/>
    <w:rsid w:val="00F5626F"/>
    <w:rsid w:val="00F72661"/>
    <w:rsid w:val="00F73E01"/>
    <w:rsid w:val="00F76C26"/>
    <w:rsid w:val="00F80D37"/>
    <w:rsid w:val="00F866E1"/>
    <w:rsid w:val="00F97C4C"/>
    <w:rsid w:val="00FA1810"/>
    <w:rsid w:val="00FA6C8B"/>
    <w:rsid w:val="00FB0DEF"/>
    <w:rsid w:val="00FB52CB"/>
    <w:rsid w:val="00FC0A48"/>
    <w:rsid w:val="00FC2C9F"/>
    <w:rsid w:val="00FC76FE"/>
    <w:rsid w:val="00FE05CF"/>
    <w:rsid w:val="00FE4E4C"/>
    <w:rsid w:val="00FE4F67"/>
    <w:rsid w:val="00FF37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Tekstrezerviranogmjesta" w:type="character">
    <w:name w:val="Placeholder Text"/>
    <w:basedOn w:val="Zadanifontodlomka"/>
    <w:uiPriority w:val="99"/>
    <w:semiHidden/>
    <w:rsid w:val="000925DF"/>
    <w:rPr>
      <w:color w:val="808080"/>
      <w:bdr w:space="0" w:sz="0" w:color="auto" w:val="none"/>
      <w:shd w:fill="auto" w:color="auto" w:val="clear"/>
    </w:rPr>
  </w:style>
  <w:style w:customStyle="true" w:styleId="eSPISCCParagraphDefaultFont" w:type="character">
    <w:name w:val="eSPIS_CC_Paragraph Default Font"/>
    <w:basedOn w:val="Zadanifontodlomka"/>
    <w:rsid w:val="000925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925DF"/>
    <w:rPr>
      <w:bdr w:space="0" w:sz="0" w:color="auto" w:val="none"/>
      <w:shd w:fill="FFFFCC" w:color="auto" w:val="clear"/>
      <w:lang w:val="hr-HR"/>
    </w:rPr>
  </w:style>
  <w:style w:customStyle="true" w:styleId="PozadinaSvijetloCrvena" w:type="character">
    <w:name w:val="Pozadina_SvijetloCrvena"/>
    <w:basedOn w:val="eSPISCCParagraphDefaultFont"/>
    <w:rsid w:val="000925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925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Tekstrezerviranogmjesta" w:type="character">
    <w:name w:val="Placeholder Text"/>
    <w:basedOn w:val="Zadanifontodlomka"/>
    <w:uiPriority w:val="99"/>
    <w:semiHidden/>
    <w:rsid w:val="000925DF"/>
    <w:rPr>
      <w:color w:val="808080"/>
      <w:bdr w:color="auto" w:space="0" w:sz="0" w:val="none"/>
      <w:shd w:color="auto" w:fill="auto" w:val="clear"/>
    </w:rPr>
  </w:style>
  <w:style w:customStyle="1" w:styleId="eSPISCCParagraphDefaultFont" w:type="character">
    <w:name w:val="eSPIS_CC_Paragraph Default Font"/>
    <w:basedOn w:val="Zadanifontodlomka"/>
    <w:rsid w:val="000925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925DF"/>
    <w:rPr>
      <w:bdr w:color="auto" w:space="0" w:sz="0" w:val="none"/>
      <w:shd w:color="auto" w:fill="FFFFCC" w:val="clear"/>
      <w:lang w:val="hr-HR"/>
    </w:rPr>
  </w:style>
  <w:style w:customStyle="1" w:styleId="PozadinaSvijetloCrvena" w:type="character">
    <w:name w:val="Pozadina_SvijetloCrvena"/>
    <w:basedOn w:val="eSPISCCParagraphDefaultFont"/>
    <w:rsid w:val="000925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925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77776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St-227/2017-6</izvorni_sadrzaj>
    <derivirana_varijabla naziv="DomainObject.Oznaka_1">St-227/2017-6</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St-227/2017</izvorni_sadrzaj>
    <derivirana_varijabla naziv="DomainObject.Predmet.OznakaBroj_1">St-227/2017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BALI ZADAR j.d.o.o. za građenje i usluge</izvorni_sadrzaj>
    <derivirana_varijabla naziv="DomainObject.Predmet.ProtustrankaFormated_1">  BALI ZADAR j.d.o.o. za građenje i usluge</derivirana_varijabla>
  </DomainObject.Predmet.ProtustrankaFormated>
  <DomainObject.Predmet.ProtustrankaFormatedOIB>
    <izvorni_sadrzaj>  BALI ZADAR j.d.o.o. za građenje i usluge, OIB 83011724005</izvorni_sadrzaj>
    <derivirana_varijabla naziv="DomainObject.Predmet.ProtustrankaFormatedOIB_1">  BALI ZADAR j.d.o.o. za građenje i usluge, OIB 83011724005</derivirana_varijabla>
  </DomainObject.Predmet.ProtustrankaFormatedOIB>
  <DomainObject.Predmet.ProtustrankaFormatedWithAdress>
    <izvorni_sadrzaj> BALI ZADAR j.d.o.o. za građenje i usluge, Josipa Pupačića 20, 23000 Zadar</izvorni_sadrzaj>
    <derivirana_varijabla naziv="DomainObject.Predmet.ProtustrankaFormatedWithAdress_1"> BALI ZADAR j.d.o.o. za građenje i usluge, Josipa Pupačića 20, 23000 Zadar</derivirana_varijabla>
  </DomainObject.Predmet.ProtustrankaFormatedWithAdress>
  <DomainObject.Predmet.ProtustrankaFormatedWithAdressOIB>
    <izvorni_sadrzaj> BALI ZADAR j.d.o.o. za građenje i usluge, OIB 83011724005, Josipa Pupačića 20, 23000 Zadar</izvorni_sadrzaj>
    <derivirana_varijabla naziv="DomainObject.Predmet.ProtustrankaFormatedWithAdressOIB_1"> BALI ZADAR j.d.o.o. za građenje i usluge, OIB 83011724005, Josipa Pupačića 20, 23000 Zadar</derivirana_varijabla>
  </DomainObject.Predmet.ProtustrankaFormatedWithAdressOIB>
  <DomainObject.Predmet.ProtustrankaWithAdress>
    <izvorni_sadrzaj>BALI ZADAR j.d.o.o. za građenje i usluge Josipa Pupačića 20, 23000 Zadar</izvorni_sadrzaj>
    <derivirana_varijabla naziv="DomainObject.Predmet.ProtustrankaWithAdress_1">BALI ZADAR j.d.o.o. za građenje i usluge Josipa Pupačića 20, 23000 Zadar</derivirana_varijabla>
  </DomainObject.Predmet.ProtustrankaWithAdress>
  <DomainObject.Predmet.ProtustrankaWithAdressOIB>
    <izvorni_sadrzaj>BALI ZADAR j.d.o.o. za građenje i usluge, OIB 83011724005, Josipa Pupačića 20, 23000 Zadar</izvorni_sadrzaj>
    <derivirana_varijabla naziv="DomainObject.Predmet.ProtustrankaWithAdressOIB_1">BALI ZADAR j.d.o.o. za građenje i usluge, OIB 83011724005, Josipa Pupačića 20, 23000 Zadar</derivirana_varijabla>
  </DomainObject.Predmet.ProtustrankaWithAdressOIB>
  <DomainObject.Predmet.ProtustrankaNazivFormated>
    <izvorni_sadrzaj>BALI ZADAR j.d.o.o. za građenje i usluge</izvorni_sadrzaj>
    <derivirana_varijabla naziv="DomainObject.Predmet.ProtustrankaNazivFormated_1">BALI ZADAR j.d.o.o. za građenje i usluge</derivirana_varijabla>
  </DomainObject.Predmet.ProtustrankaNazivFormated>
  <DomainObject.Predmet.ProtustrankaNazivFormatedOIB>
    <izvorni_sadrzaj>BALI ZADAR j.d.o.o. za građenje i usluge, OIB 83011724005</izvorni_sadrzaj>
    <derivirana_varijabla naziv="DomainObject.Predmet.ProtustrankaNazivFormatedOIB_1">BALI ZADAR j.d.o.o. za građenje i usluge, OIB 83011724005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BALI ZADAR j.d.o.o. za građenje i usluge</item>
    </izvorni_sadrzaj>
    <derivirana_varijabla naziv="DomainObject.Predmet.ProtuStrankaListFormated_1">
      <item>BALI ZADAR j.d.o.o. za građenje i usluge</item>
    </derivirana_varijabla>
  </DomainObject.Predmet.ProtuStrankaListFormated>
  <DomainObject.Predmet.ProtuStrankaListFormatedOIB>
    <izvorni_sadrzaj>
      <item>BALI ZADAR j.d.o.o. za građenje i usluge, OIB 83011724005</item>
    </izvorni_sadrzaj>
    <derivirana_varijabla naziv="DomainObject.Predmet.ProtuStrankaListFormatedOIB_1">
      <item>BALI ZADAR j.d.o.o. za građenje i usluge, OIB 83011724005</item>
    </derivirana_varijabla>
  </DomainObject.Predmet.ProtuStrankaListFormatedOIB>
  <DomainObject.Predmet.ProtuStrankaListFormatedWithAdress>
    <izvorni_sadrzaj>
      <item>BALI ZADAR j.d.o.o. za građenje i usluge, Josipa Pupačića 20, 23000 Zadar</item>
    </izvorni_sadrzaj>
    <derivirana_varijabla naziv="DomainObject.Predmet.ProtuStrankaListFormatedWithAdress_1">
      <item>BALI ZADAR j.d.o.o. za građenje i usluge, Josipa Pupačića 20, 23000 Zadar</item>
    </derivirana_varijabla>
  </DomainObject.Predmet.ProtuStrankaListFormatedWithAdress>
  <DomainObject.Predmet.ProtuStrankaListFormatedWithAdressOIB>
    <izvorni_sadrzaj>
      <item>BALI ZADAR j.d.o.o. za građenje i usluge, OIB 83011724005, Josipa Pupačića 20, 23000 Zadar</item>
    </izvorni_sadrzaj>
    <derivirana_varijabla naziv="DomainObject.Predmet.ProtuStrankaListFormatedWithAdressOIB_1">
      <item>BALI ZADAR j.d.o.o. za građenje i usluge, OIB 83011724005, Josipa Pupačića 20, 23000 Zadar</item>
    </derivirana_varijabla>
  </DomainObject.Predmet.ProtuStrankaListFormatedWithAdressOIB>
  <DomainObject.Predmet.ProtuStrankaListNazivFormated>
    <izvorni_sadrzaj>
      <item>BALI ZADAR j.d.o.o. za građenje i usluge</item>
    </izvorni_sadrzaj>
    <derivirana_varijabla naziv="DomainObject.Predmet.ProtuStrankaListNazivFormated_1">
      <item>BALI ZADAR j.d.o.o. za građenje i usluge</item>
    </derivirana_varijabla>
  </DomainObject.Predmet.ProtuStrankaListNazivFormated>
  <DomainObject.Predmet.ProtuStrankaListNazivFormatedOIB>
    <izvorni_sadrzaj>
      <item>BALI ZADAR j.d.o.o. za građenje i usluge, OIB 83011724005</item>
    </izvorni_sadrzaj>
    <derivirana_varijabla naziv="DomainObject.Predmet.ProtuStrankaListNazivFormatedOIB_1">
      <item>BALI ZADAR j.d.o.o. za građenje i usluge, OIB 83011724005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St-227/2017-6</izvorni_sadrzaj>
    <derivirana_varijabla naziv="DomainObject.PoslovniBrojDokumenta_1">St-227/2017-6</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BALI ZADAR j.d.o.o. za građenje i usluge</izvorni_sadrzaj>
    <derivirana_varijabla naziv="DomainObject.Predmet.ProtustrankaIDrugi_1">BALI ZADAR j.d.o.o. za građenje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BALI ZADAR j.d.o.o. za građenje i usluge, OIB 83011724005, Josipa Pupačića 20, 23000 Zadar</izvorni_sadrzaj>
    <derivirana_varijabla naziv="DomainObject.Predmet.ProtustrankaIDrugiAdressOIB_1">BALI ZADAR j.d.o.o. za građenje i usluge, OIB 83011724005, Josipa Pupačića 20,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BALI ZADAR j.d.o.o. za građenje i usluge</item>
    </izvorni_sadrzaj>
    <derivirana_varijabla naziv="DomainObject.Predmet.SudioniciListNaziv_1">
      <item>FINA</item>
      <item>BALI ZADAR j.d.o.o. za građenje i usluge</item>
    </derivirana_varijabla>
  </DomainObject.Predmet.SudioniciListNaziv>
  <DomainObject.Predmet.SudioniciListAdressOIB>
    <izvorni_sadrzaj>
      <item>FINA, OIB 85821130368</item>
      <item>BALI ZADAR j.d.o.o. za građenje i usluge, OIB 83011724005, Josipa Pupačića 20,23000 Zadar</item>
    </izvorni_sadrzaj>
    <derivirana_varijabla naziv="DomainObject.Predmet.SudioniciListAdressOIB_1">
      <item>FINA, OIB 85821130368</item>
      <item>BALI ZADAR j.d.o.o. za građenje i usluge, OIB 83011724005, Josipa Pupačića 20,23000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83011724005</item>
    </izvorni_sadrzaj>
    <derivirana_varijabla naziv="DomainObject.Predmet.SudioniciListNazivOIB_1">
      <item>, OIB 85821130368</item>
      <item>, OIB 83011724005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341</properties:Words>
  <properties:Characters>1865</properties:Characters>
  <properties:Lines>61</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2017-10-24T12:34:00Z</dcterms:created>
  <dc:creator>Administrator</dc:creator>
  <cp:lastModifiedBy>Nena Mužanović</cp:lastModifiedBy>
  <cp:lastPrinted>2017-10-30T08:44:00Z</cp:lastPrinted>
  <dcterms:modified xmlns:xsi="http://www.w3.org/2001/XMLSchema-instance" xsi:type="dcterms:W3CDTF">2017-10-30T11:53:00Z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St-227/2017-6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