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e4279" w14:paraId="16e4279"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D92161" w:rsidP="008C04AA" w:rsidR="00D92161">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C05953" w:rsidR="00C05953">
      <w:pPr>
        <w:jc w:val="both"/>
      </w:pPr>
      <w:r>
        <w:tab/>
      </w:r>
      <w:r w:rsidR="00C05953" w:rsidRPr="00DA15C9">
        <w:t xml:space="preserve">Trgovački sud u Pazinu, po </w:t>
      </w:r>
      <w:r w:rsidR="00C05953">
        <w:t>stečajnoj sutkinji Tijani Licul</w:t>
      </w:r>
      <w:r w:rsidR="00C05953" w:rsidRPr="00DA15C9">
        <w:t xml:space="preserve">, </w:t>
      </w:r>
      <w:r w:rsidR="00C05953">
        <w:t>po</w:t>
      </w:r>
      <w:r w:rsidR="00C05953" w:rsidRPr="00DA15C9">
        <w:t xml:space="preserve"> prijedlogu </w:t>
      </w:r>
      <w:r w:rsidR="00C05953" w:rsidRPr="00F15138">
        <w:t xml:space="preserve">predlagatelja </w:t>
      </w:r>
      <w:r w:rsidR="00C05953">
        <w:t>Financijske agencije, OIB: 85821130368, Regionalni centar Rijeka, Podružnica Pula, Giardini 5</w:t>
      </w:r>
      <w:r w:rsidR="00C05953" w:rsidRPr="00F15138">
        <w:t xml:space="preserve">, </w:t>
      </w:r>
      <w:r w:rsidR="00C05953">
        <w:t>radi otvaranja</w:t>
      </w:r>
      <w:r w:rsidR="00C05953" w:rsidRPr="00F15138">
        <w:t xml:space="preserve"> stečajnog postupka nad dužnikom </w:t>
      </w:r>
      <w:r w:rsidR="007E7D8E">
        <w:t xml:space="preserve">BE TOURS d.o.o. Trg Rotonda 5, Nova Vas, OIB: 35517742318, </w:t>
      </w:r>
    </w:p>
    <w:p w:rsidRDefault="00FD26DC" w:rsidP="008C04AA" w:rsidR="00FD26DC">
      <w:pPr>
        <w:jc w:val="both"/>
      </w:pPr>
    </w:p>
    <w:p w:rsidRDefault="00D92161" w:rsidP="008C04AA" w:rsidR="00D92161">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7E7D8E">
        <w:t>BE TOURS d.o.o. Trg Rotonda 5, Nova Vas, OIB: 35517742318</w:t>
      </w:r>
      <w:r w:rsidR="00C764D7">
        <w:t>,</w:t>
      </w:r>
      <w:r>
        <w:t xml:space="preserve"> </w:t>
      </w:r>
      <w:r w:rsidR="00220C40">
        <w:t xml:space="preserve">dana </w:t>
      </w:r>
      <w:r w:rsidR="00AF1954">
        <w:t>1</w:t>
      </w:r>
      <w:r w:rsidR="007E7D8E">
        <w:t>3</w:t>
      </w:r>
      <w:r w:rsidR="00AF1954">
        <w:t>. srpnja</w:t>
      </w:r>
      <w:r w:rsidR="00220C40">
        <w:t xml:space="preserve"> 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8C04AA" w:rsidR="00AF1954">
      <w:pPr>
        <w:jc w:val="both"/>
      </w:pPr>
      <w:r>
        <w:tab/>
        <w:t>II.</w:t>
      </w:r>
      <w:r>
        <w:tab/>
      </w:r>
      <w:r w:rsidRPr="000D7203">
        <w:t>Za stečajnog upravitelja imenuje se</w:t>
      </w:r>
      <w:r w:rsidR="00CE62E8">
        <w:t xml:space="preserve"> </w:t>
      </w:r>
      <w:r w:rsidR="006760E5">
        <w:t xml:space="preserve">Zinko Grgurić, Kastav, Ćikovići 126, OIB: 83423185553. </w:t>
      </w:r>
    </w:p>
    <w:p w:rsidRDefault="006760E5" w:rsidP="008C04AA" w:rsidR="006760E5">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6760E5">
        <w:t>505</w:t>
      </w:r>
      <w:r w:rsidR="00AF1954">
        <w:t>1</w:t>
      </w:r>
      <w:r w:rsidR="002B2EFE">
        <w:t>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lastRenderedPageBreak/>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AF1954" w:rsidP="00A85502" w:rsidR="00A85502">
      <w:pPr>
        <w:jc w:val="center"/>
      </w:pPr>
      <w:r>
        <w:t>1</w:t>
      </w:r>
      <w:r w:rsidR="006760E5">
        <w:t>9</w:t>
      </w:r>
      <w:r>
        <w:t>. listopada 2016</w:t>
      </w:r>
      <w:r w:rsidR="00CE62E8">
        <w:t>.</w:t>
      </w:r>
      <w:r>
        <w:t xml:space="preserve"> </w:t>
      </w:r>
      <w:r w:rsidR="00CE62E8">
        <w:t xml:space="preserve">godine u </w:t>
      </w:r>
      <w:r w:rsidR="006760E5">
        <w:t>10</w:t>
      </w:r>
      <w:r w:rsidR="00CE62E8">
        <w:t>,00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AF1954" w:rsidP="00A85502" w:rsidR="00A85502">
      <w:pPr>
        <w:jc w:val="center"/>
      </w:pPr>
      <w:r>
        <w:t>1</w:t>
      </w:r>
      <w:r w:rsidR="006760E5">
        <w:t>9</w:t>
      </w:r>
      <w:r>
        <w:t xml:space="preserve">. listopada 2016. godine u </w:t>
      </w:r>
      <w:r w:rsidR="006760E5">
        <w:t>10</w:t>
      </w:r>
      <w:r>
        <w:t>,30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451C44">
      <w:pPr>
        <w:jc w:val="both"/>
      </w:pPr>
      <w:r>
        <w:tab/>
      </w:r>
      <w:r w:rsidR="00C05953">
        <w:t xml:space="preserve">X. </w:t>
      </w:r>
      <w:r w:rsidR="00451C44">
        <w:t xml:space="preserve">Nalaže se Općinskom sudu u Puli, Zemljišnoknjižnom odjelu </w:t>
      </w:r>
      <w:r w:rsidR="00AF1954">
        <w:t>Poreč</w:t>
      </w:r>
      <w:r w:rsidR="00451C44">
        <w:t xml:space="preserve">, da izvrši zabilježbu otvaranja stečajnog postupka nad dužnikom </w:t>
      </w:r>
      <w:r w:rsidR="006760E5">
        <w:t>BE TOURS d.o.o. Trg Rotonda 5, Nova Vas, OIB: 35517742318</w:t>
      </w:r>
      <w:r w:rsidR="00451C44">
        <w:t xml:space="preserve">, na teret k.č. </w:t>
      </w:r>
      <w:r w:rsidR="006760E5">
        <w:t xml:space="preserve">1791, k.o. Poreč, i to suvlasničkog udjela od 2/7 dijela upisanog na ime Ivice Zelića, OIB: 27607434012, Rijeka, E. Barčića 4. </w:t>
      </w:r>
    </w:p>
    <w:p w:rsidRDefault="006760E5" w:rsidP="008C04AA" w:rsidR="006760E5">
      <w:pPr>
        <w:jc w:val="both"/>
      </w:pPr>
    </w:p>
    <w:p w:rsidRDefault="002238C8" w:rsidP="002238C8" w:rsidR="002238C8">
      <w:pPr>
        <w:ind w:firstLine="708"/>
        <w:jc w:val="both"/>
      </w:pPr>
      <w:r>
        <w:t>XI</w:t>
      </w:r>
      <w:r w:rsidRPr="00161E86">
        <w:t>.</w:t>
      </w:r>
      <w:r w:rsidRPr="00161E86">
        <w:tab/>
        <w:t>Nalaže se</w:t>
      </w:r>
      <w:r>
        <w:t xml:space="preserve"> sudskom registru ovog suda da </w:t>
      </w:r>
      <w:r w:rsidRPr="00161E86">
        <w:t xml:space="preserve">izvrši upis otvaranja stečajnog postupka nad društvom </w:t>
      </w:r>
      <w:r w:rsidR="006760E5">
        <w:t>BE TOURS d.o.o. Trg Rotonda 5, Nova Vas, OIB: 35517742318</w:t>
      </w:r>
      <w:r>
        <w:t xml:space="preserve">. </w:t>
      </w:r>
    </w:p>
    <w:p w:rsidRDefault="00D06597" w:rsidP="008C04AA" w:rsidR="00D06597">
      <w:pPr>
        <w:jc w:val="both"/>
      </w:pPr>
    </w:p>
    <w:p w:rsidRDefault="00D92161" w:rsidP="008C04AA" w:rsidR="00D92161">
      <w:pPr>
        <w:jc w:val="both"/>
      </w:pPr>
    </w:p>
    <w:p w:rsidRDefault="008C04AA" w:rsidP="008C04AA" w:rsidR="008C04AA" w:rsidRPr="00E605C9">
      <w:pPr>
        <w:jc w:val="center"/>
      </w:pPr>
      <w:r w:rsidRPr="00E605C9">
        <w:t>Obrazloženje</w:t>
      </w:r>
    </w:p>
    <w:p w:rsidRDefault="00664682" w:rsidP="008C04AA" w:rsidR="00664682">
      <w:pPr>
        <w:jc w:val="both"/>
      </w:pPr>
    </w:p>
    <w:p w:rsidRDefault="00664682" w:rsidP="008C04AA" w:rsidR="00153A82">
      <w:pPr>
        <w:jc w:val="both"/>
      </w:pPr>
      <w:r>
        <w:tab/>
        <w:t>P</w:t>
      </w:r>
      <w:r w:rsidRPr="00664682">
        <w:t xml:space="preserve">rijedlog za otvaranje stečajnog postupka podnijela </w:t>
      </w:r>
      <w:r>
        <w:t xml:space="preserve">je </w:t>
      </w:r>
      <w:r w:rsidRPr="00664682">
        <w:t>FINA</w:t>
      </w:r>
      <w:r>
        <w:t xml:space="preserve"> </w:t>
      </w:r>
      <w:r w:rsidR="006760E5">
        <w:t xml:space="preserve">17. ožujka </w:t>
      </w:r>
      <w:r w:rsidR="002238C8">
        <w:t xml:space="preserve">2016. </w:t>
      </w:r>
      <w:r w:rsidR="00B56635">
        <w:t xml:space="preserve">godine. </w:t>
      </w:r>
    </w:p>
    <w:p w:rsidRDefault="00B56635" w:rsidP="008C04AA" w:rsidR="00B56635">
      <w:pPr>
        <w:jc w:val="both"/>
      </w:pPr>
    </w:p>
    <w:p w:rsidRDefault="00664682" w:rsidP="00B56635" w:rsidR="00B56635">
      <w:pPr>
        <w:jc w:val="both"/>
      </w:pPr>
      <w:r>
        <w:tab/>
      </w:r>
      <w:r w:rsidRPr="001B1D09">
        <w:t>Rješenjem ovog suda posl.</w:t>
      </w:r>
      <w:r w:rsidR="002238C8">
        <w:t xml:space="preserve"> </w:t>
      </w:r>
      <w:r w:rsidRPr="001B1D09">
        <w:t>br</w:t>
      </w:r>
      <w:r w:rsidR="002238C8">
        <w:t>oj:</w:t>
      </w:r>
      <w:r w:rsidRPr="001B1D09">
        <w:t xml:space="preserve"> St-</w:t>
      </w:r>
      <w:r w:rsidR="006760E5">
        <w:t>505/16</w:t>
      </w:r>
      <w:r w:rsidR="00AF1954">
        <w:t xml:space="preserve"> od </w:t>
      </w:r>
      <w:r w:rsidR="006760E5">
        <w:t xml:space="preserve">04. travnja </w:t>
      </w:r>
      <w:r w:rsidR="002238C8">
        <w:t xml:space="preserve">2016. godine </w:t>
      </w:r>
      <w:r w:rsidR="00B56635">
        <w:t xml:space="preserve">pokrenut je prethodni postupak </w:t>
      </w:r>
      <w:r>
        <w:t xml:space="preserve">radi utvrđivanja pretpostavki za otvaranje stečajnog postupka nad dužnikom </w:t>
      </w:r>
      <w:r w:rsidR="00B56635">
        <w:t xml:space="preserve">te je zakazano ročite za </w:t>
      </w:r>
      <w:r w:rsidR="006760E5">
        <w:t>17. svibnja</w:t>
      </w:r>
      <w:r w:rsidR="00B56635">
        <w:t xml:space="preserve"> 2016. godine. </w:t>
      </w:r>
    </w:p>
    <w:p w:rsidRDefault="00B56635" w:rsidP="00B56635" w:rsidR="00B56635">
      <w:pPr>
        <w:jc w:val="both"/>
      </w:pPr>
    </w:p>
    <w:p w:rsidRDefault="002238C8" w:rsidP="00664682" w:rsidR="00AF1954" w:rsidRPr="00D92161">
      <w:pPr>
        <w:ind w:firstLine="708"/>
        <w:jc w:val="both"/>
      </w:pPr>
      <w:r>
        <w:t xml:space="preserve">U prethodnom postupku, </w:t>
      </w:r>
      <w:r w:rsidR="00AF1954">
        <w:t xml:space="preserve">utvrđeno je </w:t>
      </w:r>
      <w:r>
        <w:t xml:space="preserve">postojanje stečajnog razloga </w:t>
      </w:r>
      <w:r w:rsidR="00D62F6B">
        <w:t xml:space="preserve">– nesposobnosti za plaćanje </w:t>
      </w:r>
      <w:r>
        <w:t>te</w:t>
      </w:r>
      <w:r w:rsidR="00AF1954">
        <w:t xml:space="preserve"> je utvrđeno da dužnik ima imovine – nekretninu opisanu pod </w:t>
      </w:r>
      <w:r w:rsidR="00D92161">
        <w:t xml:space="preserve">točkom X. izreke ovog rješenja s time da se ta nekretnina u zemljišnim knjigama vodi kao vlasništvo Ivice Zelića, OIB: 27607434012, Rijeka, E. Barčića 4, uz zabilježbu da je prijenos vlasništva sa </w:t>
      </w:r>
      <w:r w:rsidR="00D92161" w:rsidRPr="00D92161">
        <w:t>dužnika izvršen radi osiguranja novčane tražbine.</w:t>
      </w:r>
    </w:p>
    <w:p w:rsidRDefault="00D92161" w:rsidP="00664682" w:rsidR="00D92161" w:rsidRPr="00D92161">
      <w:pPr>
        <w:ind w:firstLine="708"/>
        <w:jc w:val="both"/>
      </w:pPr>
    </w:p>
    <w:p w:rsidRDefault="00D92161" w:rsidP="00664682" w:rsidR="00D92161" w:rsidRPr="00D92161">
      <w:pPr>
        <w:ind w:firstLine="708"/>
        <w:jc w:val="both"/>
      </w:pPr>
      <w:r w:rsidRPr="00D92161">
        <w:t>Odredbom čl. 150. st. 1. i st. 2. SZ-a propisano je da vjerovnik čija prava proizlaze iz sudskoga ili javnobilježničkoga osiguranja tražbine prijenosom vlasništva stvari ili prijenosom prava ima u stečajnom postupku pravni položaj razlučnoga vjerovnika. Otvaranjem stečajnoga postupka takav vjerovnik gubi pravo otuđenja i opterećenja stvari ili prava koja su na njega prenesena sudskim ili javnobilježničkim osiguranjem tražbine.</w:t>
      </w:r>
    </w:p>
    <w:p w:rsidRDefault="002238C8" w:rsidP="00664682" w:rsidR="002238C8" w:rsidRPr="00D92161">
      <w:pPr>
        <w:ind w:firstLine="708"/>
        <w:jc w:val="both"/>
      </w:pPr>
      <w:r w:rsidRPr="00D92161">
        <w:t xml:space="preserve"> </w:t>
      </w:r>
    </w:p>
    <w:p w:rsidRDefault="005C1C3C" w:rsidP="008C04AA" w:rsidR="008C04AA">
      <w:pPr>
        <w:jc w:val="both"/>
      </w:pPr>
      <w:r w:rsidRPr="00D92161">
        <w:tab/>
        <w:t>Slijedom navedenog</w:t>
      </w:r>
      <w:r w:rsidR="00FE1A60" w:rsidRPr="00D92161">
        <w:t xml:space="preserve">, u </w:t>
      </w:r>
      <w:r w:rsidR="00FE1A60">
        <w:t>prethodnom postupku je utvrđeno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nesposobnost za plaćanje, iz čl. 6. SZ-a budući da</w:t>
      </w:r>
      <w:r w:rsidR="00FE1A60">
        <w:t xml:space="preserve"> </w:t>
      </w:r>
      <w:r w:rsidR="00153A82" w:rsidRPr="00153A82">
        <w:t xml:space="preserve">dužnik u Očevidniku redoslijeda osnova za plaćanje ima evidentirane neizvršene osnove za </w:t>
      </w:r>
      <w:r w:rsidR="00153A82" w:rsidRPr="00153A82">
        <w:lastRenderedPageBreak/>
        <w:t xml:space="preserve">plaćanje u neprekinutom razdoblju od </w:t>
      </w:r>
      <w:r w:rsidR="00E0500D">
        <w:t>60</w:t>
      </w:r>
      <w:r w:rsidR="00153A82" w:rsidRPr="00153A82">
        <w:t xml:space="preserve"> dana</w:t>
      </w:r>
      <w:r w:rsidR="005F6ED7">
        <w:t>,</w:t>
      </w:r>
      <w:r w:rsidR="00153A82">
        <w:t xml:space="preserve"> </w:t>
      </w:r>
      <w:r w:rsidR="00D06597">
        <w:t xml:space="preserve">kao i da dužnik ima imovine, </w:t>
      </w:r>
      <w:r w:rsidR="00E0500D">
        <w:t xml:space="preserve">pa je temeljem čl. </w:t>
      </w:r>
      <w:r w:rsidR="00033221">
        <w:t>129. i 130.</w:t>
      </w:r>
      <w:r w:rsidR="008C04AA" w:rsidRPr="00B87794">
        <w:t xml:space="preserve"> SZ-a odlučeno  kao u izreci ovog rješenja. </w:t>
      </w:r>
    </w:p>
    <w:p w:rsidRDefault="002F69CE" w:rsidP="008C04AA" w:rsidR="008C04AA" w:rsidRPr="00B87794">
      <w:pPr>
        <w:jc w:val="both"/>
      </w:pPr>
      <w:r>
        <w:tab/>
      </w:r>
    </w:p>
    <w:p w:rsidRDefault="008C04AA" w:rsidP="008C04AA" w:rsidR="008C04AA" w:rsidRPr="00B87794">
      <w:pPr>
        <w:jc w:val="center"/>
      </w:pPr>
      <w:r w:rsidRPr="00B87794">
        <w:t xml:space="preserve">U Pazinu, </w:t>
      </w:r>
      <w:r w:rsidR="00D62F6B">
        <w:t>1</w:t>
      </w:r>
      <w:r w:rsidR="00D92161">
        <w:t>3</w:t>
      </w:r>
      <w:r w:rsidR="00D62F6B">
        <w:t>. srpnja</w:t>
      </w:r>
      <w:r w:rsidR="00153A82">
        <w:t xml:space="preserve"> 2016</w:t>
      </w:r>
      <w:r w:rsidRPr="00B87794">
        <w:t>.</w:t>
      </w:r>
    </w:p>
    <w:p w:rsidRDefault="00D06597" w:rsidP="00E0500D" w:rsidR="00D06597">
      <w:pPr>
        <w:ind w:firstLine="708" w:left="4956"/>
        <w:jc w:val="both"/>
      </w:pPr>
    </w:p>
    <w:p w:rsidRDefault="00E0500D" w:rsidP="00E0500D" w:rsidR="008C04AA">
      <w:pPr>
        <w:ind w:firstLine="708" w:left="4956"/>
        <w:jc w:val="both"/>
      </w:pPr>
      <w:r>
        <w:t>Stečajna sutkinja:</w:t>
      </w:r>
    </w:p>
    <w:p w:rsidRDefault="00E0500D" w:rsidP="00E0500D" w:rsidR="00E0500D" w:rsidRPr="00B87794">
      <w:pPr>
        <w:ind w:firstLine="708" w:left="4956"/>
        <w:jc w:val="both"/>
      </w:pPr>
      <w:r>
        <w:t>Tijana Licul</w:t>
      </w:r>
      <w:r w:rsidR="0012708C">
        <w:t>, v. r.</w:t>
      </w:r>
      <w:r>
        <w:tab/>
      </w:r>
      <w:r>
        <w:tab/>
      </w:r>
      <w:r>
        <w:tab/>
      </w:r>
      <w:r>
        <w:tab/>
      </w:r>
      <w:r>
        <w:tab/>
      </w:r>
      <w:r>
        <w:tab/>
      </w:r>
      <w:r>
        <w:tab/>
      </w:r>
      <w:r>
        <w:tab/>
      </w:r>
      <w:r>
        <w:tab/>
      </w:r>
    </w:p>
    <w:p w:rsidRDefault="008C04AA" w:rsidP="008C04AA" w:rsidR="008C04AA">
      <w:pPr>
        <w:jc w:val="both"/>
      </w:pPr>
    </w:p>
    <w:p w:rsidRDefault="00D92161" w:rsidP="008C04AA" w:rsidR="00D92161" w:rsidRPr="00B87794">
      <w:pPr>
        <w:jc w:val="both"/>
      </w:pPr>
    </w:p>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D62F6B">
        <w:t>1</w:t>
      </w:r>
      <w:r w:rsidR="00D92161">
        <w:t>3</w:t>
      </w:r>
      <w:r w:rsidR="00D62F6B">
        <w:t>.07</w:t>
      </w:r>
      <w:r w:rsidR="002238C8">
        <w:t>.</w:t>
      </w:r>
      <w:r w:rsidR="00E0500D">
        <w:t>2016. u 13:00 sati</w:t>
      </w:r>
    </w:p>
    <w:p w:rsidRDefault="002B1A3F" w:rsidP="00E0500D" w:rsidR="002B1A3F">
      <w:pPr>
        <w:ind w:firstLine="708"/>
        <w:jc w:val="both"/>
      </w:pPr>
      <w:r w:rsidRPr="00E605C9">
        <w:t xml:space="preserve">- predlagatelju </w:t>
      </w:r>
      <w:r w:rsidR="00905108">
        <w:t>-</w:t>
      </w:r>
      <w:r w:rsidR="00905108" w:rsidRPr="00905108">
        <w:t xml:space="preserve"> </w:t>
      </w:r>
      <w:r w:rsidR="00905108">
        <w:t>FINA, Regionalni centar Rijeka, Podružnica Pula</w:t>
      </w:r>
    </w:p>
    <w:p w:rsidRDefault="002B1A3F" w:rsidP="00D92161" w:rsidR="005F6ED7">
      <w:pPr>
        <w:ind w:firstLine="708"/>
        <w:jc w:val="both"/>
      </w:pPr>
      <w:r>
        <w:t xml:space="preserve">- </w:t>
      </w:r>
      <w:r w:rsidR="00E0500D">
        <w:t xml:space="preserve">dužniku </w:t>
      </w:r>
      <w:r w:rsidR="00D92161">
        <w:t>BE TOURS d.o.o. Trg Rotonda 5, Nova Vas, OIB: 35517742318</w:t>
      </w:r>
    </w:p>
    <w:p w:rsidRDefault="002238C8" w:rsidP="00E0500D" w:rsidR="002238C8">
      <w:pPr>
        <w:ind w:firstLine="708"/>
        <w:jc w:val="both"/>
      </w:pPr>
      <w:r>
        <w:t xml:space="preserve">- </w:t>
      </w:r>
      <w:r w:rsidR="002F69CE">
        <w:t xml:space="preserve">zakonskom zastupniku dužnika </w:t>
      </w:r>
      <w:r w:rsidR="00D92161">
        <w:t>Bratanu Đeliloviću, Nova Vas, Trg Rotonda 5</w:t>
      </w:r>
      <w:r w:rsidR="00D62F6B">
        <w:t xml:space="preserve"> </w:t>
      </w:r>
    </w:p>
    <w:p w:rsidRDefault="00945BC8" w:rsidP="00E0500D" w:rsidR="002B1A3F" w:rsidRPr="00E605C9">
      <w:pPr>
        <w:ind w:firstLine="708"/>
        <w:jc w:val="both"/>
      </w:pPr>
      <w:r>
        <w:t xml:space="preserve">- </w:t>
      </w:r>
      <w:r w:rsidR="002B1A3F">
        <w:t xml:space="preserve">Porezna uprava, Ispostava </w:t>
      </w:r>
      <w:r w:rsidR="00D62F6B">
        <w:t>Poreč</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D92161">
        <w:t>Zinko Grgurić, Kastav, Ćikovići 126</w:t>
      </w:r>
      <w:r w:rsidR="00E0500D">
        <w:t xml:space="preserve"> </w:t>
      </w:r>
    </w:p>
    <w:p w:rsidRDefault="008C04AA" w:rsidP="008C04AA" w:rsidR="008C04AA" w:rsidRPr="00E605C9">
      <w:pPr>
        <w:jc w:val="both"/>
      </w:pPr>
      <w:r w:rsidRPr="00E605C9">
        <w:softHyphen/>
      </w:r>
      <w:r w:rsidR="00E0500D">
        <w:tab/>
      </w:r>
      <w:r w:rsidRPr="00E605C9">
        <w:t>- sudski registar</w:t>
      </w:r>
      <w:r>
        <w:t xml:space="preserve"> ovoga suda</w:t>
      </w:r>
    </w:p>
    <w:p w:rsidRDefault="00E0500D" w:rsidP="002238C8" w:rsidR="00E0500D">
      <w:pPr>
        <w:tabs>
          <w:tab w:pos="3836" w:val="left"/>
        </w:tabs>
        <w:ind w:firstLine="708"/>
      </w:pPr>
      <w:r>
        <w:t>- ŽDO Pula</w:t>
      </w:r>
      <w:r w:rsidR="002238C8">
        <w:tab/>
      </w:r>
    </w:p>
    <w:p w:rsidRDefault="00FC3377" w:rsidP="00E0500D" w:rsidR="00FC3377">
      <w:pPr>
        <w:ind w:firstLine="708"/>
      </w:pPr>
      <w:r>
        <w:t xml:space="preserve">- Ured predsjednika suda – na znanje </w:t>
      </w:r>
    </w:p>
    <w:p w:rsidRDefault="00D92161" w:rsidP="00E0500D" w:rsidR="00D92161">
      <w:pPr>
        <w:ind w:firstLine="708"/>
      </w:pPr>
      <w:r>
        <w:t>- z.k. odjel OS Pula, SS Poreč</w:t>
      </w:r>
    </w:p>
    <w:p w:rsidRDefault="00D21789" w:rsidR="00D21789">
      <w:pPr>
        <w:jc w:val="both"/>
      </w:pP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sectPr w:rsidSect="00D06597" w:rsidR="00D21789" w:rsidRPr="00D21789">
      <w:headerReference w:type="even" r:id="rId10"/>
      <w:headerReference w:type="default" r:id="rId11"/>
      <w:headerReference w:type="firs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708C"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708C">
      <w:rPr>
        <w:rStyle w:val="Brojstranice"/>
        <w:noProof/>
      </w:rPr>
      <w:t>3</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7E7D8E">
      <w:t>505</w:t>
    </w:r>
    <w:r w:rsidR="00CE62E8">
      <w:t>/1</w:t>
    </w:r>
    <w:r w:rsidR="002B2EFE">
      <w:t>6</w:t>
    </w:r>
    <w:r w:rsidR="00CE62E8">
      <w:t>-</w:t>
    </w:r>
    <w:r w:rsidR="00905108">
      <w:t>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7E7D8E">
      <w:t>505</w:t>
    </w:r>
    <w:r w:rsidR="00C05953">
      <w:t>/1</w:t>
    </w:r>
    <w:r w:rsidR="002B2EFE">
      <w:t>6</w:t>
    </w:r>
    <w:r w:rsidR="00CE62E8">
      <w:t>-</w:t>
    </w:r>
    <w:r w:rsidR="00905108">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D7CB0"/>
    <w:rsid w:val="0012708C"/>
    <w:rsid w:val="00153A82"/>
    <w:rsid w:val="001A1476"/>
    <w:rsid w:val="001E75F6"/>
    <w:rsid w:val="00220C40"/>
    <w:rsid w:val="002238C8"/>
    <w:rsid w:val="002668F5"/>
    <w:rsid w:val="00283A80"/>
    <w:rsid w:val="002B1A3F"/>
    <w:rsid w:val="002B2EFE"/>
    <w:rsid w:val="002D0ACD"/>
    <w:rsid w:val="002F69CE"/>
    <w:rsid w:val="00321E37"/>
    <w:rsid w:val="0035048B"/>
    <w:rsid w:val="003735E3"/>
    <w:rsid w:val="003A214E"/>
    <w:rsid w:val="003D24A4"/>
    <w:rsid w:val="00422A5D"/>
    <w:rsid w:val="004336B9"/>
    <w:rsid w:val="00443C91"/>
    <w:rsid w:val="00451C44"/>
    <w:rsid w:val="00486F3D"/>
    <w:rsid w:val="004A2979"/>
    <w:rsid w:val="004C0F18"/>
    <w:rsid w:val="00554328"/>
    <w:rsid w:val="00581257"/>
    <w:rsid w:val="005B6B0F"/>
    <w:rsid w:val="005C1C3C"/>
    <w:rsid w:val="005C470A"/>
    <w:rsid w:val="005C7566"/>
    <w:rsid w:val="005E2437"/>
    <w:rsid w:val="005E4638"/>
    <w:rsid w:val="005F57AE"/>
    <w:rsid w:val="005F6ED7"/>
    <w:rsid w:val="00613346"/>
    <w:rsid w:val="006563FF"/>
    <w:rsid w:val="00664682"/>
    <w:rsid w:val="006760E5"/>
    <w:rsid w:val="00692004"/>
    <w:rsid w:val="006E061C"/>
    <w:rsid w:val="0071176E"/>
    <w:rsid w:val="0073321E"/>
    <w:rsid w:val="00774CCA"/>
    <w:rsid w:val="007C6114"/>
    <w:rsid w:val="007E7D8E"/>
    <w:rsid w:val="00887DAA"/>
    <w:rsid w:val="00896573"/>
    <w:rsid w:val="008C04AA"/>
    <w:rsid w:val="008D67D3"/>
    <w:rsid w:val="00905108"/>
    <w:rsid w:val="00945BC8"/>
    <w:rsid w:val="0095221C"/>
    <w:rsid w:val="00985388"/>
    <w:rsid w:val="009900B8"/>
    <w:rsid w:val="00991779"/>
    <w:rsid w:val="009E091C"/>
    <w:rsid w:val="00A347DB"/>
    <w:rsid w:val="00A36529"/>
    <w:rsid w:val="00A53DAF"/>
    <w:rsid w:val="00A85502"/>
    <w:rsid w:val="00AF1954"/>
    <w:rsid w:val="00AF2FA5"/>
    <w:rsid w:val="00B4030D"/>
    <w:rsid w:val="00B56635"/>
    <w:rsid w:val="00B87D47"/>
    <w:rsid w:val="00B90BC5"/>
    <w:rsid w:val="00BC6E78"/>
    <w:rsid w:val="00C05953"/>
    <w:rsid w:val="00C764D7"/>
    <w:rsid w:val="00C934D9"/>
    <w:rsid w:val="00CA16DB"/>
    <w:rsid w:val="00CD29E7"/>
    <w:rsid w:val="00CE38D4"/>
    <w:rsid w:val="00CE62E8"/>
    <w:rsid w:val="00D06597"/>
    <w:rsid w:val="00D21789"/>
    <w:rsid w:val="00D25E6F"/>
    <w:rsid w:val="00D25F40"/>
    <w:rsid w:val="00D62F6B"/>
    <w:rsid w:val="00D92161"/>
    <w:rsid w:val="00DE0F0E"/>
    <w:rsid w:val="00E0500D"/>
    <w:rsid w:val="00E60ABE"/>
    <w:rsid w:val="00E95442"/>
    <w:rsid w:val="00EB0698"/>
    <w:rsid w:val="00EE7DC4"/>
    <w:rsid w:val="00EF4136"/>
    <w:rsid w:val="00F07B51"/>
    <w:rsid w:val="00F73C78"/>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customStyle="true" w:styleId="doc" w:type="paragraph">
    <w:name w:val="doc"/>
    <w:basedOn w:val="Normal"/>
    <w:rsid w:val="00D92161"/>
    <w:pPr>
      <w:spacing w:afterAutospacing="true" w:after="100" w:beforeAutospacing="true" w:before="100"/>
    </w:pPr>
  </w:style>
  <w:style w:customStyle="true" w:styleId="apple-converted-space" w:type="character">
    <w:name w:val="apple-converted-space"/>
    <w:basedOn w:val="Zadanifontodlomka"/>
    <w:rsid w:val="00D92161"/>
  </w:style>
  <w:style w:styleId="Tekstrezerviranogmjesta" w:type="character">
    <w:name w:val="Placeholder Text"/>
    <w:basedOn w:val="Zadanifontodlomka"/>
    <w:uiPriority w:val="99"/>
    <w:semiHidden/>
    <w:rsid w:val="00905108"/>
    <w:rPr>
      <w:color w:val="808080"/>
      <w:bdr w:space="0" w:sz="0" w:color="auto" w:val="none"/>
      <w:shd w:fill="auto" w:color="auto" w:val="clear"/>
    </w:rPr>
  </w:style>
  <w:style w:customStyle="true" w:styleId="eSPISCCParagraphDefaultFont" w:type="character">
    <w:name w:val="eSPIS_CC_Paragraph Default Font"/>
    <w:basedOn w:val="Zadanifontodlomka"/>
    <w:rsid w:val="00905108"/>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905108"/>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905108"/>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905108"/>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customStyle="1" w:styleId="doc" w:type="paragraph">
    <w:name w:val="doc"/>
    <w:basedOn w:val="Normal"/>
    <w:rsid w:val="00D92161"/>
    <w:pPr>
      <w:spacing w:after="100" w:afterAutospacing="1" w:before="100" w:beforeAutospacing="1"/>
    </w:pPr>
  </w:style>
  <w:style w:customStyle="1" w:styleId="apple-converted-space" w:type="character">
    <w:name w:val="apple-converted-space"/>
    <w:basedOn w:val="Zadanifontodlomka"/>
    <w:rsid w:val="00D92161"/>
  </w:style>
  <w:style w:styleId="Tekstrezerviranogmjesta" w:type="character">
    <w:name w:val="Placeholder Text"/>
    <w:basedOn w:val="Zadanifontodlomka"/>
    <w:uiPriority w:val="99"/>
    <w:semiHidden/>
    <w:rsid w:val="00905108"/>
    <w:rPr>
      <w:color w:val="808080"/>
      <w:bdr w:color="auto" w:space="0" w:sz="0" w:val="none"/>
      <w:shd w:color="auto" w:fill="auto" w:val="clear"/>
    </w:rPr>
  </w:style>
  <w:style w:customStyle="1" w:styleId="eSPISCCParagraphDefaultFont" w:type="character">
    <w:name w:val="eSPIS_CC_Paragraph Default Font"/>
    <w:basedOn w:val="Zadanifontodlomka"/>
    <w:rsid w:val="00905108"/>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905108"/>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905108"/>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905108"/>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6111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St-505/2016</izvorni_sadrzaj>
    <derivirana_varijabla naziv="DomainObject.Predmet.OznakaBroj_1">St-505/2016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 TOURS d.o.o. NOVA VAS zastupanog po punomoćniku Bratan Đelilović</izvorni_sadrzaj>
    <derivirana_varijabla naziv="DomainObject.Predmet.ProtustrankaFormated_1">  BE TOURS d.o.o. NOVA VAS zastupanog po punomoćniku Bratan Đelilović</derivirana_varijabla>
  </DomainObject.Predmet.ProtustrankaFormated>
  <DomainObject.Predmet.ProtustrankaFormatedOIB>
    <izvorni_sadrzaj>  BE TOURS d.o.o. NOVA VAS, OIB 35517742318 zastupanog po punomoćniku Bratan Đelilović</izvorni_sadrzaj>
    <derivirana_varijabla naziv="DomainObject.Predmet.ProtustrankaFormatedOIB_1">  BE TOURS d.o.o. NOVA VAS, OIB 35517742318 zastupanog po punomoćniku Bratan Đelilović</derivirana_varijabla>
  </DomainObject.Predmet.ProtustrankaFormatedOIB>
  <DomainObject.Predmet.ProtustrankaFormatedWithAdress>
    <izvorni_sadrzaj> BE TOURS d.o.o. NOVA VAS, Trg Rotonda 5, 52446 Nova Vas zastupanog po punomoćniku Bratan Đelilović</izvorni_sadrzaj>
    <derivirana_varijabla naziv="DomainObject.Predmet.ProtustrankaFormatedWithAdress_1"> BE TOURS d.o.o. NOVA VAS, Trg Rotonda 5, 52446 Nova Vas zastupanog po punomoćniku Bratan Đelilović</derivirana_varijabla>
  </DomainObject.Predmet.ProtustrankaFormatedWithAdress>
  <DomainObject.Predmet.ProtustrankaFormatedWithAdressOIB>
    <izvorni_sadrzaj> BE TOURS d.o.o. NOVA VAS, OIB 35517742318, Trg Rotonda 5, 52446 Nova Vas zastupanog po punomoćniku Bratan Đelilović</izvorni_sadrzaj>
    <derivirana_varijabla naziv="DomainObject.Predmet.ProtustrankaFormatedWithAdressOIB_1"> BE TOURS d.o.o. NOVA VAS, OIB 35517742318, Trg Rotonda 5, 52446 Nova Vas zastupanog po punomoćniku Bratan Đelilović</derivirana_varijabla>
  </DomainObject.Predmet.ProtustrankaFormatedWithAdressOIB>
  <DomainObject.Predmet.ProtustrankaWithAdress>
    <izvorni_sadrzaj>BE TOURS d.o.o. NOVA VAS Trg Rotonda 5, 52446 Nova Vas</izvorni_sadrzaj>
    <derivirana_varijabla naziv="DomainObject.Predmet.ProtustrankaWithAdress_1">BE TOURS d.o.o. NOVA VAS Trg Rotonda 5, 52446 Nova Vas</derivirana_varijabla>
  </DomainObject.Predmet.ProtustrankaWithAdress>
  <DomainObject.Predmet.ProtustrankaWithAdressOIB>
    <izvorni_sadrzaj>BE TOURS d.o.o. NOVA VAS, OIB 35517742318, Trg Rotonda 5, 52446 Nova Vas</izvorni_sadrzaj>
    <derivirana_varijabla naziv="DomainObject.Predmet.ProtustrankaWithAdressOIB_1">BE TOURS d.o.o. NOVA VAS, OIB 35517742318, Trg Rotonda 5, 52446 Nova Vas</derivirana_varijabla>
  </DomainObject.Predmet.ProtustrankaWithAdressOIB>
  <DomainObject.Predmet.ProtustrankaNazivFormated>
    <izvorni_sadrzaj>BE TOURS d.o.o. NOVA VAS</izvorni_sadrzaj>
    <derivirana_varijabla naziv="DomainObject.Predmet.ProtustrankaNazivFormated_1">BE TOURS d.o.o. NOVA VAS</derivirana_varijabla>
  </DomainObject.Predmet.ProtustrankaNazivFormated>
  <DomainObject.Predmet.ProtustrankaNazivFormatedOIB>
    <izvorni_sadrzaj>BE TOURS d.o.o. NOVA VAS, OIB 35517742318</izvorni_sadrzaj>
    <derivirana_varijabla naziv="DomainObject.Predmet.ProtustrankaNazivFormatedOIB_1">BE TOURS d.o.o. NOVA VAS, OIB 35517742318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271027.45</izvorni_sadrzaj>
    <derivirana_varijabla naziv="DomainObject.Predmet.TrenutnaVrijednost_1">271027.45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BE TOURS d.o.o. NOVA VAS zastupanog po punomoćniku Bratan Đelilović</item>
    </izvorni_sadrzaj>
    <derivirana_varijabla naziv="DomainObject.Predmet.ProtuStrankaListFormated_1">
      <item>BE TOURS d.o.o. NOVA VAS zastupanog po punomoćniku Bratan Đelilović</item>
    </derivirana_varijabla>
  </DomainObject.Predmet.ProtuStrankaListFormated>
  <DomainObject.Predmet.ProtuStrankaListFormatedOIB>
    <izvorni_sadrzaj>
      <item>BE TOURS d.o.o. NOVA VAS, OIB 35517742318 zastupanog po punomoćniku Bratan Đelilović</item>
    </izvorni_sadrzaj>
    <derivirana_varijabla naziv="DomainObject.Predmet.ProtuStrankaListFormatedOIB_1">
      <item>BE TOURS d.o.o. NOVA VAS, OIB 35517742318 zastupanog po punomoćniku Bratan Đelilović</item>
    </derivirana_varijabla>
  </DomainObject.Predmet.ProtuStrankaListFormatedOIB>
  <DomainObject.Predmet.ProtuStrankaListFormatedWithAdress>
    <izvorni_sadrzaj>
      <item>BE TOURS d.o.o. NOVA VAS, Trg Rotonda 5, 52446 Nova Vas zastupanog po punomoćniku Bratan Đelilović</item>
    </izvorni_sadrzaj>
    <derivirana_varijabla naziv="DomainObject.Predmet.ProtuStrankaListFormatedWithAdress_1">
      <item>BE TOURS d.o.o. NOVA VAS, Trg Rotonda 5, 52446 Nova Vas zastupanog po punomoćniku Bratan Đelilović</item>
    </derivirana_varijabla>
  </DomainObject.Predmet.ProtuStrankaListFormatedWithAdress>
  <DomainObject.Predmet.ProtuStrankaListFormatedWithAdressOIB>
    <izvorni_sadrzaj>
      <item>BE TOURS d.o.o. NOVA VAS, OIB 35517742318, Trg Rotonda 5, 52446 Nova Vas zastupanog po punomoćniku Bratan Đelilović</item>
    </izvorni_sadrzaj>
    <derivirana_varijabla naziv="DomainObject.Predmet.ProtuStrankaListFormatedWithAdressOIB_1">
      <item>BE TOURS d.o.o. NOVA VAS, OIB 35517742318, Trg Rotonda 5, 52446 Nova Vas zastupanog po punomoćniku Bratan Đelilović</item>
    </derivirana_varijabla>
  </DomainObject.Predmet.ProtuStrankaListFormatedWithAdressOIB>
  <DomainObject.Predmet.ProtuStrankaListNazivFormated>
    <izvorni_sadrzaj>
      <item>BE TOURS d.o.o. NOVA VAS</item>
    </izvorni_sadrzaj>
    <derivirana_varijabla naziv="DomainObject.Predmet.ProtuStrankaListNazivFormated_1">
      <item>BE TOURS d.o.o. NOVA VAS</item>
    </derivirana_varijabla>
  </DomainObject.Predmet.ProtuStrankaListNazivFormated>
  <DomainObject.Predmet.ProtuStrankaListNazivFormatedOIB>
    <izvorni_sadrzaj>
      <item>BE TOURS d.o.o. NOVA VAS, OIB 35517742318</item>
    </izvorni_sadrzaj>
    <derivirana_varijabla naziv="DomainObject.Predmet.ProtuStrankaListNazivFormatedOIB_1">
      <item>BE TOURS d.o.o. NOVA VAS, OIB 35517742318</item>
    </derivirana_varijabla>
  </DomainObject.Predmet.ProtuStrankaListNazivFormatedOIB>
  <DomainObject.Predmet.OstaliListFormated>
    <izvorni_sadrzaj>
      <item>Bratan Đelilović punomoćnik sudionika u postupku BE TOURS d.o.o. NOVA VAS</item>
    </izvorni_sadrzaj>
    <derivirana_varijabla naziv="DomainObject.Predmet.OstaliListFormated_1">
      <item>Bratan Đelilović punomoćnik sudionika u postupku BE TOURS d.o.o. NOVA VAS</item>
    </derivirana_varijabla>
  </DomainObject.Predmet.OstaliListFormated>
  <DomainObject.Predmet.OstaliListFormatedOIB>
    <izvorni_sadrzaj>
      <item>Bratan Đelilović, OIB 40207261349 punomoćnik sudionika u postupku BE TOURS d.o.o. NOVA VAS</item>
    </izvorni_sadrzaj>
    <derivirana_varijabla naziv="DomainObject.Predmet.OstaliListFormatedOIB_1">
      <item>Bratan Đelilović, OIB 40207261349 punomoćnik sudionika u postupku BE TOURS d.o.o. NOVA VAS</item>
    </derivirana_varijabla>
  </DomainObject.Predmet.OstaliListFormatedOIB>
  <DomainObject.Predmet.OstaliListFormatedWithAdress>
    <izvorni_sadrzaj>
      <item>Bratan Đelilović, Trg Rotonda 5, 52446 Nova Vas punomoćnik sudionika u postupku BE TOURS d.o.o. NOVA VAS</item>
    </izvorni_sadrzaj>
    <derivirana_varijabla naziv="DomainObject.Predmet.OstaliListFormatedWithAdress_1">
      <item>Bratan Đelilović, Trg Rotonda 5, 52446 Nova Vas punomoćnik sudionika u postupku BE TOURS d.o.o. NOVA VAS</item>
    </derivirana_varijabla>
  </DomainObject.Predmet.OstaliListFormatedWithAdress>
  <DomainObject.Predmet.OstaliListFormatedWithAdressOIB>
    <izvorni_sadrzaj>
      <item>Bratan Đelilović, OIB 40207261349, Trg Rotonda 5, 52446 Nova Vas punomoćnik sudionika u postupku BE TOURS d.o.o. NOVA VAS</item>
    </izvorni_sadrzaj>
    <derivirana_varijabla naziv="DomainObject.Predmet.OstaliListFormatedWithAdressOIB_1">
      <item>Bratan Đelilović, OIB 40207261349, Trg Rotonda 5, 52446 Nova Vas punomoćnik sudionika u postupku BE TOURS d.o.o. NOVA VAS</item>
    </derivirana_varijabla>
  </DomainObject.Predmet.OstaliListFormatedWithAdressOIB>
  <DomainObject.Predmet.OstaliListNazivFormated>
    <izvorni_sadrzaj>
      <item>Bratan Đelilović</item>
    </izvorni_sadrzaj>
    <derivirana_varijabla naziv="DomainObject.Predmet.OstaliListNazivFormated_1">
      <item>Bratan Đelilović</item>
    </derivirana_varijabla>
  </DomainObject.Predmet.OstaliListNazivFormated>
  <DomainObject.Predmet.OstaliListNazivFormatedOIB>
    <izvorni_sadrzaj>
      <item>Bratan Đelilović, OIB 40207261349</item>
    </izvorni_sadrzaj>
    <derivirana_varijabla naziv="DomainObject.Predmet.OstaliListNazivFormatedOIB_1">
      <item>Bratan Đelilović, OIB 40207261349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BE TOURS d.o.o. NOVA VAS</izvorni_sadrzaj>
    <derivirana_varijabla naziv="DomainObject.Predmet.ProtustrankaIDrugi_1">BE TOURS d.o.o. NOVA VAS</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BE TOURS d.o.o. NOVA VAS, OIB 35517742318, Trg Rotonda 5, 52446 Nova Vas</izvorni_sadrzaj>
    <derivirana_varijabla naziv="DomainObject.Predmet.ProtustrankaIDrugiAdressOIB_1">BE TOURS d.o.o. NOVA VAS, OIB 35517742318, Trg Rotonda 5, 52446 Nova Vas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BE TOURS d.o.o. NOVA VAS</item>
      <item>Bratan Đelilović</item>
    </izvorni_sadrzaj>
    <derivirana_varijabla naziv="DomainObject.Predmet.SudioniciListNaziv_1">
      <item>FINANCIJSKA AGENCIJA, RC RIJEKA, PODRUŽNICA PULA, PULA</item>
      <item>BE TOURS d.o.o. NOVA VAS</item>
      <item>Bratan Đelilović</item>
    </derivirana_varijabla>
  </DomainObject.Predmet.SudioniciListNaziv>
  <DomainObject.Predmet.SudioniciListAdressOIB>
    <izvorni_sadrzaj>
      <item>FINANCIJSKA AGENCIJA, RC RIJEKA, PODRUŽNICA PULA, PULA, OIB 85821130368, Giardini 5,52100 Pula</item>
      <item>BE TOURS d.o.o. NOVA VAS, OIB 35517742318, Trg Rotonda 5,52446 Nova Vas</item>
      <item>Bratan Đelilović, OIB 40207261349, Trg Rotonda 5,52446 Nova Vas</item>
    </izvorni_sadrzaj>
    <derivirana_varijabla naziv="DomainObject.Predmet.SudioniciListAdressOIB_1">
      <item>FINANCIJSKA AGENCIJA, RC RIJEKA, PODRUŽNICA PULA, PULA, OIB 85821130368, Giardini 5,52100 Pula</item>
      <item>BE TOURS d.o.o. NOVA VAS, OIB 35517742318, Trg Rotonda 5,52446 Nova Vas</item>
      <item>Bratan Đelilović, OIB 40207261349, Trg Rotonda 5,52446 Nova Vas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35517742318</item>
      <item>, OIB 40207261349</item>
    </izvorni_sadrzaj>
    <derivirana_varijabla naziv="DomainObject.Predmet.SudioniciListNazivOIB_1">
      <item>, OIB 85821130368</item>
      <item>, OIB 35517742318</item>
      <item>, OIB 40207261349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Zinko Grgurić, OIB 83423185553, Ćikovići 126, 51215 Kastav</item>
    </izvorni_sadrzaj>
    <derivirana_varijabla naziv="DomainObject.Predmet.StecajniUpraviteljiListAddressOIB_1">
      <item>Zinko Grgurić, OIB 83423185553, Ćikovići 126, 51215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05FEC9-3236-4E5D-A6B3-DE8A700C16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4813</properties:Characters>
  <properties:Lines>132</properties:Lines>
  <properties:Paragraphs>49</properties:Paragraphs>
  <properties:TotalTime>106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2016-07-13T08:19:00Z</dcterms:created>
  <dc:creator>Jasmina Matika</dc:creator>
  <cp:lastModifiedBy>Sanja Prodan</cp:lastModifiedBy>
  <cp:lastPrinted>2016-07-13T10:18:00Z</cp:lastPrinted>
  <dcterms:modified xmlns:xsi="http://www.w3.org/2001/XMLSchema-instance" xsi:type="dcterms:W3CDTF">2016-07-13T10:18:00Z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